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5C5C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466F1EB2" w14:textId="0C5993F8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>
        <w:rPr>
          <w:rFonts w:ascii="Cambria" w:hAnsi="Cambria"/>
          <w:b/>
          <w:bCs/>
          <w:sz w:val="24"/>
          <w:szCs w:val="24"/>
          <w:lang w:eastAsia="en-GB"/>
        </w:rPr>
        <w:t>Numele</w:t>
      </w:r>
      <w:proofErr w:type="spellEnd"/>
      <w:r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eastAsia="en-GB"/>
        </w:rPr>
        <w:t>prenumele</w:t>
      </w:r>
      <w:proofErr w:type="spellEnd"/>
      <w:r>
        <w:rPr>
          <w:rFonts w:ascii="Cambria" w:hAnsi="Cambria"/>
          <w:b/>
          <w:bCs/>
          <w:sz w:val="24"/>
          <w:szCs w:val="24"/>
          <w:lang w:eastAsia="en-GB"/>
        </w:rPr>
        <w:t>__________________________________               Data___________________</w:t>
      </w:r>
    </w:p>
    <w:p w14:paraId="6636AC32" w14:textId="77777777" w:rsidR="000B1A9F" w:rsidRDefault="000B1A9F" w:rsidP="000B1A9F">
      <w:pPr>
        <w:pStyle w:val="NoSpacing"/>
        <w:rPr>
          <w:rFonts w:ascii="Cambria" w:hAnsi="Cambria"/>
          <w:b/>
          <w:bCs/>
          <w:color w:val="008000"/>
          <w:sz w:val="24"/>
          <w:szCs w:val="24"/>
          <w:lang w:eastAsia="en-GB"/>
        </w:rPr>
      </w:pPr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                                                                    </w:t>
      </w:r>
    </w:p>
    <w:p w14:paraId="2FF9745F" w14:textId="1655B3F0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                                                                    </w:t>
      </w:r>
      <w:r w:rsidRPr="000B1A9F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>Fișă</w:t>
      </w:r>
      <w:proofErr w:type="spellEnd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>lucru</w:t>
      </w:r>
      <w:proofErr w:type="spellEnd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>          </w:t>
      </w:r>
    </w:p>
    <w:p w14:paraId="0FF234F6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color w:val="008000"/>
          <w:sz w:val="24"/>
          <w:szCs w:val="24"/>
          <w:lang w:eastAsia="en-GB"/>
        </w:rPr>
        <w:t xml:space="preserve">                                                            </w:t>
      </w:r>
      <w:r w:rsidRPr="000B1A9F">
        <w:rPr>
          <w:rFonts w:ascii="Segoe UI Emoji" w:hAnsi="Segoe UI Emoji" w:cs="Segoe UI Emoji"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color w:val="008000"/>
          <w:sz w:val="24"/>
          <w:szCs w:val="24"/>
          <w:lang w:eastAsia="en-GB"/>
        </w:rPr>
        <w:t xml:space="preserve">  </w:t>
      </w:r>
      <w:proofErr w:type="spellStart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>Cuvinte</w:t>
      </w:r>
      <w:proofErr w:type="spellEnd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cu </w:t>
      </w:r>
      <w:proofErr w:type="spellStart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>sens</w:t>
      </w:r>
      <w:proofErr w:type="spellEnd"/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 opus</w:t>
      </w:r>
    </w:p>
    <w:p w14:paraId="59E669AD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  1.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Subliniaţi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textele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următoare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înţeles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opus : a)</w:t>
      </w:r>
      <w:r w:rsidRPr="000B1A9F">
        <w:rPr>
          <w:rFonts w:ascii="Cambria" w:hAnsi="Cambria"/>
          <w:i/>
          <w:iCs/>
          <w:sz w:val="24"/>
          <w:szCs w:val="24"/>
          <w:lang w:eastAsia="en-GB"/>
        </w:rPr>
        <w:t>„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Vreme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trece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vreme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vine,</w:t>
      </w:r>
    </w:p>
    <w:p w14:paraId="77710768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         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Toate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-s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vechi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nouă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toate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,</w:t>
      </w:r>
    </w:p>
    <w:p w14:paraId="463620C2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         Ce 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rău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e bine,</w:t>
      </w:r>
    </w:p>
    <w:p w14:paraId="2593959C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        Tu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te-ntreabă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socoate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.’’</w:t>
      </w:r>
    </w:p>
    <w:p w14:paraId="29DF4110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 xml:space="preserve">                                                                        (M. </w:t>
      </w:r>
      <w:proofErr w:type="spellStart"/>
      <w:r w:rsidRPr="000B1A9F">
        <w:rPr>
          <w:rFonts w:ascii="Cambria" w:hAnsi="Cambria"/>
          <w:sz w:val="24"/>
          <w:szCs w:val="24"/>
          <w:lang w:eastAsia="en-GB"/>
        </w:rPr>
        <w:t>Eminescu</w:t>
      </w:r>
      <w:proofErr w:type="spellEnd"/>
      <w:r w:rsidRPr="000B1A9F">
        <w:rPr>
          <w:rFonts w:ascii="Cambria" w:hAnsi="Cambria"/>
          <w:sz w:val="24"/>
          <w:szCs w:val="24"/>
          <w:lang w:eastAsia="en-GB"/>
        </w:rPr>
        <w:t>)</w:t>
      </w:r>
    </w:p>
    <w:p w14:paraId="74CFCFE9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>    b) „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Acum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cred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cunoşti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urât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frumos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bătrân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tânăr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slab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puternic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aceea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fac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iar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cum m-ai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văzut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în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herghelie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.’’</w:t>
      </w:r>
    </w:p>
    <w:p w14:paraId="63681A53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 xml:space="preserve">                                                                          (I. </w:t>
      </w:r>
      <w:proofErr w:type="spellStart"/>
      <w:r w:rsidRPr="000B1A9F">
        <w:rPr>
          <w:rFonts w:ascii="Cambria" w:hAnsi="Cambria"/>
          <w:sz w:val="24"/>
          <w:szCs w:val="24"/>
          <w:lang w:eastAsia="en-GB"/>
        </w:rPr>
        <w:t>Creangă</w:t>
      </w:r>
      <w:proofErr w:type="spellEnd"/>
      <w:r w:rsidRPr="000B1A9F">
        <w:rPr>
          <w:rFonts w:ascii="Cambria" w:hAnsi="Cambria"/>
          <w:sz w:val="24"/>
          <w:szCs w:val="24"/>
          <w:lang w:eastAsia="en-GB"/>
        </w:rPr>
        <w:t>)</w:t>
      </w:r>
    </w:p>
    <w:p w14:paraId="2BC6C595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0396C065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    c)„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Lumea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asta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e pe dos,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toate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merg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cu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capu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-n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jos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;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puţini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suie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mulţi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coboară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unul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macină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la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moară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.”</w:t>
      </w:r>
      <w:r w:rsidRPr="000B1A9F">
        <w:rPr>
          <w:rFonts w:ascii="Cambria" w:hAnsi="Cambria"/>
          <w:sz w:val="24"/>
          <w:szCs w:val="24"/>
          <w:lang w:eastAsia="en-GB"/>
        </w:rPr>
        <w:t xml:space="preserve">                                                                     (I. </w:t>
      </w:r>
      <w:proofErr w:type="spellStart"/>
      <w:r w:rsidRPr="000B1A9F">
        <w:rPr>
          <w:rFonts w:ascii="Cambria" w:hAnsi="Cambria"/>
          <w:sz w:val="24"/>
          <w:szCs w:val="24"/>
          <w:lang w:eastAsia="en-GB"/>
        </w:rPr>
        <w:t>Creangă</w:t>
      </w:r>
      <w:proofErr w:type="spellEnd"/>
      <w:r w:rsidRPr="000B1A9F">
        <w:rPr>
          <w:rFonts w:ascii="Cambria" w:hAnsi="Cambria"/>
          <w:sz w:val="24"/>
          <w:szCs w:val="24"/>
          <w:lang w:eastAsia="en-GB"/>
        </w:rPr>
        <w:t>)</w:t>
      </w:r>
    </w:p>
    <w:p w14:paraId="495F9F4F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746F7183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  </w:t>
      </w:r>
      <w:r w:rsidRPr="000B1A9F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b/>
          <w:bCs/>
          <w:sz w:val="24"/>
          <w:szCs w:val="24"/>
          <w:lang w:eastAsia="en-GB"/>
        </w:rPr>
        <w:t>  2. Da-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ţi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alte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trei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exemple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asemenea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perechi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cuvinte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.</w:t>
      </w:r>
    </w:p>
    <w:p w14:paraId="7262AA4B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 _________________________________________________</w:t>
      </w:r>
    </w:p>
    <w:p w14:paraId="4E2BFB40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 _________________________________________________</w:t>
      </w:r>
    </w:p>
    <w:p w14:paraId="0852B7C5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 _________________________________________________</w:t>
      </w:r>
    </w:p>
    <w:p w14:paraId="6860BB28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61F8EF61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26045420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0F1C1B15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 3.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Inlocuiţi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subliniate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altele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care au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înţeles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opus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acestora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4447A4BC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b/>
          <w:bCs/>
          <w:sz w:val="24"/>
          <w:szCs w:val="24"/>
          <w:lang w:eastAsia="en-GB"/>
        </w:rPr>
        <w:t>        „</w:t>
      </w:r>
      <w:r w:rsidRPr="000B1A9F">
        <w:rPr>
          <w:rFonts w:ascii="Cambria" w:hAnsi="Cambria"/>
          <w:i/>
          <w:iCs/>
          <w:sz w:val="24"/>
          <w:szCs w:val="24"/>
          <w:lang w:eastAsia="en-GB"/>
        </w:rPr>
        <w:t>La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apusul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soarelui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cerul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se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înroşea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parcă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luase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foc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.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Simţeam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o </w:t>
      </w:r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mare</w:t>
      </w:r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bucurie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în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suflet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căci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această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imagine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îmi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trezea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multe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amintiri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.”</w:t>
      </w:r>
    </w:p>
    <w:p w14:paraId="0B878B4E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69F7DBFE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64BF8300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22118E23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       „In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fiecare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dimineaţă</w:t>
      </w:r>
      <w:proofErr w:type="spellEnd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,</w:t>
      </w:r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Matei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foarte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curat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. Are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părul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periat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,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faţa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şi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mâinile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spălate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. Dar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seara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?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Ei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bine,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seara</w:t>
      </w:r>
      <w:proofErr w:type="spellEnd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este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de 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obicei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murdar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. E </w:t>
      </w:r>
      <w:proofErr w:type="spellStart"/>
      <w:r w:rsidRPr="000B1A9F">
        <w:rPr>
          <w:rFonts w:ascii="Cambria" w:hAnsi="Cambria"/>
          <w:i/>
          <w:iCs/>
          <w:sz w:val="24"/>
          <w:szCs w:val="24"/>
          <w:u w:val="single"/>
          <w:lang w:eastAsia="en-GB"/>
        </w:rPr>
        <w:t>ciufulit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i/>
          <w:iCs/>
          <w:sz w:val="24"/>
          <w:szCs w:val="24"/>
          <w:lang w:eastAsia="en-GB"/>
        </w:rPr>
        <w:t>nevoie</w:t>
      </w:r>
      <w:proofErr w:type="spellEnd"/>
      <w:r w:rsidRPr="000B1A9F">
        <w:rPr>
          <w:rFonts w:ascii="Cambria" w:hAnsi="Cambria"/>
          <w:i/>
          <w:iCs/>
          <w:sz w:val="24"/>
          <w:szCs w:val="24"/>
          <w:lang w:eastAsia="en-GB"/>
        </w:rPr>
        <w:t xml:space="preserve"> mare…”</w:t>
      </w:r>
    </w:p>
    <w:p w14:paraId="1686A737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b/>
          <w:bCs/>
          <w:sz w:val="24"/>
          <w:szCs w:val="24"/>
          <w:lang w:eastAsia="en-GB"/>
        </w:rPr>
        <w:t>   </w:t>
      </w:r>
      <w:r w:rsidRPr="000B1A9F">
        <w:rPr>
          <w:rFonts w:ascii="Cambria" w:hAnsi="Cambria"/>
          <w:sz w:val="24"/>
          <w:szCs w:val="24"/>
          <w:lang w:eastAsia="en-GB"/>
        </w:rPr>
        <w:t>___________________________________________________</w:t>
      </w:r>
    </w:p>
    <w:p w14:paraId="46C99BEE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3F6FE715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4300E081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Segoe UI Emoji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0B1A9F">
        <w:rPr>
          <w:rFonts w:ascii="Cambria" w:hAnsi="Cambria"/>
          <w:b/>
          <w:bCs/>
          <w:color w:val="008000"/>
          <w:sz w:val="24"/>
          <w:szCs w:val="24"/>
          <w:lang w:eastAsia="en-GB"/>
        </w:rPr>
        <w:t xml:space="preserve">  </w:t>
      </w:r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4.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Formează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cuvinte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cu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sens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opus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adăugând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> 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înaintea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cuvintelor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date una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dintre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0B1A9F">
        <w:rPr>
          <w:rFonts w:ascii="Cambria" w:hAnsi="Cambria"/>
          <w:b/>
          <w:bCs/>
          <w:sz w:val="24"/>
          <w:szCs w:val="24"/>
          <w:lang w:eastAsia="en-GB"/>
        </w:rPr>
        <w:t>silabele</w:t>
      </w:r>
      <w:proofErr w:type="spellEnd"/>
      <w:r w:rsidRPr="000B1A9F">
        <w:rPr>
          <w:rFonts w:ascii="Cambria" w:hAnsi="Cambria"/>
          <w:b/>
          <w:bCs/>
          <w:sz w:val="24"/>
          <w:szCs w:val="24"/>
          <w:lang w:eastAsia="en-GB"/>
        </w:rPr>
        <w:t>: </w:t>
      </w:r>
      <w:r w:rsidRPr="000B1A9F">
        <w:rPr>
          <w:rFonts w:ascii="Cambria" w:hAnsi="Cambria"/>
          <w:b/>
          <w:bCs/>
          <w:sz w:val="24"/>
          <w:szCs w:val="24"/>
          <w:u w:val="single"/>
          <w:lang w:eastAsia="en-GB"/>
        </w:rPr>
        <w:t xml:space="preserve">ne-, </w:t>
      </w:r>
      <w:proofErr w:type="spellStart"/>
      <w:r w:rsidRPr="000B1A9F">
        <w:rPr>
          <w:rFonts w:ascii="Cambria" w:hAnsi="Cambria"/>
          <w:b/>
          <w:bCs/>
          <w:sz w:val="24"/>
          <w:szCs w:val="24"/>
          <w:u w:val="single"/>
          <w:lang w:eastAsia="en-GB"/>
        </w:rPr>
        <w:t>în</w:t>
      </w:r>
      <w:proofErr w:type="spellEnd"/>
      <w:r w:rsidRPr="000B1A9F">
        <w:rPr>
          <w:rFonts w:ascii="Cambria" w:hAnsi="Cambria"/>
          <w:b/>
          <w:bCs/>
          <w:sz w:val="24"/>
          <w:szCs w:val="24"/>
          <w:u w:val="single"/>
          <w:lang w:eastAsia="en-GB"/>
        </w:rPr>
        <w:t xml:space="preserve">-, a-, des-, </w:t>
      </w:r>
      <w:proofErr w:type="spellStart"/>
      <w:r w:rsidRPr="000B1A9F">
        <w:rPr>
          <w:rFonts w:ascii="Cambria" w:hAnsi="Cambria"/>
          <w:b/>
          <w:bCs/>
          <w:sz w:val="24"/>
          <w:szCs w:val="24"/>
          <w:u w:val="single"/>
          <w:lang w:eastAsia="en-GB"/>
        </w:rPr>
        <w:t>dez</w:t>
      </w:r>
      <w:proofErr w:type="spellEnd"/>
      <w:r w:rsidRPr="000B1A9F">
        <w:rPr>
          <w:rFonts w:ascii="Cambria" w:hAnsi="Cambria"/>
          <w:b/>
          <w:bCs/>
          <w:sz w:val="24"/>
          <w:szCs w:val="24"/>
          <w:u w:val="single"/>
          <w:lang w:eastAsia="en-GB"/>
        </w:rPr>
        <w:t>-:</w:t>
      </w:r>
    </w:p>
    <w:p w14:paraId="13B18078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1B9A39A3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06A1E4FB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  ___________________________________________________</w:t>
      </w:r>
    </w:p>
    <w:p w14:paraId="0BDA1E98" w14:textId="77777777" w:rsidR="000B1A9F" w:rsidRPr="000B1A9F" w:rsidRDefault="000B1A9F" w:rsidP="000B1A9F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0B1A9F">
        <w:rPr>
          <w:rFonts w:ascii="Cambria" w:hAnsi="Cambria"/>
          <w:sz w:val="24"/>
          <w:szCs w:val="24"/>
          <w:lang w:eastAsia="en-GB"/>
        </w:rPr>
        <w:t> </w:t>
      </w:r>
    </w:p>
    <w:p w14:paraId="4B288333" w14:textId="77777777" w:rsidR="00C25C0B" w:rsidRPr="000B1A9F" w:rsidRDefault="00C25C0B" w:rsidP="000B1A9F">
      <w:pPr>
        <w:pStyle w:val="NoSpacing"/>
        <w:rPr>
          <w:rFonts w:ascii="Cambria" w:hAnsi="Cambria"/>
          <w:sz w:val="24"/>
          <w:szCs w:val="24"/>
        </w:rPr>
      </w:pPr>
    </w:p>
    <w:sectPr w:rsidR="00C25C0B" w:rsidRPr="000B1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F0"/>
    <w:rsid w:val="000B1A9F"/>
    <w:rsid w:val="003D27F0"/>
    <w:rsid w:val="00C2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44DD"/>
  <w15:chartTrackingRefBased/>
  <w15:docId w15:val="{35C94D0D-8BDD-4D2A-8264-37BFFA89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1A9F"/>
    <w:rPr>
      <w:b/>
      <w:bCs/>
    </w:rPr>
  </w:style>
  <w:style w:type="character" w:styleId="Emphasis">
    <w:name w:val="Emphasis"/>
    <w:basedOn w:val="DefaultParagraphFont"/>
    <w:uiPriority w:val="20"/>
    <w:qFormat/>
    <w:rsid w:val="000B1A9F"/>
    <w:rPr>
      <w:i/>
      <w:iCs/>
    </w:rPr>
  </w:style>
  <w:style w:type="paragraph" w:styleId="NoSpacing">
    <w:name w:val="No Spacing"/>
    <w:uiPriority w:val="1"/>
    <w:qFormat/>
    <w:rsid w:val="000B1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2024-08-05T14:32:00Z</dcterms:created>
  <dcterms:modified xsi:type="dcterms:W3CDTF">2024-08-05T14:33:00Z</dcterms:modified>
</cp:coreProperties>
</file>