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90" w:rsidRDefault="005A5990" w:rsidP="005A599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</w:t>
      </w:r>
      <w:proofErr w:type="spellStart"/>
      <w:r w:rsidRPr="005A5990">
        <w:rPr>
          <w:rFonts w:ascii="Bookman Old Style" w:hAnsi="Bookman Old Style"/>
          <w:sz w:val="24"/>
          <w:szCs w:val="24"/>
        </w:rPr>
        <w:t>Motanul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pedepsit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de Elena </w:t>
      </w:r>
      <w:proofErr w:type="spellStart"/>
      <w:r w:rsidRPr="005A5990">
        <w:rPr>
          <w:rFonts w:ascii="Bookman Old Style" w:hAnsi="Bookman Old Style"/>
          <w:sz w:val="24"/>
          <w:szCs w:val="24"/>
        </w:rPr>
        <w:t>Farago</w:t>
      </w:r>
      <w:proofErr w:type="spellEnd"/>
      <w:r w:rsidRPr="005A5990">
        <w:rPr>
          <w:rFonts w:ascii="Bookman Old Style" w:hAnsi="Bookman Old Style"/>
          <w:sz w:val="24"/>
          <w:szCs w:val="24"/>
        </w:rPr>
        <w:br/>
      </w:r>
      <w:r w:rsidRPr="005A5990">
        <w:rPr>
          <w:rFonts w:ascii="Bookman Old Style" w:hAnsi="Bookman Old Style"/>
          <w:sz w:val="24"/>
          <w:szCs w:val="24"/>
        </w:rPr>
        <w:br/>
      </w:r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Rândunica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5A5990">
        <w:rPr>
          <w:rFonts w:ascii="Bookman Old Style" w:hAnsi="Bookman Old Style"/>
          <w:sz w:val="24"/>
          <w:szCs w:val="24"/>
        </w:rPr>
        <w:t>plecată</w:t>
      </w:r>
      <w:proofErr w:type="spellEnd"/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După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hrană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pentru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pui</w:t>
      </w:r>
      <w:proofErr w:type="spellEnd"/>
      <w:r w:rsidRPr="005A5990">
        <w:rPr>
          <w:rFonts w:ascii="Bookman Old Style" w:hAnsi="Bookman Old Style"/>
          <w:sz w:val="24"/>
          <w:szCs w:val="24"/>
        </w:rPr>
        <w:t>,</w:t>
      </w:r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Cuibu-i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singurel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sub </w:t>
      </w:r>
      <w:proofErr w:type="spellStart"/>
      <w:r w:rsidRPr="005A5990">
        <w:rPr>
          <w:rFonts w:ascii="Bookman Old Style" w:hAnsi="Bookman Old Style"/>
          <w:sz w:val="24"/>
          <w:szCs w:val="24"/>
        </w:rPr>
        <w:t>streşini</w:t>
      </w:r>
      <w:proofErr w:type="spellEnd"/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Şi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prin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curte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nimeni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nu-</w:t>
      </w:r>
      <w:proofErr w:type="spellStart"/>
      <w:r w:rsidRPr="005A5990">
        <w:rPr>
          <w:rFonts w:ascii="Bookman Old Style" w:hAnsi="Bookman Old Style"/>
          <w:sz w:val="24"/>
          <w:szCs w:val="24"/>
        </w:rPr>
        <w:t>i</w:t>
      </w:r>
      <w:proofErr w:type="spellEnd"/>
      <w:r w:rsidRPr="005A5990">
        <w:rPr>
          <w:rFonts w:ascii="Bookman Old Style" w:hAnsi="Bookman Old Style"/>
          <w:sz w:val="24"/>
          <w:szCs w:val="24"/>
        </w:rPr>
        <w:t>.</w:t>
      </w:r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Râde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sub </w:t>
      </w:r>
      <w:proofErr w:type="spellStart"/>
      <w:r w:rsidRPr="005A5990">
        <w:rPr>
          <w:rFonts w:ascii="Bookman Old Style" w:hAnsi="Bookman Old Style"/>
          <w:sz w:val="24"/>
          <w:szCs w:val="24"/>
        </w:rPr>
        <w:t>mustăţi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motanul</w:t>
      </w:r>
      <w:proofErr w:type="spellEnd"/>
      <w:r w:rsidRPr="005A5990">
        <w:rPr>
          <w:rFonts w:ascii="Bookman Old Style" w:hAnsi="Bookman Old Style"/>
          <w:sz w:val="24"/>
          <w:szCs w:val="24"/>
        </w:rPr>
        <w:t>:</w:t>
      </w:r>
      <w:r w:rsidRPr="005A5990">
        <w:rPr>
          <w:rFonts w:ascii="Bookman Old Style" w:hAnsi="Bookman Old Style"/>
          <w:sz w:val="24"/>
          <w:szCs w:val="24"/>
        </w:rPr>
        <w:br/>
        <w:t xml:space="preserve">- Ce </w:t>
      </w:r>
      <w:proofErr w:type="spellStart"/>
      <w:r w:rsidRPr="005A5990">
        <w:rPr>
          <w:rFonts w:ascii="Bookman Old Style" w:hAnsi="Bookman Old Style"/>
          <w:sz w:val="24"/>
          <w:szCs w:val="24"/>
        </w:rPr>
        <w:t>noroc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!… </w:t>
      </w:r>
      <w:proofErr w:type="spellStart"/>
      <w:r w:rsidRPr="005A5990">
        <w:rPr>
          <w:rFonts w:ascii="Bookman Old Style" w:hAnsi="Bookman Old Style"/>
          <w:sz w:val="24"/>
          <w:szCs w:val="24"/>
        </w:rPr>
        <w:t>Păcat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să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-l </w:t>
      </w:r>
      <w:proofErr w:type="spellStart"/>
      <w:r w:rsidRPr="005A5990">
        <w:rPr>
          <w:rFonts w:ascii="Bookman Old Style" w:hAnsi="Bookman Old Style"/>
          <w:sz w:val="24"/>
          <w:szCs w:val="24"/>
        </w:rPr>
        <w:t>scap</w:t>
      </w:r>
      <w:proofErr w:type="spellEnd"/>
      <w:r w:rsidRPr="005A5990">
        <w:rPr>
          <w:rFonts w:ascii="Bookman Old Style" w:hAnsi="Bookman Old Style"/>
          <w:sz w:val="24"/>
          <w:szCs w:val="24"/>
        </w:rPr>
        <w:t>!…</w:t>
      </w:r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Iute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sus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!… Dar, </w:t>
      </w:r>
      <w:proofErr w:type="spellStart"/>
      <w:r w:rsidRPr="005A5990">
        <w:rPr>
          <w:rFonts w:ascii="Bookman Old Style" w:hAnsi="Bookman Old Style"/>
          <w:sz w:val="24"/>
          <w:szCs w:val="24"/>
        </w:rPr>
        <w:t>poc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, o </w:t>
      </w:r>
      <w:proofErr w:type="spellStart"/>
      <w:r w:rsidRPr="005A5990">
        <w:rPr>
          <w:rFonts w:ascii="Bookman Old Style" w:hAnsi="Bookman Old Style"/>
          <w:sz w:val="24"/>
          <w:szCs w:val="24"/>
        </w:rPr>
        <w:t>piatră</w:t>
      </w:r>
      <w:proofErr w:type="spellEnd"/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Îl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loveşte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drept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în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cap.</w:t>
      </w:r>
      <w:r w:rsidRPr="005A5990">
        <w:rPr>
          <w:rFonts w:ascii="Bookman Old Style" w:hAnsi="Bookman Old Style"/>
          <w:sz w:val="24"/>
          <w:szCs w:val="24"/>
        </w:rPr>
        <w:br/>
      </w:r>
    </w:p>
    <w:p w:rsidR="005F18A9" w:rsidRPr="005A5990" w:rsidRDefault="005A5990" w:rsidP="005A5990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5A5990">
        <w:rPr>
          <w:rFonts w:ascii="Bookman Old Style" w:hAnsi="Bookman Old Style"/>
          <w:sz w:val="24"/>
          <w:szCs w:val="24"/>
        </w:rPr>
        <w:t xml:space="preserve">Trist se </w:t>
      </w:r>
      <w:proofErr w:type="spellStart"/>
      <w:r w:rsidRPr="005A5990">
        <w:rPr>
          <w:rFonts w:ascii="Bookman Old Style" w:hAnsi="Bookman Old Style"/>
          <w:sz w:val="24"/>
          <w:szCs w:val="24"/>
        </w:rPr>
        <w:t>tânguie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motanul</w:t>
      </w:r>
      <w:proofErr w:type="spellEnd"/>
      <w:r w:rsidRPr="005A5990">
        <w:rPr>
          <w:rFonts w:ascii="Bookman Old Style" w:hAnsi="Bookman Old Style"/>
          <w:sz w:val="24"/>
          <w:szCs w:val="24"/>
        </w:rPr>
        <w:t>:</w:t>
      </w:r>
      <w:r w:rsidRPr="005A5990">
        <w:rPr>
          <w:rFonts w:ascii="Bookman Old Style" w:hAnsi="Bookman Old Style"/>
          <w:sz w:val="24"/>
          <w:szCs w:val="24"/>
        </w:rPr>
        <w:br/>
        <w:t xml:space="preserve">- </w:t>
      </w:r>
      <w:proofErr w:type="spellStart"/>
      <w:r w:rsidRPr="005A5990">
        <w:rPr>
          <w:rFonts w:ascii="Bookman Old Style" w:hAnsi="Bookman Old Style"/>
          <w:sz w:val="24"/>
          <w:szCs w:val="24"/>
        </w:rPr>
        <w:t>Miau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şi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vai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A5990">
        <w:rPr>
          <w:rFonts w:ascii="Bookman Old Style" w:hAnsi="Bookman Old Style"/>
          <w:sz w:val="24"/>
          <w:szCs w:val="24"/>
        </w:rPr>
        <w:t>capul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meu.</w:t>
      </w:r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Petrişor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îl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ia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în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braţe</w:t>
      </w:r>
      <w:proofErr w:type="spellEnd"/>
      <w:r w:rsidRPr="005A5990">
        <w:rPr>
          <w:rFonts w:ascii="Bookman Old Style" w:hAnsi="Bookman Old Style"/>
          <w:sz w:val="24"/>
          <w:szCs w:val="24"/>
        </w:rPr>
        <w:t>:</w:t>
      </w:r>
      <w:r w:rsidRPr="005A5990">
        <w:rPr>
          <w:rFonts w:ascii="Bookman Old Style" w:hAnsi="Bookman Old Style"/>
          <w:sz w:val="24"/>
          <w:szCs w:val="24"/>
        </w:rPr>
        <w:br/>
        <w:t xml:space="preserve">- </w:t>
      </w:r>
      <w:proofErr w:type="spellStart"/>
      <w:r w:rsidRPr="005A5990">
        <w:rPr>
          <w:rFonts w:ascii="Bookman Old Style" w:hAnsi="Bookman Old Style"/>
          <w:sz w:val="24"/>
          <w:szCs w:val="24"/>
        </w:rPr>
        <w:t>Iartă-mă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te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rog, </w:t>
      </w:r>
      <w:proofErr w:type="spellStart"/>
      <w:r w:rsidRPr="005A5990">
        <w:rPr>
          <w:rFonts w:ascii="Bookman Old Style" w:hAnsi="Bookman Old Style"/>
          <w:sz w:val="24"/>
          <w:szCs w:val="24"/>
        </w:rPr>
        <w:t>căci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eu</w:t>
      </w:r>
      <w:proofErr w:type="spellEnd"/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Te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-am </w:t>
      </w:r>
      <w:proofErr w:type="spellStart"/>
      <w:r w:rsidRPr="005A5990">
        <w:rPr>
          <w:rFonts w:ascii="Bookman Old Style" w:hAnsi="Bookman Old Style"/>
          <w:sz w:val="24"/>
          <w:szCs w:val="24"/>
        </w:rPr>
        <w:t>lovit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A5990">
        <w:rPr>
          <w:rFonts w:ascii="Bookman Old Style" w:hAnsi="Bookman Old Style"/>
          <w:sz w:val="24"/>
          <w:szCs w:val="24"/>
        </w:rPr>
        <w:t>şi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rău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îmi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pare,</w:t>
      </w:r>
      <w:r w:rsidRPr="005A5990">
        <w:rPr>
          <w:rFonts w:ascii="Bookman Old Style" w:hAnsi="Bookman Old Style"/>
          <w:sz w:val="24"/>
          <w:szCs w:val="24"/>
        </w:rPr>
        <w:br/>
        <w:t xml:space="preserve">Dar de </w:t>
      </w:r>
      <w:proofErr w:type="spellStart"/>
      <w:r w:rsidRPr="005A5990">
        <w:rPr>
          <w:rFonts w:ascii="Bookman Old Style" w:hAnsi="Bookman Old Style"/>
          <w:sz w:val="24"/>
          <w:szCs w:val="24"/>
        </w:rPr>
        <w:t>bieţii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puişori</w:t>
      </w:r>
      <w:proofErr w:type="spellEnd"/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Ţie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cum nu </w:t>
      </w:r>
      <w:proofErr w:type="spellStart"/>
      <w:r w:rsidRPr="005A5990">
        <w:rPr>
          <w:rFonts w:ascii="Bookman Old Style" w:hAnsi="Bookman Old Style"/>
          <w:sz w:val="24"/>
          <w:szCs w:val="24"/>
        </w:rPr>
        <w:t>ţi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-a </w:t>
      </w:r>
      <w:proofErr w:type="spellStart"/>
      <w:r w:rsidRPr="005A5990">
        <w:rPr>
          <w:rFonts w:ascii="Bookman Old Style" w:hAnsi="Bookman Old Style"/>
          <w:sz w:val="24"/>
          <w:szCs w:val="24"/>
        </w:rPr>
        <w:t>fost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milă</w:t>
      </w:r>
      <w:proofErr w:type="spellEnd"/>
      <w:r w:rsidRPr="005A5990">
        <w:rPr>
          <w:rFonts w:ascii="Bookman Old Style" w:hAnsi="Bookman Old Style"/>
          <w:sz w:val="24"/>
          <w:szCs w:val="24"/>
        </w:rPr>
        <w:t>,</w:t>
      </w:r>
      <w:r w:rsidRPr="005A5990">
        <w:rPr>
          <w:rFonts w:ascii="Bookman Old Style" w:hAnsi="Bookman Old Style"/>
          <w:sz w:val="24"/>
          <w:szCs w:val="24"/>
        </w:rPr>
        <w:br/>
      </w:r>
      <w:proofErr w:type="spellStart"/>
      <w:r w:rsidRPr="005A5990">
        <w:rPr>
          <w:rFonts w:ascii="Bookman Old Style" w:hAnsi="Bookman Old Style"/>
          <w:sz w:val="24"/>
          <w:szCs w:val="24"/>
        </w:rPr>
        <w:t>Când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săriseşi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să-i</w:t>
      </w:r>
      <w:proofErr w:type="spellEnd"/>
      <w:r w:rsidRPr="005A599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5990">
        <w:rPr>
          <w:rFonts w:ascii="Bookman Old Style" w:hAnsi="Bookman Old Style"/>
          <w:sz w:val="24"/>
          <w:szCs w:val="24"/>
        </w:rPr>
        <w:t>omori</w:t>
      </w:r>
      <w:proofErr w:type="spellEnd"/>
      <w:r w:rsidRPr="005A5990">
        <w:rPr>
          <w:rFonts w:ascii="Bookman Old Style" w:hAnsi="Bookman Old Style"/>
          <w:sz w:val="24"/>
          <w:szCs w:val="24"/>
        </w:rPr>
        <w:t>?</w:t>
      </w:r>
    </w:p>
    <w:sectPr w:rsidR="005F18A9" w:rsidRPr="005A5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EC"/>
    <w:rsid w:val="005A5990"/>
    <w:rsid w:val="005F18A9"/>
    <w:rsid w:val="0080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A044"/>
  <w15:chartTrackingRefBased/>
  <w15:docId w15:val="{0E00FCB8-2CE0-486C-844D-A03D8564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5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2019-10-23T15:18:00Z</dcterms:created>
  <dcterms:modified xsi:type="dcterms:W3CDTF">2019-10-23T15:19:00Z</dcterms:modified>
</cp:coreProperties>
</file>