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DFA" w14:textId="7777987E" w:rsidR="008C33A1" w:rsidRPr="00C32EC3" w:rsidRDefault="00C32EC3" w:rsidP="00C32EC3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C32EC3">
        <w:rPr>
          <w:rFonts w:ascii="Cambria" w:hAnsi="Cambria"/>
          <w:b/>
          <w:bCs/>
          <w:sz w:val="24"/>
          <w:szCs w:val="24"/>
        </w:rPr>
        <w:t>Numele</w:t>
      </w:r>
      <w:proofErr w:type="spellEnd"/>
      <w:r w:rsidRPr="00C32E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32EC3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C32EC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32EC3">
        <w:rPr>
          <w:rFonts w:ascii="Cambria" w:hAnsi="Cambria"/>
          <w:b/>
          <w:bCs/>
          <w:sz w:val="24"/>
          <w:szCs w:val="24"/>
        </w:rPr>
        <w:t>prenumele</w:t>
      </w:r>
      <w:proofErr w:type="spellEnd"/>
      <w:r w:rsidRPr="00C32EC3">
        <w:rPr>
          <w:rFonts w:ascii="Cambria" w:hAnsi="Cambria"/>
          <w:b/>
          <w:bCs/>
          <w:sz w:val="24"/>
          <w:szCs w:val="24"/>
        </w:rPr>
        <w:t>_____________________________                     Data__________________</w:t>
      </w:r>
    </w:p>
    <w:p w14:paraId="42221435" w14:textId="306E079A" w:rsidR="00C32EC3" w:rsidRPr="00C32EC3" w:rsidRDefault="00C32EC3" w:rsidP="00C32EC3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08266A54" w14:textId="77E02EC0" w:rsidR="00C32EC3" w:rsidRPr="00C32EC3" w:rsidRDefault="00C32EC3" w:rsidP="00C32EC3">
      <w:pPr>
        <w:pStyle w:val="NoSpacing"/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  <w:r w:rsidRPr="00C32EC3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</w:t>
      </w:r>
      <w:proofErr w:type="spellStart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Recapitulare</w:t>
      </w:r>
      <w:proofErr w:type="spellEnd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finală</w:t>
      </w:r>
      <w:proofErr w:type="spellEnd"/>
    </w:p>
    <w:p w14:paraId="6261C665" w14:textId="42664FED" w:rsidR="00C32EC3" w:rsidRPr="00C32EC3" w:rsidRDefault="00C32EC3" w:rsidP="00C32EC3">
      <w:pPr>
        <w:pStyle w:val="NoSpacing"/>
        <w:rPr>
          <w:rFonts w:ascii="Cambria" w:hAnsi="Cambria"/>
          <w:b/>
          <w:bCs/>
          <w:color w:val="385623" w:themeColor="accent6" w:themeShade="80"/>
          <w:sz w:val="24"/>
          <w:szCs w:val="24"/>
        </w:rPr>
      </w:pPr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                                                   </w:t>
      </w:r>
      <w:proofErr w:type="spellStart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Limba</w:t>
      </w:r>
      <w:proofErr w:type="spellEnd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și</w:t>
      </w:r>
      <w:proofErr w:type="spellEnd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 xml:space="preserve"> literature </w:t>
      </w:r>
      <w:proofErr w:type="spellStart"/>
      <w:r w:rsidRPr="00C32EC3">
        <w:rPr>
          <w:rFonts w:ascii="Cambria" w:hAnsi="Cambria"/>
          <w:b/>
          <w:bCs/>
          <w:color w:val="385623" w:themeColor="accent6" w:themeShade="80"/>
          <w:sz w:val="24"/>
          <w:szCs w:val="24"/>
        </w:rPr>
        <w:t>română</w:t>
      </w:r>
      <w:proofErr w:type="spellEnd"/>
    </w:p>
    <w:p w14:paraId="6A151308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</w:p>
    <w:p w14:paraId="5B4868BE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C32EC3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:</w:t>
      </w:r>
    </w:p>
    <w:p w14:paraId="03E72EB9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    </w:t>
      </w:r>
      <w:r w:rsidRPr="00C32EC3">
        <w:rPr>
          <w:rStyle w:val="Emphasis"/>
          <w:rFonts w:ascii="Cambria" w:hAnsi="Cambria"/>
          <w:sz w:val="24"/>
          <w:szCs w:val="24"/>
        </w:rPr>
        <w:t> „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Într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-o zi, mama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pisicii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vine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mieunând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tristă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. Era tare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tristă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.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Abia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își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stăpânea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lacrimile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>:</w:t>
      </w:r>
    </w:p>
    <w:p w14:paraId="56F81FAF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Emphasis"/>
          <w:rFonts w:ascii="Cambria" w:hAnsi="Cambria"/>
          <w:sz w:val="24"/>
          <w:szCs w:val="24"/>
        </w:rPr>
        <w:t xml:space="preserve">      -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Îmi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pare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rău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fiica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mea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este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atât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neîndemânaticî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. Mi-e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rușine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ceea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făcut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dar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fac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? Nu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mai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știu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fac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!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Oricine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poate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spargă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o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ceașcă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dar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fie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așa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prostuță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taie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pozele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cu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foarfecele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>?</w:t>
      </w:r>
    </w:p>
    <w:p w14:paraId="07E46A6C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Emphasis"/>
          <w:rFonts w:ascii="Cambria" w:hAnsi="Cambria"/>
          <w:sz w:val="24"/>
          <w:szCs w:val="24"/>
        </w:rPr>
        <w:t>       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Apoi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venit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tristă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mama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câînelui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. 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împins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ușa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cu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nasul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spus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>:</w:t>
      </w:r>
    </w:p>
    <w:p w14:paraId="60D36FA6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Emphasis"/>
          <w:rFonts w:ascii="Cambria" w:hAnsi="Cambria"/>
          <w:sz w:val="24"/>
          <w:szCs w:val="24"/>
        </w:rPr>
        <w:t xml:space="preserve">      - Oh,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iartă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-l pe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prostuțul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cățel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. Este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atât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de mic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nechibzuit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! </w:t>
      </w:r>
      <w:proofErr w:type="gramStart"/>
      <w:r w:rsidRPr="00C32EC3">
        <w:rPr>
          <w:rStyle w:val="Emphasis"/>
          <w:rFonts w:ascii="Cambria" w:hAnsi="Cambria"/>
          <w:sz w:val="24"/>
          <w:szCs w:val="24"/>
        </w:rPr>
        <w:t>A</w:t>
      </w:r>
      <w:proofErr w:type="gram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auzit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cineva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un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cățel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care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se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joace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cu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chibriturile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? cred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acum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va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veni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mama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păpușii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își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ceară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iertare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>.</w:t>
      </w:r>
    </w:p>
    <w:p w14:paraId="2A6F18E9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Emphasis"/>
          <w:rFonts w:ascii="Cambria" w:hAnsi="Cambria"/>
          <w:sz w:val="24"/>
          <w:szCs w:val="24"/>
        </w:rPr>
        <w:t xml:space="preserve">      Dar mama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păpușii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nu </w:t>
      </w:r>
      <w:proofErr w:type="gramStart"/>
      <w:r w:rsidRPr="00C32EC3">
        <w:rPr>
          <w:rStyle w:val="Emphasis"/>
          <w:rFonts w:ascii="Cambria" w:hAnsi="Cambria"/>
          <w:sz w:val="24"/>
          <w:szCs w:val="24"/>
        </w:rPr>
        <w:t>a</w:t>
      </w:r>
      <w:proofErr w:type="gram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apărut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. Cum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ar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fi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putut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aparî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?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Pentru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mama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păpușii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era,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dacă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nu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știați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chiar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Ioana”.</w:t>
      </w:r>
    </w:p>
    <w:p w14:paraId="031B61D0" w14:textId="7BB1FB74" w:rsidR="00C32EC3" w:rsidRDefault="00C32EC3" w:rsidP="00C32EC3">
      <w:pPr>
        <w:pStyle w:val="NoSpacing"/>
        <w:rPr>
          <w:rStyle w:val="Emphasis"/>
          <w:rFonts w:ascii="Cambria" w:hAnsi="Cambria"/>
          <w:sz w:val="24"/>
          <w:szCs w:val="24"/>
        </w:rPr>
      </w:pPr>
      <w:r w:rsidRPr="00C32EC3">
        <w:rPr>
          <w:rStyle w:val="Emphasis"/>
          <w:rFonts w:ascii="Cambria" w:hAnsi="Cambria"/>
          <w:sz w:val="24"/>
          <w:szCs w:val="24"/>
        </w:rPr>
        <w:t>                                                                                           </w:t>
      </w:r>
      <w:r>
        <w:rPr>
          <w:rStyle w:val="Emphasis"/>
          <w:rFonts w:ascii="Cambria" w:hAnsi="Cambria"/>
          <w:sz w:val="24"/>
          <w:szCs w:val="24"/>
        </w:rPr>
        <w:t>(</w:t>
      </w:r>
      <w:r w:rsidRPr="00C32EC3">
        <w:rPr>
          <w:rStyle w:val="Emphasis"/>
          <w:rFonts w:ascii="Cambria" w:hAnsi="Cambria"/>
          <w:sz w:val="24"/>
          <w:szCs w:val="24"/>
        </w:rPr>
        <w:t xml:space="preserve">Mircea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Sântimbreanu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 xml:space="preserve"> - </w:t>
      </w:r>
      <w:proofErr w:type="spellStart"/>
      <w:r w:rsidRPr="00C32EC3">
        <w:rPr>
          <w:rStyle w:val="Emphasis"/>
          <w:rFonts w:ascii="Cambria" w:hAnsi="Cambria"/>
          <w:sz w:val="24"/>
          <w:szCs w:val="24"/>
        </w:rPr>
        <w:t>Manea</w:t>
      </w:r>
      <w:proofErr w:type="spellEnd"/>
      <w:r w:rsidRPr="00C32EC3">
        <w:rPr>
          <w:rStyle w:val="Emphasis"/>
          <w:rFonts w:ascii="Cambria" w:hAnsi="Cambria"/>
          <w:sz w:val="24"/>
          <w:szCs w:val="24"/>
        </w:rPr>
        <w:t>!)</w:t>
      </w:r>
    </w:p>
    <w:p w14:paraId="76087850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</w:p>
    <w:p w14:paraId="4C8420C2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1.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personajele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citit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:</w:t>
      </w:r>
    </w:p>
    <w:p w14:paraId="03E9952A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330C18D7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1EA95B6F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7221CCDD" w14:textId="3DFC99E9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2.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ideile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principale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ale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textului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:</w:t>
      </w:r>
    </w:p>
    <w:p w14:paraId="15BD358C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16BBE7B2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41B4551B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3E31C48D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52871C64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164E239A" w14:textId="6225785B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3.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crezi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mama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păpușii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nu 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venit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.</w:t>
      </w:r>
    </w:p>
    <w:p w14:paraId="4EB87E45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056D2088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16D1072B" w14:textId="2459004C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4.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sinonime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:</w:t>
      </w:r>
    </w:p>
    <w:p w14:paraId="6C0CB7E3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C32EC3">
        <w:rPr>
          <w:rFonts w:ascii="Cambria" w:hAnsi="Cambria"/>
          <w:sz w:val="24"/>
          <w:szCs w:val="24"/>
        </w:rPr>
        <w:t>nechibzuit</w:t>
      </w:r>
      <w:proofErr w:type="spellEnd"/>
      <w:r w:rsidRPr="00C32EC3">
        <w:rPr>
          <w:rFonts w:ascii="Cambria" w:hAnsi="Cambria"/>
          <w:sz w:val="24"/>
          <w:szCs w:val="24"/>
        </w:rPr>
        <w:t xml:space="preserve"> - _____________                         </w:t>
      </w:r>
      <w:proofErr w:type="spellStart"/>
      <w:r w:rsidRPr="00C32EC3">
        <w:rPr>
          <w:rFonts w:ascii="Cambria" w:hAnsi="Cambria"/>
          <w:sz w:val="24"/>
          <w:szCs w:val="24"/>
        </w:rPr>
        <w:t>iertare</w:t>
      </w:r>
      <w:proofErr w:type="spellEnd"/>
      <w:r w:rsidRPr="00C32EC3">
        <w:rPr>
          <w:rFonts w:ascii="Cambria" w:hAnsi="Cambria"/>
          <w:sz w:val="24"/>
          <w:szCs w:val="24"/>
        </w:rPr>
        <w:t xml:space="preserve"> - _______________</w:t>
      </w:r>
    </w:p>
    <w:p w14:paraId="10990960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3EF7734E" w14:textId="4685A85E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5.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Explică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scrierea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cuvântului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neîndemânatică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” cu „î”.</w:t>
      </w:r>
    </w:p>
    <w:p w14:paraId="360F4A48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33980227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03A188EC" w14:textId="5A095894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6.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verbul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stăpânea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alt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decât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text.</w:t>
      </w:r>
    </w:p>
    <w:p w14:paraId="670E7443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70E0BCDA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308F26D3" w14:textId="69976A95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7.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părți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sunt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funcție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au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enunțul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: „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Într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-o zi, mama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pisicii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vine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mieunând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tristă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”</w:t>
      </w:r>
    </w:p>
    <w:p w14:paraId="7ED1497C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3DFD1C46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32327795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552253EA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117FF3F1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20FA081C" w14:textId="78B9F885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8.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subiectul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din ultima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.</w:t>
      </w:r>
    </w:p>
    <w:p w14:paraId="3315D451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677EFF77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lastRenderedPageBreak/>
        <w:t xml:space="preserve">9.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mieunând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” din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primul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.</w:t>
      </w:r>
    </w:p>
    <w:p w14:paraId="0E1B627B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3A312749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4B9DD1E3" w14:textId="74BE0E22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10.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Transformă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propoziția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Apoi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venit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tristă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mama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câinelui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simplă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:</w:t>
      </w:r>
    </w:p>
    <w:p w14:paraId="0089DD11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0F1A90B7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43F2825C" w14:textId="0ABCFBF5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11.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După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schema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propoziției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dezvoltate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de la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punctul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10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subiect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multiplu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predicat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verbal la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timpul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viitor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.</w:t>
      </w:r>
    </w:p>
    <w:p w14:paraId="497FCB34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46A36FA5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</w:t>
      </w:r>
    </w:p>
    <w:p w14:paraId="06FEDA0C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 </w:t>
      </w:r>
    </w:p>
    <w:p w14:paraId="589D783D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79FFAE4F" w14:textId="092E847D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Style w:val="Strong"/>
          <w:rFonts w:ascii="Cambria" w:hAnsi="Cambria"/>
          <w:sz w:val="24"/>
          <w:szCs w:val="24"/>
        </w:rPr>
        <w:t xml:space="preserve">12.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compunere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, de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cel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puțin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zece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rânduri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, cu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titlul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Minciuna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are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picioare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scurte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”,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personajele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fie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cele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întâlnite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sz w:val="24"/>
          <w:szCs w:val="24"/>
        </w:rPr>
        <w:t>citit</w:t>
      </w:r>
      <w:proofErr w:type="spellEnd"/>
      <w:r w:rsidRPr="00C32EC3">
        <w:rPr>
          <w:rStyle w:val="Strong"/>
          <w:rFonts w:ascii="Cambria" w:hAnsi="Cambria"/>
          <w:sz w:val="24"/>
          <w:szCs w:val="24"/>
        </w:rPr>
        <w:t>.</w:t>
      </w:r>
    </w:p>
    <w:p w14:paraId="60CF167E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039EBB1D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7B7D0B1E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072077F6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03A6C7CD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304BB620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6396BB5F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289F0BDF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7897341D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5BB72F06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1D93E800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4E381447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______________________________________________________________</w:t>
      </w:r>
    </w:p>
    <w:p w14:paraId="586EBE2F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 </w:t>
      </w:r>
    </w:p>
    <w:p w14:paraId="2B82FB79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  <w:r w:rsidRPr="00C32EC3">
        <w:rPr>
          <w:rFonts w:ascii="Cambria" w:hAnsi="Cambria"/>
          <w:sz w:val="24"/>
          <w:szCs w:val="24"/>
        </w:rPr>
        <w:t> </w:t>
      </w:r>
    </w:p>
    <w:p w14:paraId="1629AAF2" w14:textId="77777777" w:rsidR="00C32EC3" w:rsidRDefault="00C32EC3" w:rsidP="00C32EC3">
      <w:pPr>
        <w:pStyle w:val="NoSpacing"/>
        <w:rPr>
          <w:rStyle w:val="Strong"/>
          <w:rFonts w:ascii="Cambria" w:hAnsi="Cambria"/>
          <w:sz w:val="24"/>
          <w:szCs w:val="24"/>
        </w:rPr>
      </w:pPr>
    </w:p>
    <w:p w14:paraId="5AF62819" w14:textId="2C1AAB48" w:rsidR="00C32EC3" w:rsidRPr="00C32EC3" w:rsidRDefault="00C32EC3" w:rsidP="00C32EC3">
      <w:pPr>
        <w:pStyle w:val="NoSpacing"/>
        <w:rPr>
          <w:rFonts w:ascii="Cambria" w:hAnsi="Cambria"/>
          <w:color w:val="385623" w:themeColor="accent6" w:themeShade="80"/>
          <w:sz w:val="24"/>
          <w:szCs w:val="24"/>
        </w:rPr>
      </w:pPr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Ai </w:t>
      </w:r>
      <w:proofErr w:type="spellStart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ajuns</w:t>
      </w:r>
      <w:proofErr w:type="spellEnd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la </w:t>
      </w:r>
      <w:proofErr w:type="spellStart"/>
      <w:proofErr w:type="gramStart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sfarșit</w:t>
      </w:r>
      <w:proofErr w:type="spellEnd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!</w:t>
      </w:r>
      <w:proofErr w:type="gramEnd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 xml:space="preserve"> </w:t>
      </w:r>
      <w:proofErr w:type="spellStart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Felicitări</w:t>
      </w:r>
      <w:proofErr w:type="spellEnd"/>
      <w:r w:rsidRPr="00C32EC3">
        <w:rPr>
          <w:rStyle w:val="Strong"/>
          <w:rFonts w:ascii="Cambria" w:hAnsi="Cambria"/>
          <w:color w:val="385623" w:themeColor="accent6" w:themeShade="80"/>
          <w:sz w:val="24"/>
          <w:szCs w:val="24"/>
        </w:rPr>
        <w:t>!</w:t>
      </w:r>
    </w:p>
    <w:p w14:paraId="6C17DDF9" w14:textId="77777777" w:rsidR="00C32EC3" w:rsidRPr="00C32EC3" w:rsidRDefault="00C32EC3" w:rsidP="00C32EC3">
      <w:pPr>
        <w:pStyle w:val="NoSpacing"/>
        <w:rPr>
          <w:rFonts w:ascii="Cambria" w:hAnsi="Cambria"/>
          <w:sz w:val="24"/>
          <w:szCs w:val="24"/>
        </w:rPr>
      </w:pPr>
    </w:p>
    <w:sectPr w:rsidR="00C32EC3" w:rsidRPr="00C32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F5"/>
    <w:rsid w:val="005B4EF5"/>
    <w:rsid w:val="008C33A1"/>
    <w:rsid w:val="00C3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1B4A"/>
  <w15:chartTrackingRefBased/>
  <w15:docId w15:val="{6E310745-0522-4C14-B7E9-891E221F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2EC3"/>
    <w:rPr>
      <w:b/>
      <w:bCs/>
    </w:rPr>
  </w:style>
  <w:style w:type="character" w:styleId="Emphasis">
    <w:name w:val="Emphasis"/>
    <w:basedOn w:val="DefaultParagraphFont"/>
    <w:uiPriority w:val="20"/>
    <w:qFormat/>
    <w:rsid w:val="00C32EC3"/>
    <w:rPr>
      <w:i/>
      <w:iCs/>
    </w:rPr>
  </w:style>
  <w:style w:type="paragraph" w:styleId="NoSpacing">
    <w:name w:val="No Spacing"/>
    <w:uiPriority w:val="1"/>
    <w:qFormat/>
    <w:rsid w:val="00C32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2024-08-06T06:48:00Z</dcterms:created>
  <dcterms:modified xsi:type="dcterms:W3CDTF">2024-08-06T06:50:00Z</dcterms:modified>
</cp:coreProperties>
</file>