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6D6B5" w14:textId="1B4C84D0" w:rsidR="00F70D66" w:rsidRPr="00F70D66" w:rsidRDefault="00754A26" w:rsidP="00F70D66">
      <w:r>
        <w:rPr>
          <w:b/>
          <w:bCs/>
          <w:lang w:val="ro-RO"/>
        </w:rPr>
        <w:t xml:space="preserve">                                                             </w:t>
      </w:r>
      <w:r w:rsidR="00F70D66" w:rsidRPr="00F70D66">
        <w:rPr>
          <w:b/>
          <w:bCs/>
          <w:i/>
          <w:iCs/>
        </w:rPr>
        <w:t>Simbolul pierdut</w:t>
      </w:r>
      <w:r w:rsidR="00F70D66" w:rsidRPr="00F70D66">
        <w:rPr>
          <w:b/>
          <w:bCs/>
        </w:rPr>
        <w:t xml:space="preserve"> de Dan Brown</w:t>
      </w:r>
    </w:p>
    <w:p w14:paraId="2997BF3D" w14:textId="77777777" w:rsidR="00F70D66" w:rsidRPr="00F70D66" w:rsidRDefault="00F70D66" w:rsidP="00F70D66">
      <w:r w:rsidRPr="00F70D66">
        <w:rPr>
          <w:b/>
          <w:bCs/>
        </w:rPr>
        <w:t>Gen:</w:t>
      </w:r>
      <w:r w:rsidRPr="00F70D66">
        <w:t xml:space="preserve"> thriller ezoteric / mister istoric contemporan</w:t>
      </w:r>
      <w:r w:rsidRPr="00F70D66">
        <w:br/>
      </w:r>
      <w:r w:rsidRPr="00F70D66">
        <w:rPr>
          <w:b/>
          <w:bCs/>
        </w:rPr>
        <w:t>Detectiv / protagonist:</w:t>
      </w:r>
      <w:r w:rsidRPr="00F70D66">
        <w:t xml:space="preserve"> Robert Langdon</w:t>
      </w:r>
      <w:r w:rsidRPr="00F70D66">
        <w:br/>
      </w:r>
      <w:r w:rsidRPr="00F70D66">
        <w:rPr>
          <w:b/>
          <w:bCs/>
        </w:rPr>
        <w:t>Publicare:</w:t>
      </w:r>
      <w:r w:rsidRPr="00F70D66">
        <w:t xml:space="preserve"> 2009</w:t>
      </w:r>
    </w:p>
    <w:p w14:paraId="3D9046B3" w14:textId="77777777" w:rsidR="00F70D66" w:rsidRPr="00F70D66" w:rsidRDefault="00F70D66" w:rsidP="00F70D66">
      <w:r w:rsidRPr="00F70D66">
        <w:rPr>
          <w:b/>
          <w:bCs/>
        </w:rPr>
        <w:t>Intriga</w:t>
      </w:r>
      <w:r w:rsidRPr="00F70D66">
        <w:br/>
        <w:t>Robert Langdon, profesor de simbolistică la Harvard, este chemat pe neașteptate la Washington D.C., aparent pentru a ține o conferință la invitația mentorului său, Peter Solomon, mason de rang înalt și om de știință respectat. Ajuns acolo, Langdon descoperă că Solomon a fost răpit, iar indiciile pentru salvarea lui sunt ascunse în simbolurile masonice și în secretele arhitecturale ale capitalei americane. Odată cu ajutorul Katherinei Solomon, sora savantă a lui Peter, Langdon se confruntă cu mistere legate de noetică, istoria masonică a Americii și cu un adversar enigmatic, Mal’akh, obsedat de cunoaștere și putere spirituală.</w:t>
      </w:r>
    </w:p>
    <w:p w14:paraId="62F51C10" w14:textId="77777777" w:rsidR="00F70D66" w:rsidRPr="00F70D66" w:rsidRDefault="00F70D66" w:rsidP="00F70D66">
      <w:r w:rsidRPr="00F70D66">
        <w:rPr>
          <w:b/>
          <w:bCs/>
        </w:rPr>
        <w:t>Personaje</w:t>
      </w:r>
    </w:p>
    <w:p w14:paraId="70428640" w14:textId="77777777" w:rsidR="00F70D66" w:rsidRPr="00F70D66" w:rsidRDefault="00F70D66" w:rsidP="00F70D66">
      <w:pPr>
        <w:numPr>
          <w:ilvl w:val="0"/>
          <w:numId w:val="1"/>
        </w:numPr>
      </w:pPr>
      <w:r w:rsidRPr="00F70D66">
        <w:rPr>
          <w:b/>
          <w:bCs/>
        </w:rPr>
        <w:t>Robert Langdon</w:t>
      </w:r>
      <w:r w:rsidRPr="00F70D66">
        <w:t xml:space="preserve"> – simbolist erudit, prins din nou între știință, religie și conspirație.</w:t>
      </w:r>
    </w:p>
    <w:p w14:paraId="4325296E" w14:textId="77777777" w:rsidR="00F70D66" w:rsidRPr="00F70D66" w:rsidRDefault="00F70D66" w:rsidP="00F70D66">
      <w:pPr>
        <w:numPr>
          <w:ilvl w:val="0"/>
          <w:numId w:val="1"/>
        </w:numPr>
      </w:pPr>
      <w:r w:rsidRPr="00F70D66">
        <w:rPr>
          <w:b/>
          <w:bCs/>
        </w:rPr>
        <w:t>Peter Solomon</w:t>
      </w:r>
      <w:r w:rsidRPr="00F70D66">
        <w:t xml:space="preserve"> – filantrop și mason, mentorul lui Langdon, răpit pentru a proteja un secret antic.</w:t>
      </w:r>
    </w:p>
    <w:p w14:paraId="03B33542" w14:textId="77777777" w:rsidR="00F70D66" w:rsidRPr="00F70D66" w:rsidRDefault="00F70D66" w:rsidP="00F70D66">
      <w:pPr>
        <w:numPr>
          <w:ilvl w:val="0"/>
          <w:numId w:val="1"/>
        </w:numPr>
      </w:pPr>
      <w:r w:rsidRPr="00F70D66">
        <w:rPr>
          <w:b/>
          <w:bCs/>
        </w:rPr>
        <w:t>Katherine Solomon</w:t>
      </w:r>
      <w:r w:rsidRPr="00F70D66">
        <w:t xml:space="preserve"> – cercetătoare în domeniul noeticii, reprezentantă a rațiunii și științei moderne.</w:t>
      </w:r>
    </w:p>
    <w:p w14:paraId="0D0EE5B8" w14:textId="77777777" w:rsidR="00F70D66" w:rsidRPr="00F70D66" w:rsidRDefault="00F70D66" w:rsidP="00F70D66">
      <w:pPr>
        <w:numPr>
          <w:ilvl w:val="0"/>
          <w:numId w:val="1"/>
        </w:numPr>
      </w:pPr>
      <w:r w:rsidRPr="00F70D66">
        <w:rPr>
          <w:b/>
          <w:bCs/>
        </w:rPr>
        <w:t>Mal’akh</w:t>
      </w:r>
      <w:r w:rsidRPr="00F70D66">
        <w:t xml:space="preserve"> – antagonist misterios, un om transformat fizic și spiritual de obsesia pentru inițiere și iluminare.</w:t>
      </w:r>
    </w:p>
    <w:p w14:paraId="0F8F74ED" w14:textId="77777777" w:rsidR="00F70D66" w:rsidRPr="00F70D66" w:rsidRDefault="00F70D66" w:rsidP="00F70D66">
      <w:r w:rsidRPr="00F70D66">
        <w:rPr>
          <w:b/>
          <w:bCs/>
        </w:rPr>
        <w:t>Tematică</w:t>
      </w:r>
    </w:p>
    <w:p w14:paraId="0D855A9A" w14:textId="77777777" w:rsidR="00F70D66" w:rsidRPr="00F70D66" w:rsidRDefault="00F70D66" w:rsidP="00F70D66">
      <w:pPr>
        <w:numPr>
          <w:ilvl w:val="0"/>
          <w:numId w:val="2"/>
        </w:numPr>
      </w:pPr>
      <w:r w:rsidRPr="00F70D66">
        <w:t>Relația dintre știință și spiritualitate.</w:t>
      </w:r>
    </w:p>
    <w:p w14:paraId="4FF189C1" w14:textId="77777777" w:rsidR="00F70D66" w:rsidRPr="00F70D66" w:rsidRDefault="00F70D66" w:rsidP="00F70D66">
      <w:pPr>
        <w:numPr>
          <w:ilvl w:val="0"/>
          <w:numId w:val="2"/>
        </w:numPr>
      </w:pPr>
      <w:r w:rsidRPr="00F70D66">
        <w:t>Cunoașterea ezoterică și puterea simbolurilor.</w:t>
      </w:r>
    </w:p>
    <w:p w14:paraId="003E99B8" w14:textId="77777777" w:rsidR="00F70D66" w:rsidRPr="00F70D66" w:rsidRDefault="00F70D66" w:rsidP="00F70D66">
      <w:pPr>
        <w:numPr>
          <w:ilvl w:val="0"/>
          <w:numId w:val="2"/>
        </w:numPr>
      </w:pPr>
      <w:r w:rsidRPr="00F70D66">
        <w:t>Secretul inițiatic al masoneriei și interpretarea sa modernă.</w:t>
      </w:r>
    </w:p>
    <w:p w14:paraId="7C9BCAD5" w14:textId="77777777" w:rsidR="00F70D66" w:rsidRPr="00F70D66" w:rsidRDefault="00F70D66" w:rsidP="00F70D66">
      <w:pPr>
        <w:numPr>
          <w:ilvl w:val="0"/>
          <w:numId w:val="2"/>
        </w:numPr>
      </w:pPr>
      <w:r w:rsidRPr="00F70D66">
        <w:t>Căutarea iluminării și tentația absolutului.</w:t>
      </w:r>
    </w:p>
    <w:p w14:paraId="7FC146E9" w14:textId="77777777" w:rsidR="00F70D66" w:rsidRPr="00F70D66" w:rsidRDefault="00F70D66" w:rsidP="00F70D66">
      <w:r w:rsidRPr="00F70D66">
        <w:rPr>
          <w:b/>
          <w:bCs/>
        </w:rPr>
        <w:t>Stil</w:t>
      </w:r>
      <w:r w:rsidRPr="00F70D66">
        <w:br/>
        <w:t>Dan Brown păstrează formula sa consacrată: capitole scurte, tensiune constantă, alternarea perspectivelor, simboluri istorice și coduri criptice. Ritmul alert este îmbinat cu detalii arhitecturale, legende masonice și elemente de cultură universală, rezultând un roman captivant și ușor de parcurs, dar dens în informație.</w:t>
      </w:r>
    </w:p>
    <w:p w14:paraId="34CA58B3" w14:textId="77777777" w:rsidR="00F70D66" w:rsidRPr="00F70D66" w:rsidRDefault="00F70D66" w:rsidP="00F70D66">
      <w:r w:rsidRPr="00F70D66">
        <w:rPr>
          <w:b/>
          <w:bCs/>
        </w:rPr>
        <w:t>Puncte forte</w:t>
      </w:r>
    </w:p>
    <w:p w14:paraId="51B98ED6" w14:textId="77777777" w:rsidR="00F70D66" w:rsidRPr="00F70D66" w:rsidRDefault="00F70D66" w:rsidP="00F70D66">
      <w:pPr>
        <w:numPr>
          <w:ilvl w:val="0"/>
          <w:numId w:val="3"/>
        </w:numPr>
      </w:pPr>
      <w:r w:rsidRPr="00F70D66">
        <w:t>Documentare impresionantă despre simbolism și istoria francmasoneriei.</w:t>
      </w:r>
    </w:p>
    <w:p w14:paraId="56A99057" w14:textId="77777777" w:rsidR="00F70D66" w:rsidRPr="00F70D66" w:rsidRDefault="00F70D66" w:rsidP="00F70D66">
      <w:pPr>
        <w:numPr>
          <w:ilvl w:val="0"/>
          <w:numId w:val="3"/>
        </w:numPr>
      </w:pPr>
      <w:r w:rsidRPr="00F70D66">
        <w:t>Atmosfera intensă și misterul permanent.</w:t>
      </w:r>
    </w:p>
    <w:p w14:paraId="42134953" w14:textId="77777777" w:rsidR="00F70D66" w:rsidRPr="00F70D66" w:rsidRDefault="00F70D66" w:rsidP="00F70D66">
      <w:pPr>
        <w:numPr>
          <w:ilvl w:val="0"/>
          <w:numId w:val="3"/>
        </w:numPr>
      </w:pPr>
      <w:r w:rsidRPr="00F70D66">
        <w:t>Legătura subtilă dintre mit și știință modernă.</w:t>
      </w:r>
    </w:p>
    <w:p w14:paraId="78F0C852" w14:textId="77777777" w:rsidR="00F70D66" w:rsidRPr="00F70D66" w:rsidRDefault="00F70D66" w:rsidP="00F70D66">
      <w:pPr>
        <w:numPr>
          <w:ilvl w:val="0"/>
          <w:numId w:val="3"/>
        </w:numPr>
      </w:pPr>
      <w:r w:rsidRPr="00F70D66">
        <w:t>Finalul cu mesaj spiritual puternic.</w:t>
      </w:r>
    </w:p>
    <w:p w14:paraId="4841E375" w14:textId="77777777" w:rsidR="00F70D66" w:rsidRPr="00F70D66" w:rsidRDefault="00F70D66" w:rsidP="00F70D66">
      <w:r w:rsidRPr="00F70D66">
        <w:rPr>
          <w:b/>
          <w:bCs/>
        </w:rPr>
        <w:t>Concluzie</w:t>
      </w:r>
      <w:r w:rsidRPr="00F70D66">
        <w:br/>
      </w:r>
      <w:r w:rsidRPr="00F70D66">
        <w:rPr>
          <w:i/>
          <w:iCs/>
        </w:rPr>
        <w:t>Simbolul pierdut</w:t>
      </w:r>
      <w:r w:rsidRPr="00F70D66">
        <w:t xml:space="preserve"> este o aventură intelectuală complexă, în care Dan Brown îmbină mitologia </w:t>
      </w:r>
      <w:r w:rsidRPr="00F70D66">
        <w:lastRenderedPageBreak/>
        <w:t>ezoterică a masoneriei cu noile teorii despre potențialul minții umane. Deși urmează formula tipică autorului, romanul impresionează prin profunzimea temelor și prin reflecțiile asupra cunoașterii și credinței.</w:t>
      </w:r>
    </w:p>
    <w:p w14:paraId="24BA7157" w14:textId="618FDDFA"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D2576"/>
    <w:multiLevelType w:val="multilevel"/>
    <w:tmpl w:val="9D4C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B50174"/>
    <w:multiLevelType w:val="multilevel"/>
    <w:tmpl w:val="FB30E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271E88"/>
    <w:multiLevelType w:val="multilevel"/>
    <w:tmpl w:val="04DA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44F"/>
    <w:rsid w:val="005676D1"/>
    <w:rsid w:val="00754A26"/>
    <w:rsid w:val="00913256"/>
    <w:rsid w:val="009A144F"/>
    <w:rsid w:val="00CB352D"/>
    <w:rsid w:val="00E51F71"/>
    <w:rsid w:val="00F70D6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BD591"/>
  <w15:chartTrackingRefBased/>
  <w15:docId w15:val="{BC5498F8-D6E5-4DA4-8091-9B453A6B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4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14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14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14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14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14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4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4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4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4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14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14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14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14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14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4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4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44F"/>
    <w:rPr>
      <w:rFonts w:eastAsiaTheme="majorEastAsia" w:cstheme="majorBidi"/>
      <w:color w:val="272727" w:themeColor="text1" w:themeTint="D8"/>
    </w:rPr>
  </w:style>
  <w:style w:type="paragraph" w:styleId="Title">
    <w:name w:val="Title"/>
    <w:basedOn w:val="Normal"/>
    <w:next w:val="Normal"/>
    <w:link w:val="TitleChar"/>
    <w:uiPriority w:val="10"/>
    <w:qFormat/>
    <w:rsid w:val="009A14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4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4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4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44F"/>
    <w:pPr>
      <w:spacing w:before="160"/>
      <w:jc w:val="center"/>
    </w:pPr>
    <w:rPr>
      <w:i/>
      <w:iCs/>
      <w:color w:val="404040" w:themeColor="text1" w:themeTint="BF"/>
    </w:rPr>
  </w:style>
  <w:style w:type="character" w:customStyle="1" w:styleId="QuoteChar">
    <w:name w:val="Quote Char"/>
    <w:basedOn w:val="DefaultParagraphFont"/>
    <w:link w:val="Quote"/>
    <w:uiPriority w:val="29"/>
    <w:rsid w:val="009A144F"/>
    <w:rPr>
      <w:i/>
      <w:iCs/>
      <w:color w:val="404040" w:themeColor="text1" w:themeTint="BF"/>
    </w:rPr>
  </w:style>
  <w:style w:type="paragraph" w:styleId="ListParagraph">
    <w:name w:val="List Paragraph"/>
    <w:basedOn w:val="Normal"/>
    <w:uiPriority w:val="34"/>
    <w:qFormat/>
    <w:rsid w:val="009A144F"/>
    <w:pPr>
      <w:ind w:left="720"/>
      <w:contextualSpacing/>
    </w:pPr>
  </w:style>
  <w:style w:type="character" w:styleId="IntenseEmphasis">
    <w:name w:val="Intense Emphasis"/>
    <w:basedOn w:val="DefaultParagraphFont"/>
    <w:uiPriority w:val="21"/>
    <w:qFormat/>
    <w:rsid w:val="009A144F"/>
    <w:rPr>
      <w:i/>
      <w:iCs/>
      <w:color w:val="2F5496" w:themeColor="accent1" w:themeShade="BF"/>
    </w:rPr>
  </w:style>
  <w:style w:type="paragraph" w:styleId="IntenseQuote">
    <w:name w:val="Intense Quote"/>
    <w:basedOn w:val="Normal"/>
    <w:next w:val="Normal"/>
    <w:link w:val="IntenseQuoteChar"/>
    <w:uiPriority w:val="30"/>
    <w:qFormat/>
    <w:rsid w:val="009A14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144F"/>
    <w:rPr>
      <w:i/>
      <w:iCs/>
      <w:color w:val="2F5496" w:themeColor="accent1" w:themeShade="BF"/>
    </w:rPr>
  </w:style>
  <w:style w:type="character" w:styleId="IntenseReference">
    <w:name w:val="Intense Reference"/>
    <w:basedOn w:val="DefaultParagraphFont"/>
    <w:uiPriority w:val="32"/>
    <w:qFormat/>
    <w:rsid w:val="009A14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1960</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2025-10-04T20:15:00Z</dcterms:created>
  <dcterms:modified xsi:type="dcterms:W3CDTF">2025-10-05T06:04:00Z</dcterms:modified>
</cp:coreProperties>
</file>