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28" w:rsidRPr="00D72328" w:rsidRDefault="009E5221" w:rsidP="00D72328">
      <w:pPr>
        <w:pStyle w:val="NoSpacing"/>
        <w:rPr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sz w:val="24"/>
          <w:szCs w:val="24"/>
        </w:rPr>
        <w:t xml:space="preserve">                                          </w:t>
      </w:r>
      <w:proofErr w:type="spellStart"/>
      <w:r w:rsidR="00D72328" w:rsidRPr="00D72328">
        <w:rPr>
          <w:rStyle w:val="Strong"/>
          <w:rFonts w:ascii="Cambria" w:hAnsi="Cambria"/>
          <w:sz w:val="24"/>
          <w:szCs w:val="24"/>
        </w:rPr>
        <w:t>Probleme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="00D72328" w:rsidRPr="00D72328">
        <w:rPr>
          <w:rStyle w:val="Strong"/>
          <w:rFonts w:ascii="Cambria" w:hAnsi="Cambria"/>
          <w:sz w:val="24"/>
          <w:szCs w:val="24"/>
        </w:rPr>
        <w:t>recapitulare-consolidare</w:t>
      </w:r>
      <w:proofErr w:type="spellEnd"/>
    </w:p>
    <w:p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:rsidR="00D72328" w:rsidRDefault="00D72328" w:rsidP="00D72328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La o </w:t>
      </w:r>
      <w:proofErr w:type="spellStart"/>
      <w:r w:rsidRPr="00D72328">
        <w:rPr>
          <w:rFonts w:ascii="Cambria" w:hAnsi="Cambria"/>
          <w:sz w:val="24"/>
          <w:szCs w:val="24"/>
        </w:rPr>
        <w:t>florărie</w:t>
      </w:r>
      <w:proofErr w:type="spellEnd"/>
      <w:r w:rsidRPr="00D72328">
        <w:rPr>
          <w:rFonts w:ascii="Cambria" w:hAnsi="Cambria"/>
          <w:sz w:val="24"/>
          <w:szCs w:val="24"/>
        </w:rPr>
        <w:t xml:space="preserve"> s-au </w:t>
      </w:r>
      <w:proofErr w:type="spellStart"/>
      <w:r w:rsidRPr="00D72328">
        <w:rPr>
          <w:rFonts w:ascii="Cambria" w:hAnsi="Cambria"/>
          <w:sz w:val="24"/>
          <w:szCs w:val="24"/>
        </w:rPr>
        <w:t>adus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într</w:t>
      </w:r>
      <w:proofErr w:type="spellEnd"/>
      <w:r w:rsidRPr="00D72328">
        <w:rPr>
          <w:rFonts w:ascii="Cambria" w:hAnsi="Cambria"/>
          <w:sz w:val="24"/>
          <w:szCs w:val="24"/>
        </w:rPr>
        <w:t xml:space="preserve">-o </w:t>
      </w:r>
      <w:proofErr w:type="spellStart"/>
      <w:r w:rsidRPr="00D72328">
        <w:rPr>
          <w:rFonts w:ascii="Cambria" w:hAnsi="Cambria"/>
          <w:sz w:val="24"/>
          <w:szCs w:val="24"/>
        </w:rPr>
        <w:t>zi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gramStart"/>
      <w:r w:rsidRPr="00D72328">
        <w:rPr>
          <w:rFonts w:ascii="Cambria" w:hAnsi="Cambria"/>
          <w:sz w:val="24"/>
          <w:szCs w:val="24"/>
        </w:rPr>
        <w:t>un</w:t>
      </w:r>
      <w:proofErr w:type="gram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număr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</w:t>
      </w:r>
      <w:proofErr w:type="spellStart"/>
      <w:r w:rsidRPr="00D72328">
        <w:rPr>
          <w:rFonts w:ascii="Cambria" w:hAnsi="Cambria"/>
          <w:sz w:val="24"/>
          <w:szCs w:val="24"/>
        </w:rPr>
        <w:t>garoafe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345 de </w:t>
      </w:r>
      <w:proofErr w:type="spellStart"/>
      <w:r w:rsidRPr="00D72328">
        <w:rPr>
          <w:rFonts w:ascii="Cambria" w:hAnsi="Cambria"/>
          <w:sz w:val="24"/>
          <w:szCs w:val="24"/>
        </w:rPr>
        <w:t>trandafiri</w:t>
      </w:r>
      <w:proofErr w:type="spellEnd"/>
      <w:r w:rsidRPr="00D72328">
        <w:rPr>
          <w:rFonts w:ascii="Cambria" w:hAnsi="Cambria"/>
          <w:sz w:val="24"/>
          <w:szCs w:val="24"/>
        </w:rPr>
        <w:t>. Din</w:t>
      </w:r>
    </w:p>
    <w:p w:rsidR="00D72328" w:rsidRDefault="009E5221" w:rsidP="00D72328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D72328">
        <w:rPr>
          <w:rFonts w:ascii="Cambria" w:hAnsi="Cambria"/>
          <w:sz w:val="24"/>
          <w:szCs w:val="24"/>
        </w:rPr>
        <w:t>A</w:t>
      </w:r>
      <w:r w:rsidR="00D72328" w:rsidRPr="00D72328">
        <w:rPr>
          <w:rFonts w:ascii="Cambria" w:hAnsi="Cambria"/>
          <w:sz w:val="24"/>
          <w:szCs w:val="24"/>
        </w:rPr>
        <w:t>ceste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D72328" w:rsidRPr="00D72328">
        <w:rPr>
          <w:rFonts w:ascii="Cambria" w:hAnsi="Cambria"/>
          <w:sz w:val="24"/>
          <w:szCs w:val="24"/>
        </w:rPr>
        <w:t>flori</w:t>
      </w:r>
      <w:proofErr w:type="spellEnd"/>
      <w:r w:rsidR="00D72328" w:rsidRPr="00D72328">
        <w:rPr>
          <w:rFonts w:ascii="Cambria" w:hAnsi="Cambria"/>
          <w:sz w:val="24"/>
          <w:szCs w:val="24"/>
        </w:rPr>
        <w:t xml:space="preserve"> s-au </w:t>
      </w:r>
      <w:proofErr w:type="spellStart"/>
      <w:r w:rsidR="00D72328" w:rsidRPr="00D72328">
        <w:rPr>
          <w:rFonts w:ascii="Cambria" w:hAnsi="Cambria"/>
          <w:sz w:val="24"/>
          <w:szCs w:val="24"/>
        </w:rPr>
        <w:t>vândut</w:t>
      </w:r>
      <w:proofErr w:type="spellEnd"/>
      <w:r w:rsidR="00D72328" w:rsidRPr="00D72328">
        <w:rPr>
          <w:rFonts w:ascii="Cambria" w:hAnsi="Cambria"/>
          <w:sz w:val="24"/>
          <w:szCs w:val="24"/>
        </w:rPr>
        <w:t xml:space="preserve"> 320 de </w:t>
      </w:r>
      <w:proofErr w:type="spellStart"/>
      <w:r w:rsidR="00D72328" w:rsidRPr="00D72328">
        <w:rPr>
          <w:rFonts w:ascii="Cambria" w:hAnsi="Cambria"/>
          <w:sz w:val="24"/>
          <w:szCs w:val="24"/>
        </w:rPr>
        <w:t>garoafe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D72328" w:rsidRPr="00D72328">
        <w:rPr>
          <w:rFonts w:ascii="Cambria" w:hAnsi="Cambria"/>
          <w:sz w:val="24"/>
          <w:szCs w:val="24"/>
        </w:rPr>
        <w:t>și</w:t>
      </w:r>
      <w:proofErr w:type="spellEnd"/>
      <w:r w:rsidR="00D72328" w:rsidRPr="00D72328">
        <w:rPr>
          <w:rFonts w:ascii="Cambria" w:hAnsi="Cambria"/>
          <w:sz w:val="24"/>
          <w:szCs w:val="24"/>
        </w:rPr>
        <w:t xml:space="preserve"> 319 </w:t>
      </w:r>
      <w:proofErr w:type="spellStart"/>
      <w:r w:rsidR="00D72328" w:rsidRPr="00D72328">
        <w:rPr>
          <w:rFonts w:ascii="Cambria" w:hAnsi="Cambria"/>
          <w:sz w:val="24"/>
          <w:szCs w:val="24"/>
        </w:rPr>
        <w:t>trandafiri</w:t>
      </w:r>
      <w:proofErr w:type="spellEnd"/>
      <w:r w:rsidR="00D72328" w:rsidRPr="00D72328">
        <w:rPr>
          <w:rFonts w:ascii="Cambria" w:hAnsi="Cambria"/>
          <w:sz w:val="24"/>
          <w:szCs w:val="24"/>
        </w:rPr>
        <w:t xml:space="preserve">, </w:t>
      </w:r>
      <w:proofErr w:type="spellStart"/>
      <w:r w:rsidR="00D72328" w:rsidRPr="00D72328">
        <w:rPr>
          <w:rFonts w:ascii="Cambria" w:hAnsi="Cambria"/>
          <w:sz w:val="24"/>
          <w:szCs w:val="24"/>
        </w:rPr>
        <w:t>și</w:t>
      </w:r>
      <w:proofErr w:type="spellEnd"/>
      <w:r w:rsidR="00D72328" w:rsidRPr="00D72328">
        <w:rPr>
          <w:rFonts w:ascii="Cambria" w:hAnsi="Cambria"/>
          <w:sz w:val="24"/>
          <w:szCs w:val="24"/>
        </w:rPr>
        <w:t xml:space="preserve"> au </w:t>
      </w:r>
      <w:proofErr w:type="spellStart"/>
      <w:r w:rsidR="00D72328" w:rsidRPr="00D72328">
        <w:rPr>
          <w:rFonts w:ascii="Cambria" w:hAnsi="Cambria"/>
          <w:sz w:val="24"/>
          <w:szCs w:val="24"/>
        </w:rPr>
        <w:t>rămas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D72328" w:rsidRPr="00D72328">
        <w:rPr>
          <w:rFonts w:ascii="Cambria" w:hAnsi="Cambria"/>
          <w:sz w:val="24"/>
          <w:szCs w:val="24"/>
        </w:rPr>
        <w:t>nevândute</w:t>
      </w:r>
      <w:proofErr w:type="spellEnd"/>
      <w:r w:rsidR="00D72328" w:rsidRPr="00D72328">
        <w:rPr>
          <w:rFonts w:ascii="Cambria" w:hAnsi="Cambria"/>
          <w:sz w:val="24"/>
          <w:szCs w:val="24"/>
        </w:rPr>
        <w:t xml:space="preserve"> 354 de fire de </w:t>
      </w:r>
      <w:proofErr w:type="spellStart"/>
      <w:r w:rsidR="00D72328" w:rsidRPr="00D72328">
        <w:rPr>
          <w:rFonts w:ascii="Cambria" w:hAnsi="Cambria"/>
          <w:sz w:val="24"/>
          <w:szCs w:val="24"/>
        </w:rPr>
        <w:t>flori</w:t>
      </w:r>
      <w:proofErr w:type="spellEnd"/>
      <w:r w:rsidR="00D72328" w:rsidRPr="00D72328">
        <w:rPr>
          <w:rFonts w:ascii="Cambria" w:hAnsi="Cambria"/>
          <w:sz w:val="24"/>
          <w:szCs w:val="24"/>
        </w:rPr>
        <w:t>.</w:t>
      </w:r>
      <w:proofErr w:type="gramEnd"/>
      <w:r w:rsidR="00D72328" w:rsidRPr="00D72328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D72328" w:rsidRPr="00D72328">
        <w:rPr>
          <w:rFonts w:ascii="Cambria" w:hAnsi="Cambria"/>
          <w:sz w:val="24"/>
          <w:szCs w:val="24"/>
        </w:rPr>
        <w:t>Câte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D72328" w:rsidRPr="00D72328">
        <w:rPr>
          <w:rFonts w:ascii="Cambria" w:hAnsi="Cambria"/>
          <w:sz w:val="24"/>
          <w:szCs w:val="24"/>
        </w:rPr>
        <w:t>garoafe</w:t>
      </w:r>
      <w:proofErr w:type="spellEnd"/>
      <w:r w:rsidR="00D72328" w:rsidRPr="00D72328">
        <w:rPr>
          <w:rFonts w:ascii="Cambria" w:hAnsi="Cambria"/>
          <w:sz w:val="24"/>
          <w:szCs w:val="24"/>
        </w:rPr>
        <w:t xml:space="preserve"> s-au </w:t>
      </w:r>
      <w:proofErr w:type="spellStart"/>
      <w:r w:rsidR="00D72328" w:rsidRPr="00D72328">
        <w:rPr>
          <w:rFonts w:ascii="Cambria" w:hAnsi="Cambria"/>
          <w:sz w:val="24"/>
          <w:szCs w:val="24"/>
        </w:rPr>
        <w:t>primit</w:t>
      </w:r>
      <w:proofErr w:type="spellEnd"/>
      <w:r w:rsidR="00D72328" w:rsidRPr="00D72328">
        <w:rPr>
          <w:rFonts w:ascii="Cambria" w:hAnsi="Cambria"/>
          <w:sz w:val="24"/>
          <w:szCs w:val="24"/>
        </w:rPr>
        <w:t xml:space="preserve"> la </w:t>
      </w:r>
      <w:proofErr w:type="spellStart"/>
      <w:r w:rsidR="00D72328" w:rsidRPr="00D72328">
        <w:rPr>
          <w:rFonts w:ascii="Cambria" w:hAnsi="Cambria"/>
          <w:sz w:val="24"/>
          <w:szCs w:val="24"/>
        </w:rPr>
        <w:t>floărie</w:t>
      </w:r>
      <w:proofErr w:type="spellEnd"/>
      <w:r w:rsidR="00D72328" w:rsidRPr="00D72328">
        <w:rPr>
          <w:rFonts w:ascii="Cambria" w:hAnsi="Cambria"/>
          <w:sz w:val="24"/>
          <w:szCs w:val="24"/>
        </w:rPr>
        <w:t>?</w:t>
      </w:r>
      <w:proofErr w:type="gramEnd"/>
    </w:p>
    <w:p w:rsidR="00D72328" w:rsidRPr="00D72328" w:rsidRDefault="00D72328" w:rsidP="00D72328">
      <w:pPr>
        <w:pStyle w:val="NoSpacing"/>
        <w:ind w:left="720"/>
        <w:rPr>
          <w:rFonts w:ascii="Cambria" w:hAnsi="Cambria"/>
          <w:sz w:val="24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D72328" w:rsidRPr="00356D87" w:rsidTr="00D72328"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                              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:rsidR="00D72328" w:rsidRDefault="00D72328" w:rsidP="00D72328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O </w:t>
      </w:r>
      <w:proofErr w:type="spellStart"/>
      <w:r w:rsidRPr="00D72328">
        <w:rPr>
          <w:rFonts w:ascii="Cambria" w:hAnsi="Cambria"/>
          <w:sz w:val="24"/>
          <w:szCs w:val="24"/>
        </w:rPr>
        <w:t>gospodină</w:t>
      </w:r>
      <w:proofErr w:type="spellEnd"/>
      <w:r w:rsidRPr="00D72328">
        <w:rPr>
          <w:rFonts w:ascii="Cambria" w:hAnsi="Cambria"/>
          <w:sz w:val="24"/>
          <w:szCs w:val="24"/>
        </w:rPr>
        <w:t xml:space="preserve"> a </w:t>
      </w:r>
      <w:proofErr w:type="spellStart"/>
      <w:r w:rsidRPr="00D72328">
        <w:rPr>
          <w:rFonts w:ascii="Cambria" w:hAnsi="Cambria"/>
          <w:sz w:val="24"/>
          <w:szCs w:val="24"/>
        </w:rPr>
        <w:t>cumpărat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pentru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iarnă</w:t>
      </w:r>
      <w:proofErr w:type="spellEnd"/>
      <w:r w:rsidRPr="00D72328">
        <w:rPr>
          <w:rFonts w:ascii="Cambria" w:hAnsi="Cambria"/>
          <w:sz w:val="24"/>
          <w:szCs w:val="24"/>
        </w:rPr>
        <w:t xml:space="preserve"> 698 kg de legume: </w:t>
      </w:r>
      <w:proofErr w:type="spellStart"/>
      <w:r w:rsidRPr="00D72328">
        <w:rPr>
          <w:rFonts w:ascii="Cambria" w:hAnsi="Cambria"/>
          <w:sz w:val="24"/>
          <w:szCs w:val="24"/>
        </w:rPr>
        <w:t>cartofi</w:t>
      </w:r>
      <w:proofErr w:type="spellEnd"/>
      <w:r w:rsidRPr="00D72328">
        <w:rPr>
          <w:rFonts w:ascii="Cambria" w:hAnsi="Cambria"/>
          <w:sz w:val="24"/>
          <w:szCs w:val="24"/>
        </w:rPr>
        <w:t xml:space="preserve">, </w:t>
      </w:r>
      <w:proofErr w:type="spellStart"/>
      <w:r w:rsidRPr="00D72328">
        <w:rPr>
          <w:rFonts w:ascii="Cambria" w:hAnsi="Cambria"/>
          <w:sz w:val="24"/>
          <w:szCs w:val="24"/>
        </w:rPr>
        <w:t>ceapă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varză</w:t>
      </w:r>
      <w:proofErr w:type="spellEnd"/>
      <w:r w:rsidRPr="00D72328">
        <w:rPr>
          <w:rFonts w:ascii="Cambria" w:hAnsi="Cambria"/>
          <w:sz w:val="24"/>
          <w:szCs w:val="24"/>
        </w:rPr>
        <w:t>.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72328">
        <w:rPr>
          <w:rFonts w:ascii="Cambria" w:hAnsi="Cambria"/>
          <w:sz w:val="24"/>
          <w:szCs w:val="24"/>
        </w:rPr>
        <w:t>Cantitatea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</w:t>
      </w:r>
      <w:proofErr w:type="spellStart"/>
      <w:r w:rsidRPr="00D72328">
        <w:rPr>
          <w:rFonts w:ascii="Cambria" w:hAnsi="Cambria"/>
          <w:sz w:val="24"/>
          <w:szCs w:val="24"/>
        </w:rPr>
        <w:t>varză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reprezintă</w:t>
      </w:r>
      <w:proofErr w:type="spellEnd"/>
      <w:r w:rsidRPr="00D72328">
        <w:rPr>
          <w:rFonts w:ascii="Cambria" w:hAnsi="Cambria"/>
          <w:sz w:val="24"/>
          <w:szCs w:val="24"/>
        </w:rPr>
        <w:t xml:space="preserve"> 277 kg, </w:t>
      </w:r>
      <w:proofErr w:type="spellStart"/>
      <w:r w:rsidRPr="00D72328">
        <w:rPr>
          <w:rFonts w:ascii="Cambria" w:hAnsi="Cambria"/>
          <w:sz w:val="24"/>
          <w:szCs w:val="24"/>
        </w:rPr>
        <w:t>iar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cea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</w:t>
      </w:r>
      <w:proofErr w:type="spellStart"/>
      <w:r w:rsidRPr="00D72328">
        <w:rPr>
          <w:rFonts w:ascii="Cambria" w:hAnsi="Cambria"/>
          <w:sz w:val="24"/>
          <w:szCs w:val="24"/>
        </w:rPr>
        <w:t>ceapă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cea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</w:t>
      </w:r>
      <w:proofErr w:type="spellStart"/>
      <w:r w:rsidRPr="00D72328">
        <w:rPr>
          <w:rFonts w:ascii="Cambria" w:hAnsi="Cambria"/>
          <w:sz w:val="24"/>
          <w:szCs w:val="24"/>
        </w:rPr>
        <w:t>cartofi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72328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D72328">
        <w:rPr>
          <w:rFonts w:ascii="Cambria" w:hAnsi="Cambria"/>
          <w:sz w:val="24"/>
          <w:szCs w:val="24"/>
        </w:rPr>
        <w:t xml:space="preserve"> de 466 kg. </w:t>
      </w:r>
      <w:proofErr w:type="spellStart"/>
      <w:proofErr w:type="gramStart"/>
      <w:r w:rsidRPr="00D72328">
        <w:rPr>
          <w:rFonts w:ascii="Cambria" w:hAnsi="Cambria"/>
          <w:sz w:val="24"/>
          <w:szCs w:val="24"/>
        </w:rPr>
        <w:t>Aflați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câte</w:t>
      </w:r>
      <w:proofErr w:type="spellEnd"/>
      <w:r w:rsidRPr="00D72328">
        <w:rPr>
          <w:rFonts w:ascii="Cambria" w:hAnsi="Cambria"/>
          <w:sz w:val="24"/>
          <w:szCs w:val="24"/>
        </w:rPr>
        <w:t xml:space="preserve"> kg de </w:t>
      </w:r>
      <w:proofErr w:type="spellStart"/>
      <w:r w:rsidRPr="00D72328">
        <w:rPr>
          <w:rFonts w:ascii="Cambria" w:hAnsi="Cambria"/>
          <w:sz w:val="24"/>
          <w:szCs w:val="24"/>
        </w:rPr>
        <w:t>cartofi</w:t>
      </w:r>
      <w:proofErr w:type="spellEnd"/>
      <w:r w:rsidRPr="00D72328">
        <w:rPr>
          <w:rFonts w:ascii="Cambria" w:hAnsi="Cambria"/>
          <w:sz w:val="24"/>
          <w:szCs w:val="24"/>
        </w:rPr>
        <w:t xml:space="preserve">, </w:t>
      </w:r>
      <w:proofErr w:type="spellStart"/>
      <w:r w:rsidRPr="00D72328">
        <w:rPr>
          <w:rFonts w:ascii="Cambria" w:hAnsi="Cambria"/>
          <w:sz w:val="24"/>
          <w:szCs w:val="24"/>
        </w:rPr>
        <w:t>câte</w:t>
      </w:r>
      <w:proofErr w:type="spellEnd"/>
      <w:r w:rsidRPr="00D72328">
        <w:rPr>
          <w:rFonts w:ascii="Cambria" w:hAnsi="Cambria"/>
          <w:sz w:val="24"/>
          <w:szCs w:val="24"/>
        </w:rPr>
        <w:t xml:space="preserve"> kg de </w:t>
      </w:r>
      <w:proofErr w:type="spellStart"/>
      <w:r w:rsidRPr="00D72328">
        <w:rPr>
          <w:rFonts w:ascii="Cambria" w:hAnsi="Cambria"/>
          <w:sz w:val="24"/>
          <w:szCs w:val="24"/>
        </w:rPr>
        <w:t>ceapă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câte</w:t>
      </w:r>
      <w:proofErr w:type="spellEnd"/>
      <w:r w:rsidRPr="00D72328">
        <w:rPr>
          <w:rFonts w:ascii="Cambria" w:hAnsi="Cambria"/>
          <w:sz w:val="24"/>
          <w:szCs w:val="24"/>
        </w:rPr>
        <w:t xml:space="preserve"> kg de </w:t>
      </w:r>
      <w:proofErr w:type="spellStart"/>
      <w:r w:rsidRPr="00D72328">
        <w:rPr>
          <w:rFonts w:ascii="Cambria" w:hAnsi="Cambria"/>
          <w:sz w:val="24"/>
          <w:szCs w:val="24"/>
        </w:rPr>
        <w:t>varză</w:t>
      </w:r>
      <w:proofErr w:type="spellEnd"/>
      <w:r w:rsidRPr="00D72328">
        <w:rPr>
          <w:rFonts w:ascii="Cambria" w:hAnsi="Cambria"/>
          <w:sz w:val="24"/>
          <w:szCs w:val="24"/>
        </w:rPr>
        <w:t xml:space="preserve"> a </w:t>
      </w:r>
      <w:proofErr w:type="spellStart"/>
      <w:r w:rsidRPr="00D72328">
        <w:rPr>
          <w:rFonts w:ascii="Cambria" w:hAnsi="Cambria"/>
          <w:sz w:val="24"/>
          <w:szCs w:val="24"/>
        </w:rPr>
        <w:t>cumpărat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gospodina</w:t>
      </w:r>
      <w:proofErr w:type="spellEnd"/>
      <w:r w:rsidRPr="00D72328">
        <w:rPr>
          <w:rFonts w:ascii="Cambria" w:hAnsi="Cambria"/>
          <w:sz w:val="24"/>
          <w:szCs w:val="24"/>
        </w:rPr>
        <w:t>.</w:t>
      </w:r>
      <w:proofErr w:type="gramEnd"/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                            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3. </w:t>
      </w:r>
      <w:proofErr w:type="spellStart"/>
      <w:r w:rsidRPr="00D72328">
        <w:rPr>
          <w:rFonts w:ascii="Cambria" w:hAnsi="Cambria"/>
          <w:sz w:val="24"/>
          <w:szCs w:val="24"/>
        </w:rPr>
        <w:t>Răzvan</w:t>
      </w:r>
      <w:proofErr w:type="spellEnd"/>
      <w:r w:rsidRPr="00D72328">
        <w:rPr>
          <w:rFonts w:ascii="Cambria" w:hAnsi="Cambria"/>
          <w:sz w:val="24"/>
          <w:szCs w:val="24"/>
        </w:rPr>
        <w:t xml:space="preserve"> are 357 lei, cu 127 </w:t>
      </w:r>
      <w:proofErr w:type="spellStart"/>
      <w:r w:rsidRPr="00D72328">
        <w:rPr>
          <w:rFonts w:ascii="Cambria" w:hAnsi="Cambria"/>
          <w:sz w:val="24"/>
          <w:szCs w:val="24"/>
        </w:rPr>
        <w:t>mai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mult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decât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Ianis</w:t>
      </w:r>
      <w:proofErr w:type="spellEnd"/>
      <w:r w:rsidRPr="00D72328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D72328">
        <w:rPr>
          <w:rFonts w:ascii="Cambria" w:hAnsi="Cambria"/>
          <w:sz w:val="24"/>
          <w:szCs w:val="24"/>
        </w:rPr>
        <w:t>Câți</w:t>
      </w:r>
      <w:proofErr w:type="spellEnd"/>
      <w:r w:rsidRPr="00D72328">
        <w:rPr>
          <w:rFonts w:ascii="Cambria" w:hAnsi="Cambria"/>
          <w:sz w:val="24"/>
          <w:szCs w:val="24"/>
        </w:rPr>
        <w:t xml:space="preserve"> lei au </w:t>
      </w:r>
      <w:proofErr w:type="spellStart"/>
      <w:r w:rsidRPr="00D72328">
        <w:rPr>
          <w:rFonts w:ascii="Cambria" w:hAnsi="Cambria"/>
          <w:sz w:val="24"/>
          <w:szCs w:val="24"/>
        </w:rPr>
        <w:t>împreună</w:t>
      </w:r>
      <w:proofErr w:type="spellEnd"/>
      <w:r w:rsidRPr="00D72328">
        <w:rPr>
          <w:rFonts w:ascii="Cambria" w:hAnsi="Cambria"/>
          <w:sz w:val="24"/>
          <w:szCs w:val="24"/>
        </w:rPr>
        <w:t>?</w:t>
      </w:r>
      <w:proofErr w:type="gramEnd"/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                            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4. O </w:t>
      </w:r>
      <w:proofErr w:type="spellStart"/>
      <w:r w:rsidRPr="00D72328">
        <w:rPr>
          <w:rFonts w:ascii="Cambria" w:hAnsi="Cambria"/>
          <w:sz w:val="24"/>
          <w:szCs w:val="24"/>
        </w:rPr>
        <w:t>rochie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o </w:t>
      </w:r>
      <w:proofErr w:type="spellStart"/>
      <w:r w:rsidRPr="00D72328">
        <w:rPr>
          <w:rFonts w:ascii="Cambria" w:hAnsi="Cambria"/>
          <w:sz w:val="24"/>
          <w:szCs w:val="24"/>
        </w:rPr>
        <w:t>bluză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costă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în</w:t>
      </w:r>
      <w:proofErr w:type="spellEnd"/>
      <w:r w:rsidRPr="00D72328">
        <w:rPr>
          <w:rFonts w:ascii="Cambria" w:hAnsi="Cambria"/>
          <w:sz w:val="24"/>
          <w:szCs w:val="24"/>
        </w:rPr>
        <w:t xml:space="preserve"> total 456 lei. </w:t>
      </w:r>
      <w:proofErr w:type="spellStart"/>
      <w:proofErr w:type="gramStart"/>
      <w:r w:rsidRPr="00D72328">
        <w:rPr>
          <w:rFonts w:ascii="Cambria" w:hAnsi="Cambria"/>
          <w:sz w:val="24"/>
          <w:szCs w:val="24"/>
        </w:rPr>
        <w:t>Bluza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costă</w:t>
      </w:r>
      <w:proofErr w:type="spellEnd"/>
      <w:r w:rsidRPr="00D72328">
        <w:rPr>
          <w:rFonts w:ascii="Cambria" w:hAnsi="Cambria"/>
          <w:sz w:val="24"/>
          <w:szCs w:val="24"/>
        </w:rPr>
        <w:t xml:space="preserve"> 125 lei.</w:t>
      </w:r>
      <w:proofErr w:type="gramEnd"/>
      <w:r w:rsidRPr="00D72328">
        <w:rPr>
          <w:rFonts w:ascii="Cambria" w:hAnsi="Cambria"/>
          <w:sz w:val="24"/>
          <w:szCs w:val="24"/>
        </w:rPr>
        <w:t xml:space="preserve"> Cu </w:t>
      </w:r>
      <w:proofErr w:type="spellStart"/>
      <w:r w:rsidRPr="00D72328">
        <w:rPr>
          <w:rFonts w:ascii="Cambria" w:hAnsi="Cambria"/>
          <w:sz w:val="24"/>
          <w:szCs w:val="24"/>
        </w:rPr>
        <w:t>câți</w:t>
      </w:r>
      <w:proofErr w:type="spellEnd"/>
      <w:r w:rsidRPr="00D72328">
        <w:rPr>
          <w:rFonts w:ascii="Cambria" w:hAnsi="Cambria"/>
          <w:sz w:val="24"/>
          <w:szCs w:val="24"/>
        </w:rPr>
        <w:t xml:space="preserve"> lei </w:t>
      </w:r>
      <w:proofErr w:type="spellStart"/>
      <w:proofErr w:type="gramStart"/>
      <w:r w:rsidRPr="00D72328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mai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scumpă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rochia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decât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bluza</w:t>
      </w:r>
      <w:proofErr w:type="spellEnd"/>
      <w:r w:rsidRPr="00D72328">
        <w:rPr>
          <w:rFonts w:ascii="Cambria" w:hAnsi="Cambria"/>
          <w:sz w:val="24"/>
          <w:szCs w:val="24"/>
        </w:rPr>
        <w:t>?</w:t>
      </w:r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                            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lastRenderedPageBreak/>
        <w:t xml:space="preserve">5. La o </w:t>
      </w:r>
      <w:proofErr w:type="spellStart"/>
      <w:r w:rsidRPr="00D72328">
        <w:rPr>
          <w:rFonts w:ascii="Cambria" w:hAnsi="Cambria"/>
          <w:sz w:val="24"/>
          <w:szCs w:val="24"/>
        </w:rPr>
        <w:t>stână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sunt</w:t>
      </w:r>
      <w:proofErr w:type="spellEnd"/>
      <w:r w:rsidRPr="00D72328">
        <w:rPr>
          <w:rFonts w:ascii="Cambria" w:hAnsi="Cambria"/>
          <w:sz w:val="24"/>
          <w:szCs w:val="24"/>
        </w:rPr>
        <w:t xml:space="preserve"> 367 </w:t>
      </w:r>
      <w:proofErr w:type="spellStart"/>
      <w:r w:rsidRPr="00D72328">
        <w:rPr>
          <w:rFonts w:ascii="Cambria" w:hAnsi="Cambria"/>
          <w:sz w:val="24"/>
          <w:szCs w:val="24"/>
        </w:rPr>
        <w:t>oi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negre</w:t>
      </w:r>
      <w:proofErr w:type="spellEnd"/>
      <w:r w:rsidRPr="00D72328">
        <w:rPr>
          <w:rFonts w:ascii="Cambria" w:hAnsi="Cambria"/>
          <w:sz w:val="24"/>
          <w:szCs w:val="24"/>
        </w:rPr>
        <w:t xml:space="preserve">, cu 135 </w:t>
      </w:r>
      <w:proofErr w:type="spellStart"/>
      <w:r w:rsidRPr="00D72328">
        <w:rPr>
          <w:rFonts w:ascii="Cambria" w:hAnsi="Cambria"/>
          <w:sz w:val="24"/>
          <w:szCs w:val="24"/>
        </w:rPr>
        <w:t>mai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puține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oi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albe</w:t>
      </w:r>
      <w:proofErr w:type="spellEnd"/>
      <w:r w:rsidRPr="00D72328">
        <w:rPr>
          <w:rFonts w:ascii="Cambria" w:hAnsi="Cambria"/>
          <w:sz w:val="24"/>
          <w:szCs w:val="24"/>
        </w:rPr>
        <w:t xml:space="preserve">, </w:t>
      </w:r>
      <w:proofErr w:type="spellStart"/>
      <w:r w:rsidRPr="00D72328">
        <w:rPr>
          <w:rFonts w:ascii="Cambria" w:hAnsi="Cambria"/>
          <w:sz w:val="24"/>
          <w:szCs w:val="24"/>
        </w:rPr>
        <w:t>iar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miei</w:t>
      </w:r>
      <w:proofErr w:type="spellEnd"/>
      <w:r w:rsidRPr="00D72328">
        <w:rPr>
          <w:rFonts w:ascii="Cambria" w:hAnsi="Cambria"/>
          <w:sz w:val="24"/>
          <w:szCs w:val="24"/>
        </w:rPr>
        <w:t xml:space="preserve"> cu 431 </w:t>
      </w:r>
      <w:proofErr w:type="spellStart"/>
      <w:r w:rsidRPr="00D72328">
        <w:rPr>
          <w:rFonts w:ascii="Cambria" w:hAnsi="Cambria"/>
          <w:sz w:val="24"/>
          <w:szCs w:val="24"/>
        </w:rPr>
        <w:t>mai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mulți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decât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oile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albe</w:t>
      </w:r>
      <w:proofErr w:type="spellEnd"/>
      <w:r w:rsidRPr="00D72328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D72328">
        <w:rPr>
          <w:rFonts w:ascii="Cambria" w:hAnsi="Cambria"/>
          <w:sz w:val="24"/>
          <w:szCs w:val="24"/>
        </w:rPr>
        <w:t>Câți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miei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sunt</w:t>
      </w:r>
      <w:proofErr w:type="spellEnd"/>
      <w:r w:rsidRPr="00D72328">
        <w:rPr>
          <w:rFonts w:ascii="Cambria" w:hAnsi="Cambria"/>
          <w:sz w:val="24"/>
          <w:szCs w:val="24"/>
        </w:rPr>
        <w:t xml:space="preserve"> la </w:t>
      </w:r>
      <w:proofErr w:type="spellStart"/>
      <w:r w:rsidRPr="00D72328">
        <w:rPr>
          <w:rFonts w:ascii="Cambria" w:hAnsi="Cambria"/>
          <w:sz w:val="24"/>
          <w:szCs w:val="24"/>
        </w:rPr>
        <w:t>stână</w:t>
      </w:r>
      <w:proofErr w:type="spellEnd"/>
      <w:r w:rsidRPr="00D72328">
        <w:rPr>
          <w:rFonts w:ascii="Cambria" w:hAnsi="Cambria"/>
          <w:sz w:val="24"/>
          <w:szCs w:val="24"/>
        </w:rPr>
        <w:t>?</w:t>
      </w:r>
      <w:proofErr w:type="gramEnd"/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                            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______________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6. </w:t>
      </w:r>
      <w:proofErr w:type="spellStart"/>
      <w:r w:rsidRPr="00D72328">
        <w:rPr>
          <w:rFonts w:ascii="Cambria" w:hAnsi="Cambria"/>
          <w:sz w:val="24"/>
          <w:szCs w:val="24"/>
        </w:rPr>
        <w:t>Dacă</w:t>
      </w:r>
      <w:proofErr w:type="spellEnd"/>
      <w:r w:rsidRPr="00D72328">
        <w:rPr>
          <w:rFonts w:ascii="Cambria" w:hAnsi="Cambria"/>
          <w:sz w:val="24"/>
          <w:szCs w:val="24"/>
        </w:rPr>
        <w:t xml:space="preserve"> a + a + b = 769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a + b = 536, </w:t>
      </w:r>
      <w:proofErr w:type="spellStart"/>
      <w:r w:rsidRPr="00D72328">
        <w:rPr>
          <w:rFonts w:ascii="Cambria" w:hAnsi="Cambria"/>
          <w:sz w:val="24"/>
          <w:szCs w:val="24"/>
        </w:rPr>
        <w:t>află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numerele</w:t>
      </w:r>
      <w:proofErr w:type="spellEnd"/>
      <w:r w:rsidRPr="00D72328">
        <w:rPr>
          <w:rFonts w:ascii="Cambria" w:hAnsi="Cambria"/>
          <w:sz w:val="24"/>
          <w:szCs w:val="24"/>
        </w:rPr>
        <w:t xml:space="preserve"> a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b.</w:t>
      </w:r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D72328"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7. Din </w:t>
      </w:r>
      <w:proofErr w:type="spellStart"/>
      <w:r w:rsidRPr="00D72328">
        <w:rPr>
          <w:rFonts w:ascii="Cambria" w:hAnsi="Cambria"/>
          <w:sz w:val="24"/>
          <w:szCs w:val="24"/>
        </w:rPr>
        <w:t>suma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numerelor</w:t>
      </w:r>
      <w:proofErr w:type="spellEnd"/>
      <w:r w:rsidRPr="00D72328">
        <w:rPr>
          <w:rFonts w:ascii="Cambria" w:hAnsi="Cambria"/>
          <w:sz w:val="24"/>
          <w:szCs w:val="24"/>
        </w:rPr>
        <w:t xml:space="preserve"> 486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413 </w:t>
      </w:r>
      <w:proofErr w:type="spellStart"/>
      <w:r w:rsidRPr="00D72328">
        <w:rPr>
          <w:rFonts w:ascii="Cambria" w:hAnsi="Cambria"/>
          <w:sz w:val="24"/>
          <w:szCs w:val="24"/>
        </w:rPr>
        <w:t>scade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diferența</w:t>
      </w:r>
      <w:proofErr w:type="spellEnd"/>
      <w:r w:rsidR="009E5221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numerelor</w:t>
      </w:r>
      <w:proofErr w:type="spellEnd"/>
      <w:r w:rsidRPr="00D72328">
        <w:rPr>
          <w:rFonts w:ascii="Cambria" w:hAnsi="Cambria"/>
          <w:sz w:val="24"/>
          <w:szCs w:val="24"/>
        </w:rPr>
        <w:t xml:space="preserve"> 875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301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:rsidTr="00267137"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24D8A" w:rsidRDefault="00824D8A" w:rsidP="00D72328">
      <w:pPr>
        <w:pStyle w:val="NoSpacing"/>
        <w:rPr>
          <w:rFonts w:ascii="Cambria" w:hAnsi="Cambria"/>
          <w:sz w:val="24"/>
          <w:szCs w:val="24"/>
        </w:rPr>
      </w:pPr>
    </w:p>
    <w:p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:rsidR="00D72328" w:rsidRPr="00D72328" w:rsidRDefault="009E5221" w:rsidP="00D7232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</w:t>
      </w:r>
      <w:r w:rsidR="00D72328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3790950" cy="36017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136" cy="360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328" w:rsidRPr="00D72328" w:rsidSect="00D72328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F357B"/>
    <w:multiLevelType w:val="hybridMultilevel"/>
    <w:tmpl w:val="E750A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C5F"/>
    <w:rsid w:val="005A1C5F"/>
    <w:rsid w:val="007D422A"/>
    <w:rsid w:val="00824D8A"/>
    <w:rsid w:val="009E5221"/>
    <w:rsid w:val="00D7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2328"/>
    <w:rPr>
      <w:b/>
      <w:bCs/>
    </w:rPr>
  </w:style>
  <w:style w:type="paragraph" w:styleId="NoSpacing">
    <w:name w:val="No Spacing"/>
    <w:uiPriority w:val="1"/>
    <w:qFormat/>
    <w:rsid w:val="00D7232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723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72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2025-11-04T14:43:00Z</dcterms:created>
  <dcterms:modified xsi:type="dcterms:W3CDTF">2026-02-07T09:40:00Z</dcterms:modified>
</cp:coreProperties>
</file>