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50" w:rsidRPr="00597650" w:rsidRDefault="00597650" w:rsidP="00597650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r>
        <w:rPr>
          <w:rFonts w:ascii="Bookman Old Style" w:hAnsi="Bookman Old Style"/>
          <w:sz w:val="24"/>
          <w:szCs w:val="24"/>
        </w:rPr>
        <w:t xml:space="preserve">                    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Scrierea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corectă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 a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cuvintelor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 „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„ </w:t>
      </w:r>
      <w:proofErr w:type="spellStart"/>
      <w:r w:rsidRPr="00597650">
        <w:rPr>
          <w:rFonts w:ascii="Cambria" w:hAnsi="Cambria" w:cs="Cambria"/>
          <w:b/>
          <w:sz w:val="24"/>
          <w:szCs w:val="24"/>
        </w:rPr>
        <w:t>ș</w:t>
      </w:r>
      <w:r w:rsidRPr="00597650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 </w:t>
      </w:r>
      <w:r w:rsidRPr="00597650">
        <w:rPr>
          <w:rFonts w:ascii="Bookman Old Style" w:hAnsi="Bookman Old Style" w:cs="Bookman Old Style"/>
          <w:b/>
          <w:sz w:val="24"/>
          <w:szCs w:val="24"/>
        </w:rPr>
        <w:t>„</w:t>
      </w:r>
      <w:r w:rsidRPr="00597650">
        <w:rPr>
          <w:rFonts w:ascii="Bookman Old Style" w:hAnsi="Bookman Old Style"/>
          <w:b/>
          <w:sz w:val="24"/>
          <w:szCs w:val="24"/>
        </w:rPr>
        <w:t xml:space="preserve">nu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 </w:t>
      </w:r>
      <w:r w:rsidRPr="00597650">
        <w:rPr>
          <w:rFonts w:ascii="Bookman Old Style" w:hAnsi="Bookman Old Style" w:cs="Bookman Old Style"/>
          <w:b/>
          <w:sz w:val="24"/>
          <w:szCs w:val="24"/>
        </w:rPr>
        <w:t>„</w:t>
      </w:r>
    </w:p>
    <w:p w:rsidR="00597650" w:rsidRPr="00597650" w:rsidRDefault="00597650" w:rsidP="00597650">
      <w:pPr>
        <w:rPr>
          <w:rFonts w:ascii="Bookman Old Style" w:hAnsi="Bookman Old Style"/>
          <w:b/>
          <w:color w:val="C00000"/>
          <w:sz w:val="24"/>
          <w:szCs w:val="24"/>
        </w:rPr>
      </w:pPr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Se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scrie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> </w:t>
      </w:r>
      <w:proofErr w:type="spellStart"/>
      <w:r w:rsidRPr="00597650">
        <w:rPr>
          <w:rFonts w:ascii="Bookman Old Style" w:hAnsi="Bookman Old Style"/>
          <w:b/>
          <w:color w:val="385623" w:themeColor="accent6" w:themeShade="80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> 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atunci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când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luat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ca un tot are un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sens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unic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, de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obicei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sinonim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cu 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doar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>:</w:t>
      </w:r>
    </w:p>
    <w:p w:rsidR="00597650" w:rsidRPr="00597650" w:rsidRDefault="00597650" w:rsidP="00597650">
      <w:pPr>
        <w:rPr>
          <w:rFonts w:ascii="Bookman Old Style" w:hAnsi="Bookman Old Style"/>
          <w:b/>
          <w:color w:val="C00000"/>
          <w:sz w:val="24"/>
          <w:szCs w:val="24"/>
        </w:rPr>
      </w:pPr>
      <w:r w:rsidRPr="00597650">
        <w:rPr>
          <w:rFonts w:ascii="Bookman Old Style" w:hAnsi="Bookman Old Style"/>
          <w:sz w:val="24"/>
          <w:szCs w:val="24"/>
        </w:rPr>
        <w:t xml:space="preserve">- Am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Pr="00597650">
        <w:rPr>
          <w:rFonts w:ascii="Bookman Old Style" w:hAnsi="Bookman Old Style"/>
          <w:sz w:val="24"/>
          <w:szCs w:val="24"/>
        </w:rPr>
        <w:t>oră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597650">
        <w:rPr>
          <w:rFonts w:ascii="Bookman Old Style" w:hAnsi="Bookman Old Style"/>
          <w:sz w:val="24"/>
          <w:szCs w:val="24"/>
        </w:rPr>
        <w:t>dispozi</w:t>
      </w:r>
      <w:r w:rsidRPr="00597650">
        <w:rPr>
          <w:rFonts w:ascii="Cambria" w:hAnsi="Cambria" w:cs="Cambria"/>
          <w:sz w:val="24"/>
          <w:szCs w:val="24"/>
        </w:rPr>
        <w:t>ț</w:t>
      </w:r>
      <w:r w:rsidRPr="00597650">
        <w:rPr>
          <w:rFonts w:ascii="Bookman Old Style" w:hAnsi="Bookman Old Style"/>
          <w:sz w:val="24"/>
          <w:szCs w:val="24"/>
        </w:rPr>
        <w:t>ie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  <w:r w:rsidRPr="00597650">
        <w:rPr>
          <w:rFonts w:ascii="Bookman Old Style" w:hAnsi="Bookman Old Style"/>
          <w:sz w:val="24"/>
          <w:szCs w:val="24"/>
        </w:rPr>
        <w:br/>
        <w:t xml:space="preserve">- Au </w:t>
      </w:r>
      <w:proofErr w:type="spellStart"/>
      <w:r w:rsidRPr="00597650">
        <w:rPr>
          <w:rFonts w:ascii="Bookman Old Style" w:hAnsi="Bookman Old Style"/>
          <w:sz w:val="24"/>
          <w:szCs w:val="24"/>
        </w:rPr>
        <w:t>venit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părin</w:t>
      </w:r>
      <w:r w:rsidRPr="00597650">
        <w:rPr>
          <w:rFonts w:ascii="Cambria" w:hAnsi="Cambria" w:cs="Cambria"/>
          <w:sz w:val="24"/>
          <w:szCs w:val="24"/>
        </w:rPr>
        <w:t>ț</w:t>
      </w:r>
      <w:r w:rsidRPr="00597650">
        <w:rPr>
          <w:rFonts w:ascii="Bookman Old Style" w:hAnsi="Bookman Old Style"/>
          <w:sz w:val="24"/>
          <w:szCs w:val="24"/>
        </w:rPr>
        <w:t>ii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  <w:r w:rsidRPr="00597650">
        <w:rPr>
          <w:rFonts w:ascii="Bookman Old Style" w:hAnsi="Bookman Old Style"/>
          <w:sz w:val="24"/>
          <w:szCs w:val="24"/>
        </w:rPr>
        <w:br/>
        <w:t xml:space="preserve">- Era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numa</w:t>
      </w:r>
      <w:r w:rsidRPr="00597650">
        <w:rPr>
          <w:rFonts w:ascii="Bookman Old Style" w:hAnsi="Bookman Old Style"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zăpadă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din cap </w:t>
      </w:r>
      <w:proofErr w:type="spellStart"/>
      <w:r w:rsidRPr="00597650">
        <w:rPr>
          <w:rFonts w:ascii="Bookman Old Style" w:hAnsi="Bookman Old Style"/>
          <w:sz w:val="24"/>
          <w:szCs w:val="24"/>
        </w:rPr>
        <w:t>pînă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-n </w:t>
      </w:r>
      <w:proofErr w:type="spellStart"/>
      <w:r w:rsidRPr="00597650">
        <w:rPr>
          <w:rFonts w:ascii="Bookman Old Style" w:hAnsi="Bookman Old Style"/>
          <w:sz w:val="24"/>
          <w:szCs w:val="24"/>
        </w:rPr>
        <w:t>picioare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  <w:r w:rsidRPr="00597650">
        <w:rPr>
          <w:rFonts w:ascii="Bookman Old Style" w:hAnsi="Bookman Old Style"/>
          <w:sz w:val="24"/>
          <w:szCs w:val="24"/>
        </w:rPr>
        <w:br/>
        <w:t xml:space="preserve">- Am </w:t>
      </w:r>
      <w:proofErr w:type="spellStart"/>
      <w:r w:rsidRPr="00597650">
        <w:rPr>
          <w:rFonts w:ascii="Bookman Old Style" w:hAnsi="Bookman Old Style"/>
          <w:sz w:val="24"/>
          <w:szCs w:val="24"/>
        </w:rPr>
        <w:t>bani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că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fac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economie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  <w:r w:rsidRPr="00597650">
        <w:rPr>
          <w:rFonts w:ascii="Bookman Old Style" w:hAnsi="Bookman Old Style"/>
          <w:sz w:val="24"/>
          <w:szCs w:val="24"/>
        </w:rPr>
        <w:br/>
        <w:t xml:space="preserve">- </w:t>
      </w:r>
      <w:proofErr w:type="spellStart"/>
      <w:r w:rsidRPr="00597650">
        <w:rPr>
          <w:rFonts w:ascii="Bookman Old Style" w:hAnsi="Bookman Old Style"/>
          <w:sz w:val="24"/>
          <w:szCs w:val="24"/>
        </w:rPr>
        <w:t>Stai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să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-mi </w:t>
      </w:r>
      <w:proofErr w:type="spellStart"/>
      <w:r w:rsidRPr="00597650">
        <w:rPr>
          <w:rFonts w:ascii="Bookman Old Style" w:hAnsi="Bookman Old Style"/>
          <w:sz w:val="24"/>
          <w:szCs w:val="24"/>
        </w:rPr>
        <w:t>iau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umbrela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  <w:r w:rsidRPr="00597650">
        <w:rPr>
          <w:rFonts w:ascii="Bookman Old Style" w:hAnsi="Bookman Old Style"/>
          <w:sz w:val="24"/>
          <w:szCs w:val="24"/>
        </w:rPr>
        <w:br/>
      </w:r>
      <w:r w:rsidRPr="00597650">
        <w:rPr>
          <w:rFonts w:ascii="Bookman Old Style" w:hAnsi="Bookman Old Style"/>
          <w:sz w:val="24"/>
          <w:szCs w:val="24"/>
        </w:rPr>
        <w:br/>
      </w:r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Se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scrie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</w:t>
      </w:r>
      <w:r w:rsidRPr="00597650">
        <w:rPr>
          <w:rFonts w:ascii="Bookman Old Style" w:hAnsi="Bookman Old Style"/>
          <w:b/>
          <w:color w:val="385623" w:themeColor="accent6" w:themeShade="80"/>
          <w:sz w:val="24"/>
          <w:szCs w:val="24"/>
        </w:rPr>
        <w:t xml:space="preserve">nu </w:t>
      </w:r>
      <w:proofErr w:type="spellStart"/>
      <w:r w:rsidRPr="00597650">
        <w:rPr>
          <w:rFonts w:ascii="Bookman Old Style" w:hAnsi="Bookman Old Style"/>
          <w:b/>
          <w:color w:val="385623" w:themeColor="accent6" w:themeShade="80"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atunci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cînd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fiecare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din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ele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are un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sens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C00000"/>
          <w:sz w:val="24"/>
          <w:szCs w:val="24"/>
        </w:rPr>
        <w:t>separat</w:t>
      </w:r>
      <w:proofErr w:type="spellEnd"/>
      <w:r w:rsidRPr="00597650">
        <w:rPr>
          <w:rFonts w:ascii="Bookman Old Style" w:hAnsi="Bookman Old Style"/>
          <w:b/>
          <w:color w:val="C00000"/>
          <w:sz w:val="24"/>
          <w:szCs w:val="24"/>
        </w:rPr>
        <w:t>:</w:t>
      </w:r>
    </w:p>
    <w:p w:rsidR="00597650" w:rsidRPr="00597650" w:rsidRDefault="00597650" w:rsidP="00597650">
      <w:pPr>
        <w:rPr>
          <w:rFonts w:ascii="Bookman Old Style" w:hAnsi="Bookman Old Style"/>
          <w:sz w:val="24"/>
          <w:szCs w:val="24"/>
        </w:rPr>
      </w:pPr>
      <w:r w:rsidRPr="00597650">
        <w:rPr>
          <w:rFonts w:ascii="Bookman Old Style" w:hAnsi="Bookman Old Style"/>
          <w:b/>
          <w:sz w:val="24"/>
          <w:szCs w:val="24"/>
        </w:rPr>
        <w:t xml:space="preserve">- Nu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plouă</w:t>
      </w:r>
      <w:proofErr w:type="spellEnd"/>
      <w:r w:rsidRPr="00597650">
        <w:rPr>
          <w:rFonts w:ascii="Bookman Old Style" w:hAnsi="Bookman Old Style"/>
          <w:sz w:val="24"/>
          <w:szCs w:val="24"/>
        </w:rPr>
        <w:t>!</w:t>
      </w:r>
      <w:r w:rsidRPr="00597650">
        <w:rPr>
          <w:rFonts w:ascii="Bookman Old Style" w:hAnsi="Bookman Old Style"/>
          <w:sz w:val="24"/>
          <w:szCs w:val="24"/>
        </w:rPr>
        <w:br/>
        <w:t xml:space="preserve">- </w:t>
      </w:r>
      <w:proofErr w:type="spellStart"/>
      <w:r w:rsidRPr="00597650">
        <w:rPr>
          <w:rFonts w:ascii="Bookman Old Style" w:hAnsi="Bookman Old Style"/>
          <w:sz w:val="24"/>
          <w:szCs w:val="24"/>
        </w:rPr>
        <w:t>Să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r w:rsidRPr="00597650">
        <w:rPr>
          <w:rFonts w:ascii="Bookman Old Style" w:hAnsi="Bookman Old Style"/>
          <w:b/>
          <w:sz w:val="24"/>
          <w:szCs w:val="24"/>
        </w:rPr>
        <w:t xml:space="preserve">nu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alergi</w:t>
      </w:r>
      <w:proofErr w:type="spellEnd"/>
      <w:r w:rsidRPr="00597650">
        <w:rPr>
          <w:rFonts w:ascii="Bookman Old Style" w:hAnsi="Bookman Old Style"/>
          <w:sz w:val="24"/>
          <w:szCs w:val="24"/>
        </w:rPr>
        <w:t>!</w:t>
      </w:r>
      <w:r w:rsidRPr="00597650">
        <w:rPr>
          <w:rFonts w:ascii="Bookman Old Style" w:hAnsi="Bookman Old Style"/>
          <w:sz w:val="24"/>
          <w:szCs w:val="24"/>
        </w:rPr>
        <w:br/>
        <w:t xml:space="preserve">- </w:t>
      </w:r>
      <w:proofErr w:type="spellStart"/>
      <w:r w:rsidRPr="00597650">
        <w:rPr>
          <w:rFonts w:ascii="Bookman Old Style" w:hAnsi="Bookman Old Style"/>
          <w:sz w:val="24"/>
          <w:szCs w:val="24"/>
        </w:rPr>
        <w:t>Jocul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597650">
        <w:rPr>
          <w:rFonts w:ascii="Bookman Old Style" w:hAnsi="Bookman Old Style"/>
          <w:sz w:val="24"/>
          <w:szCs w:val="24"/>
        </w:rPr>
        <w:t>pentru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copii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mici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97650">
        <w:rPr>
          <w:rFonts w:ascii="Bookman Old Style" w:hAnsi="Bookman Old Style"/>
          <w:sz w:val="24"/>
          <w:szCs w:val="24"/>
        </w:rPr>
        <w:t>dar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r w:rsidRPr="00597650">
        <w:rPr>
          <w:rFonts w:ascii="Bookman Old Style" w:hAnsi="Bookman Old Style"/>
          <w:b/>
          <w:sz w:val="24"/>
          <w:szCs w:val="24"/>
        </w:rPr>
        <w:t xml:space="preserve">nu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mici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97650">
        <w:rPr>
          <w:rFonts w:ascii="Bookman Old Style" w:hAnsi="Bookman Old Style"/>
          <w:sz w:val="24"/>
          <w:szCs w:val="24"/>
        </w:rPr>
        <w:t>trei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ani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</w:p>
    <w:p w:rsidR="00597650" w:rsidRPr="00597650" w:rsidRDefault="00597650" w:rsidP="00597650">
      <w:pPr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</w:pPr>
    </w:p>
    <w:p w:rsidR="00597650" w:rsidRPr="00597650" w:rsidRDefault="00597650" w:rsidP="00597650">
      <w:pPr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</w:pP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Dacă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ati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observat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r w:rsidRPr="00597650">
        <w:rPr>
          <w:rFonts w:ascii="Bookman Old Style" w:hAnsi="Bookman Old Style"/>
          <w:b/>
          <w:i/>
          <w:color w:val="385623" w:themeColor="accent6" w:themeShade="80"/>
          <w:sz w:val="24"/>
          <w:szCs w:val="24"/>
          <w:u w:val="single"/>
        </w:rPr>
        <w:t xml:space="preserve">nu </w:t>
      </w:r>
      <w:proofErr w:type="spellStart"/>
      <w:r w:rsidRPr="00597650">
        <w:rPr>
          <w:rFonts w:ascii="Bookman Old Style" w:hAnsi="Bookman Old Style"/>
          <w:b/>
          <w:i/>
          <w:color w:val="385623" w:themeColor="accent6" w:themeShade="80"/>
          <w:sz w:val="24"/>
          <w:szCs w:val="24"/>
          <w:u w:val="single"/>
        </w:rPr>
        <w:t>mai</w:t>
      </w:r>
      <w:proofErr w:type="spellEnd"/>
      <w:r w:rsidRPr="00597650">
        <w:rPr>
          <w:rFonts w:ascii="Bookman Old Style" w:hAnsi="Bookman Old Style"/>
          <w:b/>
          <w:i/>
          <w:color w:val="385623" w:themeColor="accent6" w:themeShade="80"/>
          <w:sz w:val="24"/>
          <w:szCs w:val="24"/>
          <w:u w:val="single"/>
        </w:rPr>
        <w:t xml:space="preserve"> </w:t>
      </w:r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se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scrie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doar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cand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avem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o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constatare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, un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indemn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, o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pova</w:t>
      </w:r>
      <w:r w:rsidRPr="00597650">
        <w:rPr>
          <w:rFonts w:ascii="Cambria" w:hAnsi="Cambria" w:cs="Cambria"/>
          <w:b/>
          <w:i/>
          <w:color w:val="C00000"/>
          <w:sz w:val="24"/>
          <w:szCs w:val="24"/>
          <w:u w:val="single"/>
        </w:rPr>
        <w:t>ț</w:t>
      </w:r>
      <w:r w:rsidRPr="00597650">
        <w:rPr>
          <w:rFonts w:ascii="Bookman Old Style" w:hAnsi="Bookman Old Style" w:cs="Bookman Old Style"/>
          <w:b/>
          <w:i/>
          <w:color w:val="C00000"/>
          <w:sz w:val="24"/>
          <w:szCs w:val="24"/>
          <w:u w:val="single"/>
        </w:rPr>
        <w:t>ă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.</w:t>
      </w:r>
    </w:p>
    <w:p w:rsidR="00597650" w:rsidRPr="00597650" w:rsidRDefault="00597650" w:rsidP="00597650">
      <w:pPr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</w:pP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Putem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să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ne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dăm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seama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de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diferen</w:t>
      </w:r>
      <w:r w:rsidRPr="00597650">
        <w:rPr>
          <w:rFonts w:ascii="Cambria" w:hAnsi="Cambria" w:cs="Cambria"/>
          <w:b/>
          <w:i/>
          <w:color w:val="C00000"/>
          <w:sz w:val="24"/>
          <w:szCs w:val="24"/>
          <w:u w:val="single"/>
        </w:rPr>
        <w:t>ț</w:t>
      </w:r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a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dintre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385623" w:themeColor="accent6" w:themeShade="80"/>
          <w:sz w:val="24"/>
          <w:szCs w:val="24"/>
          <w:u w:val="single"/>
        </w:rPr>
        <w:t>numai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si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r w:rsidRPr="00597650">
        <w:rPr>
          <w:rFonts w:ascii="Bookman Old Style" w:hAnsi="Bookman Old Style"/>
          <w:b/>
          <w:i/>
          <w:color w:val="385623" w:themeColor="accent6" w:themeShade="80"/>
          <w:sz w:val="24"/>
          <w:szCs w:val="24"/>
          <w:u w:val="single"/>
        </w:rPr>
        <w:t xml:space="preserve">nu </w:t>
      </w:r>
      <w:proofErr w:type="spellStart"/>
      <w:r w:rsidRPr="00597650">
        <w:rPr>
          <w:rFonts w:ascii="Bookman Old Style" w:hAnsi="Bookman Old Style"/>
          <w:b/>
          <w:i/>
          <w:color w:val="385623" w:themeColor="accent6" w:themeShade="80"/>
          <w:sz w:val="24"/>
          <w:szCs w:val="24"/>
          <w:u w:val="single"/>
        </w:rPr>
        <w:t>mai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dacă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Cambria" w:hAnsi="Cambria" w:cs="Cambria"/>
          <w:b/>
          <w:i/>
          <w:color w:val="C00000"/>
          <w:sz w:val="24"/>
          <w:szCs w:val="24"/>
          <w:u w:val="single"/>
        </w:rPr>
        <w:t>ș</w:t>
      </w:r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tim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c</w:t>
      </w:r>
      <w:r w:rsidRPr="00597650">
        <w:rPr>
          <w:rFonts w:ascii="Bookman Old Style" w:hAnsi="Bookman Old Style" w:cs="Bookman Old Style"/>
          <w:b/>
          <w:i/>
          <w:color w:val="C00000"/>
          <w:sz w:val="24"/>
          <w:szCs w:val="24"/>
          <w:u w:val="single"/>
        </w:rPr>
        <w:t>ă</w:t>
      </w:r>
      <w:proofErr w:type="spellEnd"/>
      <w:r w:rsidRPr="00597650">
        <w:rPr>
          <w:rFonts w:ascii="Bookman Old Style" w:hAnsi="Bookman Old Style"/>
          <w:b/>
          <w:i/>
          <w:color w:val="C00000"/>
          <w:sz w:val="24"/>
          <w:szCs w:val="24"/>
          <w:u w:val="single"/>
        </w:rPr>
        <w:t>:</w:t>
      </w:r>
    </w:p>
    <w:p w:rsidR="00597650" w:rsidRPr="00597650" w:rsidRDefault="00597650" w:rsidP="00597650">
      <w:pPr>
        <w:rPr>
          <w:rFonts w:ascii="Bookman Old Style" w:hAnsi="Bookman Old Style"/>
          <w:color w:val="002060"/>
          <w:sz w:val="24"/>
          <w:szCs w:val="24"/>
        </w:rPr>
      </w:pP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 se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scrie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> </w:t>
      </w:r>
      <w:proofErr w:type="spellStart"/>
      <w:r w:rsidRPr="00597650">
        <w:rPr>
          <w:rFonts w:ascii="Bookman Old Style" w:hAnsi="Bookman Old Style"/>
          <w:i/>
          <w:color w:val="002060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> 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când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îl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înlocuim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cu 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doar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>.</w:t>
      </w:r>
    </w:p>
    <w:p w:rsidR="00597650" w:rsidRPr="00597650" w:rsidRDefault="00597650" w:rsidP="00597650">
      <w:pPr>
        <w:rPr>
          <w:rFonts w:ascii="Bookman Old Style" w:hAnsi="Bookman Old Style"/>
          <w:color w:val="002060"/>
          <w:sz w:val="24"/>
          <w:szCs w:val="24"/>
        </w:rPr>
      </w:pPr>
    </w:p>
    <w:p w:rsidR="00597650" w:rsidRPr="00597650" w:rsidRDefault="00597650" w:rsidP="00597650">
      <w:pPr>
        <w:rPr>
          <w:rFonts w:ascii="Bookman Old Style" w:hAnsi="Bookman Old Style"/>
          <w:b/>
          <w:color w:val="002060"/>
          <w:sz w:val="24"/>
          <w:szCs w:val="24"/>
        </w:rPr>
      </w:pP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Câteva</w:t>
      </w:r>
      <w:proofErr w:type="spellEnd"/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exemple</w:t>
      </w:r>
      <w:proofErr w:type="spellEnd"/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 ca 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să</w:t>
      </w:r>
      <w:proofErr w:type="spellEnd"/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vă</w:t>
      </w:r>
      <w:proofErr w:type="spellEnd"/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obi</w:t>
      </w:r>
      <w:r w:rsidRPr="00597650">
        <w:rPr>
          <w:rFonts w:ascii="Cambria" w:hAnsi="Cambria" w:cs="Cambria"/>
          <w:b/>
          <w:color w:val="002060"/>
          <w:sz w:val="24"/>
          <w:szCs w:val="24"/>
        </w:rPr>
        <w:t>ș</w:t>
      </w:r>
      <w:r w:rsidRPr="00597650">
        <w:rPr>
          <w:rFonts w:ascii="Bookman Old Style" w:hAnsi="Bookman Old Style"/>
          <w:b/>
          <w:color w:val="002060"/>
          <w:sz w:val="24"/>
          <w:szCs w:val="24"/>
        </w:rPr>
        <w:t>nui</w:t>
      </w:r>
      <w:r w:rsidRPr="00597650">
        <w:rPr>
          <w:rFonts w:ascii="Cambria" w:hAnsi="Cambria" w:cs="Cambria"/>
          <w:b/>
          <w:color w:val="002060"/>
          <w:sz w:val="24"/>
          <w:szCs w:val="24"/>
        </w:rPr>
        <w:t>ț</w:t>
      </w:r>
      <w:r w:rsidRPr="00597650">
        <w:rPr>
          <w:rFonts w:ascii="Bookman Old Style" w:hAnsi="Bookman Old Style"/>
          <w:b/>
          <w:color w:val="002060"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 cu 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cele</w:t>
      </w:r>
      <w:proofErr w:type="spellEnd"/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dou</w:t>
      </w:r>
      <w:r w:rsidRPr="00597650">
        <w:rPr>
          <w:rFonts w:ascii="Bookman Old Style" w:hAnsi="Bookman Old Style" w:cs="Bookman Old Style"/>
          <w:b/>
          <w:color w:val="002060"/>
          <w:sz w:val="24"/>
          <w:szCs w:val="24"/>
        </w:rPr>
        <w:t>ă</w:t>
      </w:r>
      <w:proofErr w:type="spellEnd"/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ortograme</w:t>
      </w:r>
      <w:proofErr w:type="spellEnd"/>
      <w:r w:rsidRPr="00597650">
        <w:rPr>
          <w:rFonts w:ascii="Bookman Old Style" w:hAnsi="Bookman Old Style"/>
          <w:b/>
          <w:color w:val="002060"/>
          <w:sz w:val="24"/>
          <w:szCs w:val="24"/>
        </w:rPr>
        <w:t>:</w:t>
      </w:r>
    </w:p>
    <w:p w:rsidR="00597650" w:rsidRPr="00597650" w:rsidRDefault="00597650" w:rsidP="00597650">
      <w:pPr>
        <w:rPr>
          <w:rFonts w:ascii="Bookman Old Style" w:hAnsi="Bookman Old Style"/>
          <w:sz w:val="24"/>
          <w:szCs w:val="24"/>
        </w:rPr>
      </w:pPr>
      <w:r w:rsidRPr="00597650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597650">
        <w:rPr>
          <w:rFonts w:ascii="Bookman Old Style" w:hAnsi="Bookman Old Style"/>
          <w:sz w:val="24"/>
          <w:szCs w:val="24"/>
        </w:rPr>
        <w:t>Vă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rog </w:t>
      </w:r>
      <w:proofErr w:type="spellStart"/>
      <w:r w:rsidRPr="00597650">
        <w:rPr>
          <w:rFonts w:ascii="Bookman Old Style" w:hAnsi="Bookman Old Style"/>
          <w:sz w:val="24"/>
          <w:szCs w:val="24"/>
        </w:rPr>
        <w:t>să</w:t>
      </w:r>
      <w:proofErr w:type="spellEnd"/>
      <w:r w:rsidRPr="00597650">
        <w:rPr>
          <w:rFonts w:ascii="Bookman Old Style" w:hAnsi="Bookman Old Style"/>
          <w:sz w:val="24"/>
          <w:szCs w:val="24"/>
        </w:rPr>
        <w:t> </w:t>
      </w:r>
      <w:r w:rsidRPr="00597650">
        <w:rPr>
          <w:rFonts w:ascii="Bookman Old Style" w:hAnsi="Bookman Old Style"/>
          <w:color w:val="002060"/>
          <w:sz w:val="24"/>
          <w:szCs w:val="24"/>
        </w:rPr>
        <w:t>nu 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fldChar w:fldCharType="begin"/>
      </w:r>
      <w:r w:rsidRPr="00597650">
        <w:rPr>
          <w:rFonts w:ascii="Bookman Old Style" w:hAnsi="Bookman Old Style"/>
          <w:color w:val="002060"/>
          <w:sz w:val="24"/>
          <w:szCs w:val="24"/>
        </w:rPr>
        <w:instrText xml:space="preserve"> HYPERLINK "https://propozitii.ro/explicatii-pentru-ortogramele-m-ai-si-mai/" \o "mai" </w:instrText>
      </w:r>
      <w:r w:rsidRPr="00597650">
        <w:rPr>
          <w:rFonts w:ascii="Bookman Old Style" w:hAnsi="Bookman Old Style"/>
          <w:color w:val="002060"/>
          <w:sz w:val="24"/>
          <w:szCs w:val="24"/>
        </w:rPr>
        <w:fldChar w:fldCharType="separate"/>
      </w:r>
      <w:r w:rsidRPr="00597650">
        <w:rPr>
          <w:rStyle w:val="Hyperlink"/>
          <w:rFonts w:ascii="Bookman Old Style" w:hAnsi="Bookman Old Style"/>
          <w:color w:val="002060"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fldChar w:fldCharType="end"/>
      </w:r>
      <w:r w:rsidRPr="00597650">
        <w:rPr>
          <w:rFonts w:ascii="Bookman Old Style" w:hAnsi="Bookman Old Style"/>
          <w:sz w:val="24"/>
          <w:szCs w:val="24"/>
        </w:rPr>
        <w:t> </w:t>
      </w:r>
      <w:proofErr w:type="spellStart"/>
      <w:r w:rsidRPr="00597650">
        <w:rPr>
          <w:rFonts w:ascii="Bookman Old Style" w:hAnsi="Bookman Old Style"/>
          <w:sz w:val="24"/>
          <w:szCs w:val="24"/>
        </w:rPr>
        <w:t>suna</w:t>
      </w:r>
      <w:r w:rsidRPr="00597650">
        <w:rPr>
          <w:rFonts w:ascii="Cambria" w:hAnsi="Cambria" w:cs="Cambria"/>
          <w:sz w:val="24"/>
          <w:szCs w:val="24"/>
        </w:rPr>
        <w:t>ț</w:t>
      </w:r>
      <w:r w:rsidRPr="00597650">
        <w:rPr>
          <w:rFonts w:ascii="Bookman Old Style" w:hAnsi="Bookman Old Style"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sz w:val="24"/>
          <w:szCs w:val="24"/>
        </w:rPr>
        <w:t> </w:t>
      </w:r>
      <w:hyperlink r:id="rId4" w:tooltip="la" w:history="1">
        <w:r w:rsidRPr="00597650">
          <w:rPr>
            <w:rStyle w:val="Hyperlink"/>
            <w:rFonts w:ascii="Bookman Old Style" w:hAnsi="Bookman Old Style"/>
            <w:color w:val="0D0D0D" w:themeColor="text1" w:themeTint="F2"/>
            <w:sz w:val="24"/>
            <w:szCs w:val="24"/>
          </w:rPr>
          <w:t>la</w:t>
        </w:r>
      </w:hyperlink>
      <w:r w:rsidRPr="00597650">
        <w:rPr>
          <w:rFonts w:ascii="Bookman Old Style" w:hAnsi="Bookman Old Style"/>
          <w:sz w:val="24"/>
          <w:szCs w:val="24"/>
        </w:rPr>
        <w:t> </w:t>
      </w:r>
      <w:proofErr w:type="spellStart"/>
      <w:r w:rsidRPr="00597650">
        <w:rPr>
          <w:rFonts w:ascii="Bookman Old Style" w:hAnsi="Bookman Old Style"/>
          <w:sz w:val="24"/>
          <w:szCs w:val="24"/>
        </w:rPr>
        <w:t>acest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număr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97650">
        <w:rPr>
          <w:rFonts w:ascii="Bookman Old Style" w:hAnsi="Bookman Old Style"/>
          <w:sz w:val="24"/>
          <w:szCs w:val="24"/>
        </w:rPr>
        <w:t>telefon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97650">
        <w:rPr>
          <w:rFonts w:ascii="Bookman Old Style" w:hAnsi="Bookman Old Style"/>
          <w:sz w:val="24"/>
          <w:szCs w:val="24"/>
        </w:rPr>
        <w:t>pentru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că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 w:rsidRPr="00597650">
        <w:rPr>
          <w:rFonts w:ascii="Bookman Old Style" w:hAnsi="Bookman Old Style"/>
          <w:sz w:val="24"/>
          <w:szCs w:val="24"/>
        </w:rPr>
        <w:t>eu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sunt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persoana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pe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care o </w:t>
      </w:r>
      <w:proofErr w:type="spellStart"/>
      <w:r w:rsidRPr="00597650">
        <w:rPr>
          <w:rFonts w:ascii="Bookman Old Style" w:hAnsi="Bookman Old Style"/>
          <w:sz w:val="24"/>
          <w:szCs w:val="24"/>
        </w:rPr>
        <w:t>căuta</w:t>
      </w:r>
      <w:r w:rsidRPr="00597650">
        <w:rPr>
          <w:rFonts w:ascii="Cambria" w:hAnsi="Cambria" w:cs="Cambria"/>
          <w:sz w:val="24"/>
          <w:szCs w:val="24"/>
        </w:rPr>
        <w:t>ț</w:t>
      </w:r>
      <w:r w:rsidRPr="00597650">
        <w:rPr>
          <w:rFonts w:ascii="Bookman Old Style" w:hAnsi="Bookman Old Style"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</w:p>
    <w:p w:rsidR="00597650" w:rsidRPr="00597650" w:rsidRDefault="00597650" w:rsidP="00597650">
      <w:pPr>
        <w:rPr>
          <w:rFonts w:ascii="Bookman Old Style" w:hAnsi="Bookman Old Style"/>
          <w:sz w:val="24"/>
          <w:szCs w:val="24"/>
        </w:rPr>
      </w:pPr>
      <w:r w:rsidRPr="00597650">
        <w:rPr>
          <w:rFonts w:ascii="Bookman Old Style" w:hAnsi="Bookman Old Style"/>
          <w:sz w:val="24"/>
          <w:szCs w:val="24"/>
        </w:rPr>
        <w:t xml:space="preserve">2. Irina mi-a </w:t>
      </w:r>
      <w:proofErr w:type="spellStart"/>
      <w:r w:rsidRPr="00597650">
        <w:rPr>
          <w:rFonts w:ascii="Bookman Old Style" w:hAnsi="Bookman Old Style"/>
          <w:sz w:val="24"/>
          <w:szCs w:val="24"/>
        </w:rPr>
        <w:t>spus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că</w:t>
      </w:r>
      <w:proofErr w:type="spellEnd"/>
      <w:r w:rsidRPr="00597650">
        <w:rPr>
          <w:rFonts w:ascii="Bookman Old Style" w:hAnsi="Bookman Old Style"/>
          <w:sz w:val="24"/>
          <w:szCs w:val="24"/>
        </w:rPr>
        <w:t> </w:t>
      </w:r>
      <w:r w:rsidRPr="00597650">
        <w:rPr>
          <w:rFonts w:ascii="Bookman Old Style" w:hAnsi="Bookman Old Style"/>
          <w:color w:val="002060"/>
          <w:sz w:val="24"/>
          <w:szCs w:val="24"/>
        </w:rPr>
        <w:t xml:space="preserve">nu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> </w:t>
      </w:r>
      <w:proofErr w:type="spellStart"/>
      <w:r w:rsidRPr="00597650">
        <w:rPr>
          <w:rFonts w:ascii="Bookman Old Style" w:hAnsi="Bookman Old Style"/>
          <w:sz w:val="24"/>
          <w:szCs w:val="24"/>
        </w:rPr>
        <w:t>vrea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să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meargă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597650">
        <w:rPr>
          <w:rFonts w:ascii="Bookman Old Style" w:hAnsi="Bookman Old Style"/>
          <w:sz w:val="24"/>
          <w:szCs w:val="24"/>
        </w:rPr>
        <w:t>noi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în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parc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</w:p>
    <w:p w:rsidR="00597650" w:rsidRPr="00597650" w:rsidRDefault="00597650" w:rsidP="00597650">
      <w:pPr>
        <w:rPr>
          <w:rFonts w:ascii="Bookman Old Style" w:hAnsi="Bookman Old Style"/>
          <w:sz w:val="24"/>
          <w:szCs w:val="24"/>
        </w:rPr>
      </w:pPr>
      <w:r w:rsidRPr="00597650">
        <w:rPr>
          <w:rFonts w:ascii="Bookman Old Style" w:hAnsi="Bookman Old Style"/>
          <w:sz w:val="24"/>
          <w:szCs w:val="24"/>
        </w:rPr>
        <w:t>4. Am 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> </w:t>
      </w:r>
      <w:proofErr w:type="spellStart"/>
      <w:r w:rsidRPr="00597650">
        <w:rPr>
          <w:rFonts w:ascii="Bookman Old Style" w:hAnsi="Bookman Old Style"/>
          <w:sz w:val="24"/>
          <w:szCs w:val="24"/>
        </w:rPr>
        <w:t>cinci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lei </w:t>
      </w:r>
      <w:proofErr w:type="spellStart"/>
      <w:r w:rsidRPr="00597650">
        <w:rPr>
          <w:rFonts w:ascii="Cambria" w:hAnsi="Cambria" w:cs="Cambria"/>
          <w:sz w:val="24"/>
          <w:szCs w:val="24"/>
        </w:rPr>
        <w:t>ș</w:t>
      </w:r>
      <w:r w:rsidRPr="00597650">
        <w:rPr>
          <w:rFonts w:ascii="Bookman Old Style" w:hAnsi="Bookman Old Style"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nu-mi </w:t>
      </w:r>
      <w:proofErr w:type="spellStart"/>
      <w:r w:rsidRPr="00597650">
        <w:rPr>
          <w:rFonts w:ascii="Bookman Old Style" w:hAnsi="Bookman Old Style"/>
          <w:sz w:val="24"/>
          <w:szCs w:val="24"/>
        </w:rPr>
        <w:t>ajung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ca </w:t>
      </w:r>
      <w:proofErr w:type="spellStart"/>
      <w:r w:rsidRPr="00597650">
        <w:rPr>
          <w:rFonts w:ascii="Bookman Old Style" w:hAnsi="Bookman Old Style"/>
          <w:sz w:val="24"/>
          <w:szCs w:val="24"/>
        </w:rPr>
        <w:t>să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-mi </w:t>
      </w:r>
      <w:proofErr w:type="spellStart"/>
      <w:r w:rsidRPr="00597650">
        <w:rPr>
          <w:rFonts w:ascii="Bookman Old Style" w:hAnsi="Bookman Old Style"/>
          <w:sz w:val="24"/>
          <w:szCs w:val="24"/>
        </w:rPr>
        <w:t>cumpăr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cartea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de care am </w:t>
      </w:r>
      <w:proofErr w:type="spellStart"/>
      <w:r w:rsidRPr="00597650">
        <w:rPr>
          <w:rFonts w:ascii="Bookman Old Style" w:hAnsi="Bookman Old Style"/>
          <w:sz w:val="24"/>
          <w:szCs w:val="24"/>
        </w:rPr>
        <w:t>nevoie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</w:p>
    <w:p w:rsidR="00597650" w:rsidRPr="00597650" w:rsidRDefault="00597650" w:rsidP="00597650">
      <w:pPr>
        <w:rPr>
          <w:rFonts w:ascii="Bookman Old Style" w:hAnsi="Bookman Old Style"/>
          <w:sz w:val="24"/>
          <w:szCs w:val="24"/>
        </w:rPr>
      </w:pPr>
      <w:r w:rsidRPr="00597650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597650">
        <w:rPr>
          <w:rFonts w:ascii="Bookman Old Style" w:hAnsi="Bookman Old Style"/>
          <w:sz w:val="24"/>
          <w:szCs w:val="24"/>
        </w:rPr>
        <w:t>A</w:t>
      </w:r>
      <w:r w:rsidRPr="00597650">
        <w:rPr>
          <w:rFonts w:ascii="Cambria" w:hAnsi="Cambria" w:cs="Cambria"/>
          <w:sz w:val="24"/>
          <w:szCs w:val="24"/>
        </w:rPr>
        <w:t>ș</w:t>
      </w:r>
      <w:r w:rsidRPr="00597650">
        <w:rPr>
          <w:rFonts w:ascii="Bookman Old Style" w:hAnsi="Bookman Old Style"/>
          <w:sz w:val="24"/>
          <w:szCs w:val="24"/>
        </w:rPr>
        <w:t>teaptă-mă</w:t>
      </w:r>
      <w:proofErr w:type="spellEnd"/>
      <w:r w:rsidRPr="00597650">
        <w:rPr>
          <w:rFonts w:ascii="Bookman Old Style" w:hAnsi="Bookman Old Style"/>
          <w:sz w:val="24"/>
          <w:szCs w:val="24"/>
        </w:rPr>
        <w:t> 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> </w:t>
      </w:r>
      <w:proofErr w:type="spellStart"/>
      <w:r w:rsidRPr="00597650">
        <w:rPr>
          <w:rFonts w:ascii="Bookman Old Style" w:hAnsi="Bookman Old Style"/>
          <w:sz w:val="24"/>
          <w:szCs w:val="24"/>
        </w:rPr>
        <w:t>zece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minute </w:t>
      </w:r>
      <w:proofErr w:type="spellStart"/>
      <w:r w:rsidRPr="00597650">
        <w:rPr>
          <w:rFonts w:ascii="Cambria" w:hAnsi="Cambria" w:cs="Cambria"/>
          <w:sz w:val="24"/>
          <w:szCs w:val="24"/>
        </w:rPr>
        <w:t>ș</w:t>
      </w:r>
      <w:r w:rsidRPr="00597650">
        <w:rPr>
          <w:rFonts w:ascii="Bookman Old Style" w:hAnsi="Bookman Old Style"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sunt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gata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să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plecăm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</w:p>
    <w:p w:rsidR="00597650" w:rsidRPr="00597650" w:rsidRDefault="00597650" w:rsidP="00597650">
      <w:pPr>
        <w:rPr>
          <w:rFonts w:ascii="Bookman Old Style" w:hAnsi="Bookman Old Style"/>
          <w:color w:val="002060"/>
          <w:sz w:val="24"/>
          <w:szCs w:val="24"/>
        </w:rPr>
      </w:pPr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nu 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=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când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exprimăm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o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nega</w:t>
      </w:r>
      <w:r w:rsidRPr="00597650">
        <w:rPr>
          <w:rFonts w:ascii="Cambria" w:hAnsi="Cambria" w:cs="Cambria"/>
          <w:color w:val="002060"/>
          <w:sz w:val="24"/>
          <w:szCs w:val="24"/>
        </w:rPr>
        <w:t>ț</w:t>
      </w:r>
      <w:r w:rsidRPr="00597650">
        <w:rPr>
          <w:rFonts w:ascii="Bookman Old Style" w:hAnsi="Bookman Old Style"/>
          <w:color w:val="002060"/>
          <w:sz w:val="24"/>
          <w:szCs w:val="24"/>
        </w:rPr>
        <w:t>ie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, la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fel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ca </w:t>
      </w:r>
      <w:proofErr w:type="spellStart"/>
      <w:r w:rsidRPr="00597650">
        <w:rPr>
          <w:rFonts w:ascii="Bookman Old Style" w:hAnsi="Bookman Old Style" w:cs="Bookman Old Style"/>
          <w:color w:val="002060"/>
          <w:sz w:val="24"/>
          <w:szCs w:val="24"/>
        </w:rPr>
        <w:t>î</w:t>
      </w:r>
      <w:r w:rsidRPr="00597650">
        <w:rPr>
          <w:rFonts w:ascii="Bookman Old Style" w:hAnsi="Bookman Old Style"/>
          <w:color w:val="002060"/>
          <w:sz w:val="24"/>
          <w:szCs w:val="24"/>
        </w:rPr>
        <w:t>n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primele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exerci</w:t>
      </w:r>
      <w:r w:rsidRPr="00597650">
        <w:rPr>
          <w:rFonts w:ascii="Cambria" w:hAnsi="Cambria" w:cs="Cambria"/>
          <w:color w:val="002060"/>
          <w:sz w:val="24"/>
          <w:szCs w:val="24"/>
        </w:rPr>
        <w:t>ț</w:t>
      </w:r>
      <w:r w:rsidRPr="00597650">
        <w:rPr>
          <w:rFonts w:ascii="Bookman Old Style" w:hAnsi="Bookman Old Style"/>
          <w:color w:val="002060"/>
          <w:sz w:val="24"/>
          <w:szCs w:val="24"/>
        </w:rPr>
        <w:t>ii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de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sus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sau</w:t>
      </w:r>
      <w:proofErr w:type="spellEnd"/>
      <w:proofErr w:type="gramStart"/>
      <w:r w:rsidRPr="00597650">
        <w:rPr>
          <w:rFonts w:ascii="Bookman Old Style" w:hAnsi="Bookman Old Style"/>
          <w:color w:val="002060"/>
          <w:sz w:val="24"/>
          <w:szCs w:val="24"/>
        </w:rPr>
        <w:t>….„</w:t>
      </w:r>
      <w:proofErr w:type="gramEnd"/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nu 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vreau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sa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merg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la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teatru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>”, „</w:t>
      </w:r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nu </w:t>
      </w: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vreau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sa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plec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afară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>”..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etc</w:t>
      </w:r>
      <w:proofErr w:type="spellEnd"/>
    </w:p>
    <w:p w:rsidR="00597650" w:rsidRPr="00597650" w:rsidRDefault="00597650" w:rsidP="00597650">
      <w:pPr>
        <w:rPr>
          <w:rFonts w:ascii="Bookman Old Style" w:hAnsi="Bookman Old Style"/>
          <w:color w:val="002060"/>
          <w:sz w:val="24"/>
          <w:szCs w:val="24"/>
        </w:rPr>
      </w:pPr>
      <w:proofErr w:type="spellStart"/>
      <w:r w:rsidRPr="00597650">
        <w:rPr>
          <w:rFonts w:ascii="Bookman Old Style" w:hAnsi="Bookman Old Style"/>
          <w:b/>
          <w:color w:val="002060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Pr="00597650">
        <w:rPr>
          <w:rFonts w:ascii="Bookman Old Style" w:hAnsi="Bookman Old Style"/>
          <w:color w:val="002060"/>
          <w:sz w:val="24"/>
          <w:szCs w:val="24"/>
        </w:rPr>
        <w:t xml:space="preserve">= 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sinonim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 xml:space="preserve"> cu „</w:t>
      </w:r>
      <w:proofErr w:type="spellStart"/>
      <w:r w:rsidRPr="00597650">
        <w:rPr>
          <w:rFonts w:ascii="Bookman Old Style" w:hAnsi="Bookman Old Style"/>
          <w:color w:val="002060"/>
          <w:sz w:val="24"/>
          <w:szCs w:val="24"/>
        </w:rPr>
        <w:t>doar</w:t>
      </w:r>
      <w:proofErr w:type="spellEnd"/>
      <w:r w:rsidRPr="00597650">
        <w:rPr>
          <w:rFonts w:ascii="Bookman Old Style" w:hAnsi="Bookman Old Style"/>
          <w:color w:val="002060"/>
          <w:sz w:val="24"/>
          <w:szCs w:val="24"/>
        </w:rPr>
        <w:t>”</w:t>
      </w:r>
    </w:p>
    <w:p w:rsidR="00597650" w:rsidRPr="00597650" w:rsidRDefault="00597650" w:rsidP="00597650">
      <w:pPr>
        <w:rPr>
          <w:rFonts w:ascii="Bookman Old Style" w:hAnsi="Bookman Old Style"/>
          <w:color w:val="002060"/>
          <w:sz w:val="24"/>
          <w:szCs w:val="24"/>
        </w:rPr>
      </w:pPr>
    </w:p>
    <w:p w:rsidR="00597650" w:rsidRPr="00597650" w:rsidRDefault="00597650" w:rsidP="00597650">
      <w:pPr>
        <w:rPr>
          <w:rFonts w:ascii="Bookman Old Style" w:hAnsi="Bookman Old Style"/>
          <w:b/>
          <w:sz w:val="24"/>
          <w:szCs w:val="24"/>
        </w:rPr>
      </w:pPr>
      <w:proofErr w:type="spellStart"/>
      <w:r w:rsidRPr="00597650">
        <w:rPr>
          <w:rFonts w:ascii="Cambria" w:hAnsi="Cambria" w:cs="Cambria"/>
          <w:b/>
          <w:sz w:val="24"/>
          <w:szCs w:val="24"/>
        </w:rPr>
        <w:t>Ș</w:t>
      </w:r>
      <w:r w:rsidRPr="00597650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acum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, ca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verificare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, un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exerci</w:t>
      </w:r>
      <w:r w:rsidRPr="00597650">
        <w:rPr>
          <w:rFonts w:ascii="Cambria" w:hAnsi="Cambria" w:cs="Cambria"/>
          <w:b/>
          <w:sz w:val="24"/>
          <w:szCs w:val="24"/>
        </w:rPr>
        <w:t>ț</w:t>
      </w:r>
      <w:r w:rsidRPr="00597650">
        <w:rPr>
          <w:rFonts w:ascii="Bookman Old Style" w:hAnsi="Bookman Old Style"/>
          <w:b/>
          <w:sz w:val="24"/>
          <w:szCs w:val="24"/>
        </w:rPr>
        <w:t>iu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.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Scrie</w:t>
      </w:r>
      <w:r w:rsidRPr="00597650">
        <w:rPr>
          <w:rFonts w:ascii="Cambria" w:hAnsi="Cambria" w:cs="Cambria"/>
          <w:b/>
          <w:sz w:val="24"/>
          <w:szCs w:val="24"/>
        </w:rPr>
        <w:t>ț</w:t>
      </w:r>
      <w:r w:rsidRPr="00597650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corect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exemplele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 de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b/>
          <w:sz w:val="24"/>
          <w:szCs w:val="24"/>
        </w:rPr>
        <w:t>jos</w:t>
      </w:r>
      <w:proofErr w:type="spellEnd"/>
      <w:r w:rsidRPr="00597650">
        <w:rPr>
          <w:rFonts w:ascii="Bookman Old Style" w:hAnsi="Bookman Old Style"/>
          <w:b/>
          <w:sz w:val="24"/>
          <w:szCs w:val="24"/>
        </w:rPr>
        <w:t>:</w:t>
      </w:r>
    </w:p>
    <w:p w:rsidR="00597650" w:rsidRPr="00597650" w:rsidRDefault="00597650" w:rsidP="00597650">
      <w:pPr>
        <w:rPr>
          <w:rFonts w:ascii="Bookman Old Style" w:hAnsi="Bookman Old Style"/>
          <w:sz w:val="24"/>
          <w:szCs w:val="24"/>
        </w:rPr>
      </w:pPr>
      <w:r w:rsidRPr="00597650">
        <w:rPr>
          <w:rFonts w:ascii="Bookman Old Style" w:hAnsi="Bookman Old Style"/>
          <w:sz w:val="24"/>
          <w:szCs w:val="24"/>
        </w:rPr>
        <w:lastRenderedPageBreak/>
        <w:t>1. Beau (</w:t>
      </w:r>
      <w:proofErr w:type="spellStart"/>
      <w:r w:rsidRPr="00597650">
        <w:rPr>
          <w:rFonts w:ascii="Bookman Old Style" w:hAnsi="Bookman Old Style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597650">
        <w:rPr>
          <w:rFonts w:ascii="Bookman Old Style" w:hAnsi="Bookman Old Style"/>
          <w:sz w:val="24"/>
          <w:szCs w:val="24"/>
        </w:rPr>
        <w:t>apă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  <w:r w:rsidRPr="00597650">
        <w:rPr>
          <w:rFonts w:ascii="Bookman Old Style" w:hAnsi="Bookman Old Style"/>
          <w:sz w:val="24"/>
          <w:szCs w:val="24"/>
        </w:rPr>
        <w:br/>
        <w:t xml:space="preserve">2. </w:t>
      </w:r>
      <w:proofErr w:type="spellStart"/>
      <w:r w:rsidRPr="00597650">
        <w:rPr>
          <w:rFonts w:ascii="Bookman Old Style" w:hAnsi="Bookman Old Style"/>
          <w:sz w:val="24"/>
          <w:szCs w:val="24"/>
        </w:rPr>
        <w:t>Mă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bucur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că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597650">
        <w:rPr>
          <w:rFonts w:ascii="Bookman Old Style" w:hAnsi="Bookman Old Style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597650">
        <w:rPr>
          <w:rFonts w:ascii="Bookman Old Style" w:hAnsi="Bookman Old Style"/>
          <w:sz w:val="24"/>
          <w:szCs w:val="24"/>
        </w:rPr>
        <w:t>uitat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  <w:r w:rsidRPr="00597650">
        <w:rPr>
          <w:rFonts w:ascii="Bookman Old Style" w:hAnsi="Bookman Old Style"/>
          <w:sz w:val="24"/>
          <w:szCs w:val="24"/>
        </w:rPr>
        <w:br/>
        <w:t xml:space="preserve">3. L-am </w:t>
      </w:r>
      <w:proofErr w:type="spellStart"/>
      <w:r w:rsidRPr="00597650">
        <w:rPr>
          <w:rFonts w:ascii="Bookman Old Style" w:hAnsi="Bookman Old Style"/>
          <w:sz w:val="24"/>
          <w:szCs w:val="24"/>
        </w:rPr>
        <w:t>salutat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597650">
        <w:rPr>
          <w:rFonts w:ascii="Bookman Old Style" w:hAnsi="Bookman Old Style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597650">
        <w:rPr>
          <w:rFonts w:ascii="Bookman Old Style" w:hAnsi="Bookman Old Style"/>
          <w:sz w:val="24"/>
          <w:szCs w:val="24"/>
        </w:rPr>
        <w:t>a</w:t>
      </w:r>
      <w:r w:rsidRPr="00597650">
        <w:rPr>
          <w:rFonts w:ascii="Cambria" w:hAnsi="Cambria" w:cs="Cambria"/>
          <w:sz w:val="24"/>
          <w:szCs w:val="24"/>
        </w:rPr>
        <w:t>ș</w:t>
      </w:r>
      <w:r w:rsidRPr="00597650">
        <w:rPr>
          <w:rFonts w:ascii="Bookman Old Style" w:hAnsi="Bookman Old Style"/>
          <w:sz w:val="24"/>
          <w:szCs w:val="24"/>
        </w:rPr>
        <w:t>a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97650">
        <w:rPr>
          <w:rFonts w:ascii="Bookman Old Style" w:hAnsi="Bookman Old Style"/>
          <w:sz w:val="24"/>
          <w:szCs w:val="24"/>
        </w:rPr>
        <w:t>dar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97650">
        <w:rPr>
          <w:rFonts w:ascii="Bookman Old Style" w:hAnsi="Bookman Old Style"/>
          <w:sz w:val="24"/>
          <w:szCs w:val="24"/>
        </w:rPr>
        <w:t>fapt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nu-l </w:t>
      </w:r>
      <w:proofErr w:type="spellStart"/>
      <w:r w:rsidRPr="00597650">
        <w:rPr>
          <w:rFonts w:ascii="Bookman Old Style" w:hAnsi="Bookman Old Style"/>
          <w:sz w:val="24"/>
          <w:szCs w:val="24"/>
        </w:rPr>
        <w:t>cunosc</w:t>
      </w:r>
      <w:proofErr w:type="spellEnd"/>
      <w:r w:rsidRPr="00597650">
        <w:rPr>
          <w:rFonts w:ascii="Bookman Old Style" w:hAnsi="Bookman Old Style"/>
          <w:sz w:val="24"/>
          <w:szCs w:val="24"/>
        </w:rPr>
        <w:t>.</w:t>
      </w:r>
      <w:r w:rsidRPr="00597650">
        <w:rPr>
          <w:rFonts w:ascii="Bookman Old Style" w:hAnsi="Bookman Old Style"/>
          <w:sz w:val="24"/>
          <w:szCs w:val="24"/>
        </w:rPr>
        <w:br/>
        <w:t xml:space="preserve">4. </w:t>
      </w:r>
      <w:proofErr w:type="spellStart"/>
      <w:r w:rsidRPr="00597650">
        <w:rPr>
          <w:rFonts w:ascii="Bookman Old Style" w:hAnsi="Bookman Old Style"/>
          <w:sz w:val="24"/>
          <w:szCs w:val="24"/>
        </w:rPr>
        <w:t>Pompierii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597650">
        <w:rPr>
          <w:rFonts w:ascii="Bookman Old Style" w:hAnsi="Bookman Old Style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597650">
        <w:rPr>
          <w:rFonts w:ascii="Bookman Old Style" w:hAnsi="Bookman Old Style"/>
          <w:sz w:val="24"/>
          <w:szCs w:val="24"/>
        </w:rPr>
        <w:t>aveau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ce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stinge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97650">
        <w:rPr>
          <w:rFonts w:ascii="Bookman Old Style" w:hAnsi="Bookman Old Style"/>
          <w:sz w:val="24"/>
          <w:szCs w:val="24"/>
        </w:rPr>
        <w:t>totul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era (</w:t>
      </w:r>
      <w:proofErr w:type="spellStart"/>
      <w:r w:rsidRPr="00597650">
        <w:rPr>
          <w:rFonts w:ascii="Bookman Old Style" w:hAnsi="Bookman Old Style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>) scrum.</w:t>
      </w:r>
      <w:r w:rsidRPr="00597650">
        <w:rPr>
          <w:rFonts w:ascii="Bookman Old Style" w:hAnsi="Bookman Old Style"/>
          <w:sz w:val="24"/>
          <w:szCs w:val="24"/>
        </w:rPr>
        <w:br/>
        <w:t xml:space="preserve">5. </w:t>
      </w:r>
      <w:proofErr w:type="spellStart"/>
      <w:r w:rsidRPr="00597650">
        <w:rPr>
          <w:rFonts w:ascii="Cambria" w:hAnsi="Cambria" w:cs="Cambria"/>
          <w:sz w:val="24"/>
          <w:szCs w:val="24"/>
        </w:rPr>
        <w:t>Ț</w:t>
      </w:r>
      <w:r w:rsidRPr="00597650">
        <w:rPr>
          <w:rFonts w:ascii="Bookman Old Style" w:hAnsi="Bookman Old Style"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-am </w:t>
      </w:r>
      <w:proofErr w:type="spellStart"/>
      <w:r w:rsidRPr="00597650">
        <w:rPr>
          <w:rFonts w:ascii="Bookman Old Style" w:hAnsi="Bookman Old Style"/>
          <w:sz w:val="24"/>
          <w:szCs w:val="24"/>
        </w:rPr>
        <w:t>zis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să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-l </w:t>
      </w:r>
      <w:proofErr w:type="spellStart"/>
      <w:r w:rsidRPr="00597650">
        <w:rPr>
          <w:rFonts w:ascii="Bookman Old Style" w:hAnsi="Bookman Old Style"/>
          <w:sz w:val="24"/>
          <w:szCs w:val="24"/>
        </w:rPr>
        <w:t>dai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încet</w:t>
      </w:r>
      <w:proofErr w:type="spellEnd"/>
      <w:r w:rsidRPr="00597650">
        <w:rPr>
          <w:rFonts w:ascii="Bookman Old Style" w:hAnsi="Bookman Old Style"/>
          <w:sz w:val="24"/>
          <w:szCs w:val="24"/>
        </w:rPr>
        <w:t>, (</w:t>
      </w:r>
      <w:proofErr w:type="spellStart"/>
      <w:r w:rsidRPr="00597650">
        <w:rPr>
          <w:rFonts w:ascii="Bookman Old Style" w:hAnsi="Bookman Old Style"/>
          <w:sz w:val="24"/>
          <w:szCs w:val="24"/>
        </w:rPr>
        <w:t>numai</w:t>
      </w:r>
      <w:proofErr w:type="spellEnd"/>
      <w:r w:rsidRPr="00597650">
        <w:rPr>
          <w:rFonts w:ascii="Bookman Old Style" w:hAnsi="Bookman Old Style"/>
          <w:sz w:val="24"/>
          <w:szCs w:val="24"/>
        </w:rPr>
        <w:t>) tare.</w:t>
      </w:r>
    </w:p>
    <w:p w:rsidR="007D7F39" w:rsidRPr="00597650" w:rsidRDefault="00597650" w:rsidP="00597650">
      <w:pPr>
        <w:rPr>
          <w:rFonts w:ascii="Bookman Old Style" w:hAnsi="Bookman Old Style"/>
          <w:sz w:val="24"/>
          <w:szCs w:val="24"/>
        </w:rPr>
      </w:pPr>
      <w:proofErr w:type="spellStart"/>
      <w:r w:rsidRPr="00597650">
        <w:rPr>
          <w:rFonts w:ascii="Bookman Old Style" w:hAnsi="Bookman Old Style"/>
          <w:sz w:val="24"/>
          <w:szCs w:val="24"/>
        </w:rPr>
        <w:t>Fi</w:t>
      </w:r>
      <w:r w:rsidRPr="00597650">
        <w:rPr>
          <w:rFonts w:ascii="Cambria" w:hAnsi="Cambria" w:cs="Cambria"/>
          <w:sz w:val="24"/>
          <w:szCs w:val="24"/>
        </w:rPr>
        <w:t>ț</w:t>
      </w:r>
      <w:r w:rsidRPr="00597650">
        <w:rPr>
          <w:rFonts w:ascii="Bookman Old Style" w:hAnsi="Bookman Old Style"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aten</w:t>
      </w:r>
      <w:r w:rsidRPr="00597650">
        <w:rPr>
          <w:rFonts w:ascii="Cambria" w:hAnsi="Cambria" w:cs="Cambria"/>
          <w:sz w:val="24"/>
          <w:szCs w:val="24"/>
        </w:rPr>
        <w:t>ț</w:t>
      </w:r>
      <w:r w:rsidRPr="00597650">
        <w:rPr>
          <w:rFonts w:ascii="Bookman Old Style" w:hAnsi="Bookman Old Style"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si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rezolva</w:t>
      </w:r>
      <w:r w:rsidRPr="00597650">
        <w:rPr>
          <w:rFonts w:ascii="Cambria" w:hAnsi="Cambria" w:cs="Cambria"/>
          <w:sz w:val="24"/>
          <w:szCs w:val="24"/>
        </w:rPr>
        <w:t>ț</w:t>
      </w:r>
      <w:r w:rsidRPr="00597650">
        <w:rPr>
          <w:rFonts w:ascii="Bookman Old Style" w:hAnsi="Bookman Old Style"/>
          <w:sz w:val="24"/>
          <w:szCs w:val="24"/>
        </w:rPr>
        <w:t>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597650">
        <w:rPr>
          <w:rFonts w:ascii="Bookman Old Style" w:hAnsi="Bookman Old Style"/>
          <w:sz w:val="24"/>
          <w:szCs w:val="24"/>
        </w:rPr>
        <w:t>ajutorul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exemplelor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97650">
        <w:rPr>
          <w:rFonts w:ascii="Bookman Old Style" w:hAnsi="Bookman Old Style"/>
          <w:sz w:val="24"/>
          <w:szCs w:val="24"/>
        </w:rPr>
        <w:t>mai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7650">
        <w:rPr>
          <w:rFonts w:ascii="Bookman Old Style" w:hAnsi="Bookman Old Style"/>
          <w:sz w:val="24"/>
          <w:szCs w:val="24"/>
        </w:rPr>
        <w:t>sus</w:t>
      </w:r>
      <w:proofErr w:type="spellEnd"/>
      <w:r w:rsidRPr="00597650">
        <w:rPr>
          <w:rFonts w:ascii="Bookman Old Style" w:hAnsi="Bookman Old Style"/>
          <w:sz w:val="24"/>
          <w:szCs w:val="24"/>
        </w:rPr>
        <w:t>!</w:t>
      </w:r>
    </w:p>
    <w:p w:rsidR="00597650" w:rsidRPr="00597650" w:rsidRDefault="00597650" w:rsidP="00597650">
      <w:pPr>
        <w:rPr>
          <w:rFonts w:ascii="Bookman Old Style" w:hAnsi="Bookman Old Style"/>
          <w:sz w:val="24"/>
          <w:szCs w:val="24"/>
        </w:rPr>
      </w:pPr>
      <w:proofErr w:type="spellStart"/>
      <w:r w:rsidRPr="00597650">
        <w:rPr>
          <w:rFonts w:ascii="Bookman Old Style" w:hAnsi="Bookman Old Style"/>
          <w:sz w:val="24"/>
          <w:szCs w:val="24"/>
        </w:rPr>
        <w:t>Mult</w:t>
      </w:r>
      <w:proofErr w:type="spellEnd"/>
      <w:r w:rsidRPr="00597650">
        <w:rPr>
          <w:rFonts w:ascii="Bookman Old Style" w:hAnsi="Bookman Old Style"/>
          <w:sz w:val="24"/>
          <w:szCs w:val="24"/>
        </w:rPr>
        <w:t xml:space="preserve"> success!</w:t>
      </w:r>
      <w:bookmarkEnd w:id="0"/>
    </w:p>
    <w:sectPr w:rsidR="00597650" w:rsidRPr="00597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49"/>
    <w:rsid w:val="00597650"/>
    <w:rsid w:val="007D7F39"/>
    <w:rsid w:val="00D4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DFD3"/>
  <w15:chartTrackingRefBased/>
  <w15:docId w15:val="{94B49D0F-5CC5-4086-A709-2F2D87AC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7650"/>
    <w:rPr>
      <w:i/>
      <w:iCs/>
    </w:rPr>
  </w:style>
  <w:style w:type="character" w:styleId="Strong">
    <w:name w:val="Strong"/>
    <w:basedOn w:val="DefaultParagraphFont"/>
    <w:uiPriority w:val="22"/>
    <w:qFormat/>
    <w:rsid w:val="00597650"/>
    <w:rPr>
      <w:b/>
      <w:bCs/>
    </w:rPr>
  </w:style>
  <w:style w:type="character" w:styleId="Hyperlink">
    <w:name w:val="Hyperlink"/>
    <w:basedOn w:val="DefaultParagraphFont"/>
    <w:uiPriority w:val="99"/>
    <w:unhideWhenUsed/>
    <w:rsid w:val="00597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pozitii.ro/explicatii-pentru-ortograma-la-si-l-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2020-03-18T05:52:00Z</dcterms:created>
  <dcterms:modified xsi:type="dcterms:W3CDTF">2020-03-18T06:08:00Z</dcterms:modified>
</cp:coreProperties>
</file>