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0CED" w14:textId="6A9CDC68"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noProof/>
        </w:rPr>
        <w:drawing>
          <wp:anchor distT="0" distB="0" distL="114300" distR="114300" simplePos="0" relativeHeight="251659264" behindDoc="1" locked="0" layoutInCell="1" allowOverlap="1" wp14:anchorId="529D99B8" wp14:editId="0DEA2512">
            <wp:simplePos x="0" y="0"/>
            <wp:positionH relativeFrom="column">
              <wp:posOffset>19685</wp:posOffset>
            </wp:positionH>
            <wp:positionV relativeFrom="paragraph">
              <wp:posOffset>185420</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lgerian" w:hAnsi="Algerian" w:cs="Algerian"/>
          <w:color w:val="444444"/>
          <w:sz w:val="40"/>
          <w:szCs w:val="40"/>
          <w:lang w:val="x-none"/>
        </w:rPr>
        <w:t>E</w:t>
      </w:r>
      <w:r>
        <w:rPr>
          <w:rFonts w:ascii="Bookman Old Style" w:hAnsi="Bookman Old Style" w:cs="Bookman Old Style"/>
          <w:color w:val="444444"/>
          <w:sz w:val="24"/>
          <w:szCs w:val="24"/>
          <w:lang w:val="x-none"/>
        </w:rPr>
        <w:t>ra odată o babă, care avea trei feciori nalţi ca nişte brazi şi tari de virtute, dar slabi de minte.</w:t>
      </w:r>
    </w:p>
    <w:p w14:paraId="593F94D9"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O răzeşie destul de mare, casa bătrânească cu toată pojijia ei, o vie cu livadă frumoasă, vite şi multe păsări alcătuiau gospodăria babei. Pe lângă acestea mai avea strânse şi părăluţe albe pentru zile negre; căci lega paraua cu zece noduri şi tremura după ban.</w:t>
      </w:r>
    </w:p>
    <w:p w14:paraId="773E1DE0"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Pentru a nu răzleţi feciorii de pe lângă sine, mai dură încă două case alăture, una la dreapta şi alta de-a stânga celei bătrâneşti. Dar tot atunci luă hotărâre nestrămutată a ţinea feciorii şi viitoarele nurori pe lângă sine, în casa bătrânească, şi a nu orândui nimic pentru împărţeală până aproape de moartea sa. Aşa făcu; şi-i râdea inima babei de bucurie când gândea numai cât de fericită are să fie, ajutată de feciori şi mângâiată de viitoarele nurori. Ba de multe ori zicea în sine: „Voi privighea nurorile, le-oi pune la lucru, le-oi struni şi nu le-oi lăsa nici pas a ieşi din casă, în lipsa feciorilor mei. Soacră-mea, fie-i ţărna uşoară! aşa a făcut cu mine. Şi bărbatu-meu, Dumnezeu să mi-l ierte! nu s-a putut plânge că l-am înşelat sau i-am risipit casa… deşi câteodată erau bănuiele… şi mă probozea… dar acum s-au trecut toate!”</w:t>
      </w:r>
    </w:p>
    <w:p w14:paraId="250D1170"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Tustrei feciorii babei umblau în cărăuşie şi câştigau mulţi bani. Celui mai mare îi venea vremea de însurat, şi baba, simţind asta, umbla valvârtej să-i găsească mireasă; şi în cincişase sate, abia-abia putu nimeri una după placul ei: nu prea tânără, naltă şi uscăţivă, însă robace şi supusă. Feciorul nu ieşi din hotărârea maică-sa, nunta se făcu şi baba îşi luă cămaşa de soacră, ba încă netăiată la gură, care însemnează că soacra nu trebuie să fie cu gura mare şi să tot cârtească de toate cele.</w:t>
      </w:r>
    </w:p>
    <w:p w14:paraId="0162C14B"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ce s-a sfârşit nunta, feciorii s-au dus în treaba lor, iar nora rămase cu soacra. Chiar în acea zi, către seară, baba începu să pună la cale viaţa nurori-sa. Pentru babă, sita nouă nu mai avea loc în cui. „De ce mi-am făcut cleşte? ca să nu mă ard”, zicea ea. Apoi se suie iute în pod şi coboară de acolo un ştiubei cu pene rămase tocmai de la răposata soacră-sa, nişte chite de cânepă şi vreo două dimerlii de păsat.</w:t>
      </w:r>
    </w:p>
    <w:p w14:paraId="449E1849"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Iată ce am gândit eu, noro, că poţi lucra nopţile. Piua-i în căsoaia de alăture, fusele în oboroc sub pat, iar furca după horn. Când te-i sătura de strujit pene, vei pisa mălai; şi când a veni barbatu-tău de la drum, vom face plachie cu costiţe de porc, de cele afumate, din pod, şi, Doamne, bine vom mânca! Acum deodată, până te-i mai odihni, ia furca în brâu, şi până mâine dimineaţă să găteşti fuioarele aceste de tors, penele de strujit şi mălaiul de pisat. Eu mă las puţin, că mi-a trecut ciolan peste ciolan cu nunta voastră. Dar tu să ştii că eu dorm iepureşte; şi pe lângă işti doi ochi, mai am unul la ceafă, care şede purure deschis şi cu care văd, şi noaptea şi ziua, tot ce se face prin casă. Ai înţeles ce ţi-am spus?</w:t>
      </w:r>
    </w:p>
    <w:p w14:paraId="001691A6"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mămucă. Numai ceva de mâncare…</w:t>
      </w:r>
    </w:p>
    <w:p w14:paraId="7CDE462C"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 mâncare? O ceapă, un usturoi ş-o bucată de mămăligă rece din poliţă sunt destul pentru o nevastă tânără ca tine… Lapte, brânză, unt şi ouă de-am putea sclipui să ducem în târg ca să facem ceva parale; căci casa s-a mai îngreuiat cu un mâncău şi eu nu vreau să-mi pierd comândul.</w:t>
      </w:r>
    </w:p>
    <w:p w14:paraId="76370104"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Apoi, când înseră, baba se culcă în pat, cu faţa la perete, ca să n-o supere lumina de la opaiţ, mai dând a înţelege nurori-sa că are s-o privigheze; dar somnul o cuprinse îndată, şi habar n-avea de ce face noră-sa. Pe când soacra horăia, dormind dusă, blajina noră migăia prin casă; acuşi la strujit pene, acuşi îmbăla tortul, acuşi pisa mălaiul şi-l vântura de buc. Şi dacă Enachi se punea pe gene-i, ea îndată lua apă rece şi-şi spăla faţa, ca nu cumva s-o vadă neadormita soacră şi să-i bănuiască. Aşa se munci biata noră până după miezul nopţii; dar, despre ziuă, somnul o doborî, şi adormi şi ea între pene, caiere, fusele cu tort şi bucul de mălai. Baba, care se culcase odată cu găinile, se sculă cu noaptea-n cap şi începu a trânti ş-a plesni prin casă, încât biata noră, care de-abia aţipise, de voie, de nevoie, trebui să se scoale, să sărute mâna soacrei şi să-i arate ce-a lucrat. Încet-încet, nora s-a dat la brazdă, şi baba era mulţumită cu alegerea ce-a făcut. Peste câteva zile, cărăuşii sosesc, şi tânăra nevastă, văzându-şi bărbăţelul, mai uită din cele necazuri!</w:t>
      </w:r>
    </w:p>
    <w:p w14:paraId="372EE7D2"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Nu trece mult, şi baba pune la cale şi pe feciorul cel mijlociu, şi-şi ia un suflet de noră întocmai după chipul şi asemănarea celei dintâi, cu deosebire numai că aceasta era mai în vârstă şi ceva încrucişată, dar foc de harnică.</w:t>
      </w:r>
    </w:p>
    <w:p w14:paraId="1D803663"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nuntă, feciorii se duc iarăşi în cărăuşie şi nurorile rămân iar cu soacra acasă. După obicei, ea le dă de lucru cu măsură şi, cum înserează, se culcă, spunând nurorilor să fie harnice şi dându-le de grijă ca nu cumva să adoarmă, că le vede ochiul cel neadormit.</w:t>
      </w:r>
    </w:p>
    <w:p w14:paraId="5AB3384C"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Nora cea mai mare tălmăci apoi celeilalte despre ochiul soacră-sa cel atoatevăzător, şi aşa, una pe alta se îndemnau la treabă, şi lucrul ieşea gârlă din mâinile lor. Iară soacra huzurea de bine.</w:t>
      </w:r>
    </w:p>
    <w:p w14:paraId="2883AEA0"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Dar binele, câteodată, aşteaptă şi rău. Nu trece tocmai mult, şi vine vremea de însurat şi feciorului cel mic. Baba însă voia cu orice chip să aibă o troiţă nedespărţită de nurori… de aceea şi chitise una de mai înainte. Dar nu-i totdeauna cum se chiteşte, ce-i şi cum se nimereşte. Într-o bună dimineaţă, feciorul mamei îi şi aduce o noră pe cuptor. Baba se scarmănă pe cap, dă la deal, dă la vale, dar n-are ce face, şi, de voie, de nevoie, nunta s-a făcut, şi pace bună!</w:t>
      </w:r>
    </w:p>
    <w:p w14:paraId="5ECF02FE"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nuntă, bărbaţii din nou se duc la treaba lor şi nurorile rămân iar cu soacra acasă. Baba iarăşi le dă de lucru cu măsură şi, cum vine seara, se culcă după obicei. Cele două nurori, văzând pe cea mai tânără codindu-se la treabă, îi zic:</w:t>
      </w:r>
    </w:p>
    <w:p w14:paraId="46B2C66E"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nu te tot codi, că mămuca ne vede.</w:t>
      </w:r>
    </w:p>
    <w:p w14:paraId="537342FA"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Cum? Eu o văd că doarme. Ce fel de treabă e aceasta? Noi să lucrăm, şi ea să doarmă?!</w:t>
      </w:r>
    </w:p>
    <w:p w14:paraId="07DD4292"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Nu căuta că horăieşte, zise cea mijlocie, mămuca are la ceafă un ochi neadormit, cu care vede tot ce facem, ş-apoi tu nu ştii cine-i mămuca, n-ai mâncat niciodată moarea ei.</w:t>
      </w:r>
    </w:p>
    <w:p w14:paraId="4E4F9508"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La ceafă? Vede toate? N-am mâncat moarea ei? Bine că mi-am adus aminte… Dar ce mâncăm noi, fetelor hăi?</w:t>
      </w:r>
    </w:p>
    <w:p w14:paraId="5E15445F"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răbdări prăjite, dragă cumnăţică… Iar dacă eşti flămândă, ia şi tu o bucată de mămăligă din colţar şi cu nişte ceapă şi mănâncă.</w:t>
      </w:r>
    </w:p>
    <w:p w14:paraId="70ECE300"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Ceapă cu mămăligă? D-apoi neam de neamul meu n-a mâncat aşa bucate! Da’ slănină nu-i în pod? Unt nu-i? Ouă nu sunt?</w:t>
      </w:r>
    </w:p>
    <w:p w14:paraId="4ACD65D2"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sunt de toate, ziseră cele două, dar sunt ale mămucăi.</w:t>
      </w:r>
    </w:p>
    <w:p w14:paraId="44C7F5A4"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 Eu cred că tot ce-i a mămucăi e ş-al nostru şi ce-i al nostru e ş-al ei. </w:t>
      </w:r>
      <w:r>
        <w:rPr>
          <w:rFonts w:ascii="Bookman Old Style" w:hAnsi="Bookman Old Style" w:cs="Bookman Old Style"/>
          <w:color w:val="444444"/>
          <w:sz w:val="24"/>
          <w:szCs w:val="24"/>
          <w:lang w:val="x-none"/>
        </w:rPr>
        <w:lastRenderedPageBreak/>
        <w:t>Fetelor hăi! S-a trecut de şagă. Voi lucraţi, că eu mă duc să pregătesc ceva de-a mâncării, ştii cole, ceva mai omeneşte; ş-acuşi vă chem şi pe voi.</w:t>
      </w:r>
    </w:p>
    <w:p w14:paraId="462771F0"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Doamne, ce vorbă ţi-a ieşit din gură! ziseră cele două. Vrei să ne-aprindem paie în cap? Să ne zvârlă baba pe drum?</w:t>
      </w:r>
    </w:p>
    <w:p w14:paraId="724AEA76"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Las’ dacă v-a durea capul! Când v-a întreba pe voi, să daţi vina pe mine şi să lăsaţi să vorbesc eu pentru toate.</w:t>
      </w:r>
    </w:p>
    <w:p w14:paraId="3F11AEBF"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Apoi dar… dăă! fă cum ştii; numai să nu ne bagi şi pe noi în belea.</w:t>
      </w:r>
    </w:p>
    <w:p w14:paraId="2469B539"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Hai, fetelor, tăceţi, gura vă meargă; că nu-i bună pacea, şi mi-e dragă gâlceava. Şi iese cântând:</w:t>
      </w:r>
    </w:p>
    <w:p w14:paraId="065A0B66"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47740AAA" w14:textId="77777777" w:rsidR="006E7CE4" w:rsidRDefault="006E7CE4" w:rsidP="006E7CE4">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Vai, săracul omul prost,</w:t>
      </w:r>
    </w:p>
    <w:p w14:paraId="49CA07F4" w14:textId="77777777" w:rsidR="006E7CE4" w:rsidRDefault="006E7CE4" w:rsidP="006E7CE4">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Bun odor la cas-a fost!</w:t>
      </w:r>
    </w:p>
    <w:p w14:paraId="66A00091"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x-none"/>
        </w:rPr>
      </w:pPr>
    </w:p>
    <w:p w14:paraId="2342AE38"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Nu trece nici un ceas la mijloc, ş-un cuptor de plăcinte, câţiva pui pârpâliţi în frigare şi prăjiţi în unt, o străchinoaie de brânză cu smântână şi mămăliguţa erau gata. Apoi iute cheamă şi pe celelalte două în bordei, şi se pun la masă cu toatele.</w:t>
      </w:r>
    </w:p>
    <w:p w14:paraId="50225144"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Hai, fetelor, mâncaţi bine şi pe Domnul lăudaţi, că eu mă reped în cramă s-aduc şi un cofăiel de vin, ca să meargă plăcintele aceste mai bine pe gât.</w:t>
      </w:r>
    </w:p>
    <w:p w14:paraId="4F947D03"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ce-au mâncat ş-au băut bine, le-au venit a cânta, ca rusului din gura gârliciului:</w:t>
      </w:r>
    </w:p>
    <w:p w14:paraId="0E8CB7BB"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47713A07" w14:textId="77777777" w:rsidR="006E7CE4" w:rsidRDefault="006E7CE4" w:rsidP="006E7CE4">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Soacră, soacră, poamă acră,</w:t>
      </w:r>
    </w:p>
    <w:p w14:paraId="5DCC081E" w14:textId="77777777" w:rsidR="006E7CE4" w:rsidRDefault="006E7CE4" w:rsidP="006E7CE4">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De te-ai coace cât te-ai coace,</w:t>
      </w:r>
    </w:p>
    <w:p w14:paraId="77603E1D" w14:textId="77777777" w:rsidR="006E7CE4" w:rsidRDefault="006E7CE4" w:rsidP="006E7CE4">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Dulce tot nu te-i mai face;</w:t>
      </w:r>
    </w:p>
    <w:p w14:paraId="423BC8DC" w14:textId="77777777" w:rsidR="006E7CE4" w:rsidRDefault="006E7CE4" w:rsidP="006E7CE4">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De te-ai coace toată toamna,</w:t>
      </w:r>
    </w:p>
    <w:p w14:paraId="0A95702C" w14:textId="77777777" w:rsidR="006E7CE4" w:rsidRDefault="006E7CE4" w:rsidP="006E7CE4">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Eşti mai acră decât coarna;</w:t>
      </w:r>
    </w:p>
    <w:p w14:paraId="21FD1011" w14:textId="77777777" w:rsidR="006E7CE4" w:rsidRDefault="006E7CE4" w:rsidP="006E7CE4">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De te-ai coace-un an ş-o vară,</w:t>
      </w:r>
    </w:p>
    <w:p w14:paraId="045E2BFA" w14:textId="77777777" w:rsidR="006E7CE4" w:rsidRDefault="006E7CE4" w:rsidP="006E7CE4">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Tot eşti acră şi amară;</w:t>
      </w:r>
    </w:p>
    <w:p w14:paraId="2BC9DA75" w14:textId="77777777" w:rsidR="006E7CE4" w:rsidRDefault="006E7CE4" w:rsidP="006E7CE4">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Ieşi afară ca o pară;</w:t>
      </w:r>
    </w:p>
    <w:p w14:paraId="79CE7CAA" w14:textId="77777777" w:rsidR="006E7CE4" w:rsidRDefault="006E7CE4" w:rsidP="006E7CE4">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Intri-n casă ca o coasă;</w:t>
      </w:r>
    </w:p>
    <w:p w14:paraId="01916E83" w14:textId="77777777" w:rsidR="006E7CE4" w:rsidRDefault="006E7CE4" w:rsidP="006E7CE4">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Şezi în unghi ca un junghi.</w:t>
      </w:r>
    </w:p>
    <w:p w14:paraId="434948AB"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x-none"/>
        </w:rPr>
      </w:pPr>
    </w:p>
    <w:p w14:paraId="6D75A0FC"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Ş-au mâncat, ş-au băut, ş-au cântat până au adormit cu toatele pe loc.</w:t>
      </w:r>
    </w:p>
    <w:p w14:paraId="54ADD92F"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se scoală baba în zori de ziuă, ia nurori dacă ai de unde. Iese afară speriată, dă încolo, dă pe dincolo, şi când intră în bordei, ce să vadă? Bietele nurori jeleau pe soacră-sa… Pene împrăştiate pe jos, fărmături, blide aruncate în toate părţile, cofăielul de vin răsturnat, ticăloşie mare!</w:t>
      </w:r>
    </w:p>
    <w:p w14:paraId="2C71C0CF"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ce-i acolo? strigă baba înspăimântată. Nurorile atunci sar arse în picioare; şi cele mari încep a tremura de frică, cum e varga, şi lasă capul în jos de ruşine. Iar cea cu pricina răspunde:</w:t>
      </w:r>
    </w:p>
    <w:p w14:paraId="22FE8BC9"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bine, mămucă, nu ştii c-au venit tătuca şi cu mămuca, şi le-am făcut de mâncare, şi le-am scos un cofăiel de vin, şi de aceea ne-am chefăluit şi noi oleacă. Iaca, chiar mai dineoarea s-au dus.</w:t>
      </w:r>
    </w:p>
    <w:p w14:paraId="1A45558B"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Şi m-au văzut cuscrii cum dormeam?</w:t>
      </w:r>
    </w:p>
    <w:p w14:paraId="70EF7FD3"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D-apoi cum să nu te vază, mămucă?!</w:t>
      </w:r>
    </w:p>
    <w:p w14:paraId="2F07A2B0"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Ş-apoi de ce nu m-aţi sculat? Mânca-v-ar ciuma să vă mănânce!</w:t>
      </w:r>
    </w:p>
    <w:p w14:paraId="52F8F61B"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 D-apoi dă, mămucă, fetele aceste au spus că d-ta vezi tot; şi de aceea am gândit că eşti mânioasă pe tătuca şi pe mămuca, de nu te scoli. Şi ei erau aşa </w:t>
      </w:r>
      <w:r>
        <w:rPr>
          <w:rFonts w:ascii="Bookman Old Style" w:hAnsi="Bookman Old Style" w:cs="Bookman Old Style"/>
          <w:color w:val="444444"/>
          <w:sz w:val="24"/>
          <w:szCs w:val="24"/>
          <w:lang w:val="x-none"/>
        </w:rPr>
        <w:lastRenderedPageBreak/>
        <w:t>de mâhniţi, de mai nu le-a ticnit mâncarea.</w:t>
      </w:r>
    </w:p>
    <w:p w14:paraId="34063E2E"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lasă, ticăloaselor, că vă voi dobzăla eu de acum înainte!</w:t>
      </w:r>
    </w:p>
    <w:p w14:paraId="6E8C326A"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de atunci nurorile n-au mai avut zi bună în casă cu baba. Când îşi aducea ea aminte de puicile cele nadolence şi boghete, de vinişorul din cramă, de risipa ce s-a făcut cu munca ei, şi c-au văzut-o cuscrii dormind aşa lăfăiată, cum era, crăpa de ciudă şi rodea în nurori, cum roade cariul în lemn.</w:t>
      </w:r>
    </w:p>
    <w:p w14:paraId="13770632"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lehămetiseră până şi cele două de gura cea rea a babei; şi cea mai tânără găsi acum prilej să-i facă pe obraz şi să orânduiască totodată şi moştenirea babei prin o diată nemaipomenită până atunci, şi iată cum:</w:t>
      </w:r>
    </w:p>
    <w:p w14:paraId="58355F0A"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Cumnatelor, zise ea într-o zi, când se aflau singure în vie. Nu putem trăi în casa aceasta de n-om face toate chipurile să scăpăm de hârca de babă.</w:t>
      </w:r>
    </w:p>
    <w:p w14:paraId="128BE94A"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cum?</w:t>
      </w:r>
    </w:p>
    <w:p w14:paraId="1C816984"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Să faceţi cum v-oi învăţa eu, şi habar să n-aveţi.</w:t>
      </w:r>
    </w:p>
    <w:p w14:paraId="2BB9B82F"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să facem? întrebă cea mai mare.</w:t>
      </w:r>
    </w:p>
    <w:p w14:paraId="0EDBA4A4"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să dăm busta în casă la babă, şi tu s-o iei de cânepa dracului şi s-o trăsneşti cu capul de peretele cel despre răsărit, cât îi putea; tot aşa să faci şi tu cu capul babei, de peretele cel despre apus, ş-apoi ce i-oi mai face şi eu, veţi vedea voi.</w:t>
      </w:r>
    </w:p>
    <w:p w14:paraId="1B47D895"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D-apoi când or veni ai noştri?</w:t>
      </w:r>
    </w:p>
    <w:p w14:paraId="2E4C9E07"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Atunci, voi să vă faceţi moarte-n păpuşoi, să nu spuneţi nici laie, nici bălaie. Oi vorbi eu şi cu dânşii, şi las’ dacă va fi ceva!</w:t>
      </w:r>
    </w:p>
    <w:p w14:paraId="4C573A79"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înduplecară şi cele două, intrară cu toatele în casă; luară pe babă de păr ş-o izbiră cu capul de pereţi până i-l dogiră. Apoi cea mai tânără, fiind mai şugubaţă decât cele două, trânteşte baba în mijlocul casei ş-o frământă cu picioarele, ş-o ghigoseşte ca pe dânsa; apoi îi scoate limba afară, i-o străpunge cu acul şi i-o presură cu sare şi cu piper, aşa că limba îndată se umflă, şi biata soacră nu mai putu zice nici cârc! şi, slabă şi stâlcită cum era, căzu la pat bolnavă de moarte. Apoi nurorile, după sfătuirea celei cu pricina, aşezară baba într-un aşternut curat, ca să-şi mai aducă aminte de când era mireasă; şi după aceasta începură a scoate din lada babei valuri de pânză, a-şi da ghiont una alteia şi a vorbi despre stârlici, toiag, năsălie, poduri, paraua din mâna mortului, despre găinile ori oaia de dat peste groapă, despre strigoi şi câte alte năzdrăvănii înfiorătoare, încât numai aceste erau de ajuns, ba şi de întrecut, s-o vâre în groapă pe biata babă.</w:t>
      </w:r>
    </w:p>
    <w:p w14:paraId="496B1C2F"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Iaca fericirea visată de mai înainte cum s-a împlinit!</w:t>
      </w:r>
    </w:p>
    <w:p w14:paraId="2D2503F4"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Pe când se petreceau aceste, iaca s-aud scârţâind nişte care: bărbaţii veneau. Nevestele lor le ies întru întâmpinare şi, după sfătuirea celei mai tinere, de la poartă s-aruncă în gâtul bărbaţilor şi încep a-i lua cu vorba şi a-i dezmierda care de care mai măgulitor.</w:t>
      </w:r>
    </w:p>
    <w:p w14:paraId="0015690F"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ce face mămuca? întrebară cu toţii deodată când dejugau boii.</w:t>
      </w:r>
    </w:p>
    <w:p w14:paraId="506C0784"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Mămuca, le luă cea mai tânără vorba din gură, mămuca nu face bine ce face; are de gând să ne lase sănătate, sărmana.</w:t>
      </w:r>
    </w:p>
    <w:p w14:paraId="5B692D18"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Cum? ziseră barbaţii înspăimântaţi, scăpând resteiele din mână.</w:t>
      </w:r>
    </w:p>
    <w:p w14:paraId="6CF3C689"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Cum? Ia, sunt vreo cinci-şase zile de când a fost să ducă viţeii la suhat, şi un vânt rău pesemne a dat peste dânsa, sărmana! Ielele i-au luat gura şi picioarele.</w:t>
      </w:r>
    </w:p>
    <w:p w14:paraId="5F146749"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Fiii se reped atunci cu toţii în casă la patul mâne-sa; dar biata babă era umflată cât o butie şi nici nu putea bleşti măcar din gură; simţirea însă nu şi-o pierduse de tot. Şi, văzându-i, îşi mişcă puţin mâna şi arătă la nora cea </w:t>
      </w:r>
      <w:r>
        <w:rPr>
          <w:rFonts w:ascii="Bookman Old Style" w:hAnsi="Bookman Old Style" w:cs="Bookman Old Style"/>
          <w:color w:val="444444"/>
          <w:sz w:val="24"/>
          <w:szCs w:val="24"/>
          <w:lang w:val="x-none"/>
        </w:rPr>
        <w:lastRenderedPageBreak/>
        <w:t>mare şi la peretele despre răsărit, apoi arătă pe cea mijlocie şi peretele despre apus; pe urmă pe cea mai tânără şi jos în mijlocul casei; după aceea de-abia putu aduce puţin mâna spre gură şi îndată căzu într-un leşin grozav.</w:t>
      </w:r>
    </w:p>
    <w:p w14:paraId="2CCB3C8E"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Toţi plângeau şi nu se puteau dumeri despre semnele ce face mama lor. Atunci nora cea tânără zise, prefăcându-se că plânge şi ea:</w:t>
      </w:r>
    </w:p>
    <w:p w14:paraId="0BDECFAF"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nu înţelegeţi ce vrea mămuca?</w:t>
      </w:r>
    </w:p>
    <w:p w14:paraId="7DD2139C"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Nu, ziseră ei.</w:t>
      </w:r>
    </w:p>
    <w:p w14:paraId="7F4739DC"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Biata mămucă lasă cu limbă de moarte: că fratele cel mare să ia locul şi casa cea despre răsărit; cel mijlociu, cea despre apus; iară noi, ca mezini ce suntem, să rămânem aici, în casa bătrânească.</w:t>
      </w:r>
    </w:p>
    <w:p w14:paraId="6A83A63A"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Că bine mai zici tu, nevastă, răspunse bărbatu-său.</w:t>
      </w:r>
    </w:p>
    <w:p w14:paraId="578D0245"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ceilalţi, nemaiavând încotro şovăi, diata rămase bună făcută.</w:t>
      </w:r>
    </w:p>
    <w:p w14:paraId="579CECED" w14:textId="77777777" w:rsidR="006E7CE4" w:rsidRDefault="006E7CE4" w:rsidP="006E7CE4">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Baba muri chiar în acea zi, şi nurorile, despletite, o boceau de vuia satul. Apoi, peste două zile, o îngropară cu cinste mare, şi toate femeile din sat şi de prin meleagurile vecine vorbeau despre soacra cu trei nurori şi ziceau: „Ferice de dânsa c-a murit, că ştiu că are cine-o boci!”</w:t>
      </w:r>
    </w:p>
    <w:p w14:paraId="153267B8" w14:textId="77777777" w:rsidR="005F43E9" w:rsidRDefault="005F43E9"/>
    <w:sectPr w:rsidR="005F43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862"/>
    <w:rsid w:val="005F43E9"/>
    <w:rsid w:val="006E7CE4"/>
    <w:rsid w:val="00C12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CC939-A353-44DA-9DE8-8BF54A60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CE4"/>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1966</Words>
  <Characters>11210</Characters>
  <Application>Microsoft Office Word</Application>
  <DocSecurity>0</DocSecurity>
  <Lines>93</Lines>
  <Paragraphs>26</Paragraphs>
  <ScaleCrop>false</ScaleCrop>
  <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2025-08-04T15:35:00Z</dcterms:created>
  <dcterms:modified xsi:type="dcterms:W3CDTF">2025-08-04T15:35:00Z</dcterms:modified>
</cp:coreProperties>
</file>