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28BB" w14:textId="5823E57D" w:rsidR="00AA135B" w:rsidRPr="004C327E" w:rsidRDefault="00AA135B" w:rsidP="00AA135B">
      <w:pPr>
        <w:pStyle w:val="NoSpacing"/>
        <w:rPr>
          <w:rStyle w:val="Strong"/>
          <w:rFonts w:ascii="Arial" w:hAnsi="Arial" w:cs="Arial"/>
          <w:color w:val="008000"/>
          <w:sz w:val="20"/>
          <w:szCs w:val="20"/>
        </w:rPr>
      </w:pPr>
      <w:r w:rsidRPr="004C327E">
        <w:rPr>
          <w:rStyle w:val="Strong"/>
          <w:rFonts w:ascii="Arial" w:hAnsi="Arial" w:cs="Arial"/>
          <w:color w:val="008000"/>
          <w:sz w:val="20"/>
          <w:szCs w:val="20"/>
        </w:rPr>
        <w:t xml:space="preserve">                                                                        </w:t>
      </w:r>
      <w:proofErr w:type="spellStart"/>
      <w:r w:rsidRPr="004C327E">
        <w:rPr>
          <w:rStyle w:val="Strong"/>
          <w:rFonts w:ascii="Arial" w:hAnsi="Arial" w:cs="Arial"/>
          <w:color w:val="008000"/>
          <w:sz w:val="20"/>
          <w:szCs w:val="20"/>
        </w:rPr>
        <w:t>Timpurile</w:t>
      </w:r>
      <w:proofErr w:type="spellEnd"/>
      <w:r w:rsidRPr="004C327E">
        <w:rPr>
          <w:rStyle w:val="Strong"/>
          <w:rFonts w:ascii="Arial" w:hAnsi="Arial" w:cs="Arial"/>
          <w:color w:val="008000"/>
          <w:sz w:val="20"/>
          <w:szCs w:val="20"/>
        </w:rPr>
        <w:t xml:space="preserve"> </w:t>
      </w:r>
      <w:proofErr w:type="spellStart"/>
      <w:r w:rsidRPr="004C327E">
        <w:rPr>
          <w:rStyle w:val="Strong"/>
          <w:rFonts w:ascii="Arial" w:hAnsi="Arial" w:cs="Arial"/>
          <w:color w:val="008000"/>
          <w:sz w:val="20"/>
          <w:szCs w:val="20"/>
        </w:rPr>
        <w:t>verbului</w:t>
      </w:r>
      <w:proofErr w:type="spellEnd"/>
    </w:p>
    <w:p w14:paraId="7427C486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</w:p>
    <w:p w14:paraId="4175733D" w14:textId="34AB39E6" w:rsidR="00AA135B" w:rsidRPr="004C327E" w:rsidRDefault="00AA135B" w:rsidP="00AA135B">
      <w:pPr>
        <w:pStyle w:val="NoSpacing"/>
        <w:rPr>
          <w:rStyle w:val="Strong"/>
          <w:rFonts w:ascii="Arial" w:hAnsi="Arial" w:cs="Arial"/>
          <w:color w:val="FF0000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</w:t>
      </w:r>
      <w:r w:rsidRPr="004C327E">
        <w:rPr>
          <w:rStyle w:val="Strong"/>
          <w:rFonts w:ascii="Arial" w:hAnsi="Arial" w:cs="Arial"/>
          <w:color w:val="FF0000"/>
          <w:sz w:val="20"/>
          <w:szCs w:val="20"/>
        </w:rPr>
        <w:t xml:space="preserve">CITIM </w:t>
      </w:r>
      <w:proofErr w:type="spellStart"/>
      <w:r w:rsidRPr="004C327E">
        <w:rPr>
          <w:rStyle w:val="Strong"/>
          <w:rFonts w:ascii="Arial" w:hAnsi="Arial" w:cs="Arial"/>
          <w:color w:val="FF0000"/>
          <w:sz w:val="20"/>
          <w:szCs w:val="20"/>
        </w:rPr>
        <w:t>și</w:t>
      </w:r>
      <w:proofErr w:type="spellEnd"/>
      <w:r w:rsidRPr="004C327E">
        <w:rPr>
          <w:rStyle w:val="Strong"/>
          <w:rFonts w:ascii="Arial" w:hAnsi="Arial" w:cs="Arial"/>
          <w:color w:val="FF0000"/>
          <w:sz w:val="20"/>
          <w:szCs w:val="20"/>
        </w:rPr>
        <w:t xml:space="preserve"> OBSERVĂM!</w:t>
      </w:r>
    </w:p>
    <w:p w14:paraId="27D8F1B7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</w:p>
    <w:p w14:paraId="51D2B4D0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      </w:t>
      </w:r>
      <w:r w:rsidRPr="004C327E">
        <w:rPr>
          <w:rStyle w:val="Emphasis"/>
          <w:rFonts w:ascii="Arial" w:hAnsi="Arial" w:cs="Arial"/>
          <w:color w:val="FF6600"/>
          <w:sz w:val="20"/>
          <w:szCs w:val="20"/>
        </w:rPr>
        <w:t>   </w:t>
      </w:r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În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cojoacă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și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deculț</w:t>
      </w:r>
      <w:proofErr w:type="spellEnd"/>
    </w:p>
    <w:p w14:paraId="1B6F7E9C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             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Umblă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mormăind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prin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munți</w:t>
      </w:r>
      <w:proofErr w:type="spellEnd"/>
    </w:p>
    <w:p w14:paraId="1F58E17E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                                              (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Ursul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)</w:t>
      </w:r>
    </w:p>
    <w:p w14:paraId="2FCF68CE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           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Secera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văzduhului</w:t>
      </w:r>
      <w:proofErr w:type="spellEnd"/>
    </w:p>
    <w:p w14:paraId="42F46BFF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           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Joacă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-n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bolta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stufului</w:t>
      </w:r>
      <w:proofErr w:type="spellEnd"/>
    </w:p>
    <w:p w14:paraId="35DFE237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                                              (Luna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nouă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)</w:t>
      </w:r>
    </w:p>
    <w:p w14:paraId="68F623E1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     </w:t>
      </w:r>
    </w:p>
    <w:p w14:paraId="45CB6F04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        2.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Mătușa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nu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mă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slăbea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din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fugă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nici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în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ruptul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capului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Seara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moș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Vasile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strigat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pe tata la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poartă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Îi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spuse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pricina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.</w:t>
      </w:r>
    </w:p>
    <w:p w14:paraId="286EC518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</w:t>
      </w:r>
    </w:p>
    <w:p w14:paraId="3C8BFEFD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       3. ...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Cucul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, un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solist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vestit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,</w:t>
      </w:r>
    </w:p>
    <w:p w14:paraId="61C1FE82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              De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prin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alte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țări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venit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,</w:t>
      </w:r>
    </w:p>
    <w:p w14:paraId="6A4DAFD2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             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Va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cânta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din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flaut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,</w:t>
      </w:r>
    </w:p>
    <w:p w14:paraId="415EE906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          ...Dulce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va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doini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din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nai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,</w:t>
      </w:r>
    </w:p>
    <w:p w14:paraId="711E6DEF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             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Multe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doine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mierla</w:t>
      </w:r>
      <w:proofErr w:type="spellEnd"/>
      <w:r w:rsidRPr="004C327E">
        <w:rPr>
          <w:rStyle w:val="Emphasis"/>
          <w:rFonts w:ascii="Arial" w:hAnsi="Arial" w:cs="Arial"/>
          <w:color w:val="000000"/>
          <w:sz w:val="20"/>
          <w:szCs w:val="20"/>
        </w:rPr>
        <w:t>.</w:t>
      </w:r>
    </w:p>
    <w:p w14:paraId="376C5319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</w:t>
      </w:r>
    </w:p>
    <w:p w14:paraId="51BCC7DD" w14:textId="77777777" w:rsidR="00AA135B" w:rsidRPr="00654C81" w:rsidRDefault="00AA135B" w:rsidP="00AA135B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</w:t>
      </w:r>
      <w:proofErr w:type="spellStart"/>
      <w:r w:rsidRPr="004C327E">
        <w:rPr>
          <w:rFonts w:ascii="Arial" w:hAnsi="Arial" w:cs="Arial"/>
          <w:sz w:val="20"/>
          <w:szCs w:val="20"/>
        </w:rPr>
        <w:t>În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propozițiile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de la nr. 1, </w:t>
      </w:r>
      <w:proofErr w:type="spellStart"/>
      <w:r w:rsidRPr="004C327E">
        <w:rPr>
          <w:rFonts w:ascii="Arial" w:hAnsi="Arial" w:cs="Arial"/>
          <w:sz w:val="20"/>
          <w:szCs w:val="20"/>
        </w:rPr>
        <w:t>verbele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385623" w:themeColor="accent6" w:themeShade="80"/>
          <w:sz w:val="20"/>
          <w:szCs w:val="20"/>
        </w:rPr>
        <w:t>umblă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și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385623" w:themeColor="accent6" w:themeShade="80"/>
          <w:sz w:val="20"/>
          <w:szCs w:val="20"/>
        </w:rPr>
        <w:t>joacă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arată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că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acțiunea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verbului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4C327E">
        <w:rPr>
          <w:rFonts w:ascii="Arial" w:hAnsi="Arial" w:cs="Arial"/>
          <w:sz w:val="20"/>
          <w:szCs w:val="20"/>
        </w:rPr>
        <w:t>petrece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>în</w:t>
      </w:r>
      <w:proofErr w:type="spellEnd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proofErr w:type="spellStart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>momentul</w:t>
      </w:r>
      <w:proofErr w:type="spellEnd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proofErr w:type="spellStart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>vorbirii</w:t>
      </w:r>
      <w:proofErr w:type="spellEnd"/>
      <w:r w:rsidRPr="00654C81">
        <w:rPr>
          <w:rFonts w:ascii="Arial" w:hAnsi="Arial" w:cs="Arial"/>
          <w:i/>
          <w:iCs/>
          <w:sz w:val="20"/>
          <w:szCs w:val="20"/>
        </w:rPr>
        <w:t>.</w:t>
      </w:r>
    </w:p>
    <w:p w14:paraId="52F45195" w14:textId="5B5782A0" w:rsidR="00AA135B" w:rsidRPr="00654C81" w:rsidRDefault="00AA135B" w:rsidP="00AA135B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</w:t>
      </w:r>
      <w:proofErr w:type="spellStart"/>
      <w:r w:rsidRPr="004C327E">
        <w:rPr>
          <w:rFonts w:ascii="Arial" w:hAnsi="Arial" w:cs="Arial"/>
          <w:sz w:val="20"/>
          <w:szCs w:val="20"/>
        </w:rPr>
        <w:t>În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propozițiile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de la nr. 2, </w:t>
      </w:r>
      <w:proofErr w:type="spellStart"/>
      <w:r w:rsidRPr="004C327E">
        <w:rPr>
          <w:rFonts w:ascii="Arial" w:hAnsi="Arial" w:cs="Arial"/>
          <w:sz w:val="20"/>
          <w:szCs w:val="20"/>
        </w:rPr>
        <w:t>verbele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385623" w:themeColor="accent6" w:themeShade="80"/>
          <w:sz w:val="20"/>
          <w:szCs w:val="20"/>
        </w:rPr>
        <w:t>slăbea</w:t>
      </w:r>
      <w:proofErr w:type="spellEnd"/>
      <w:r w:rsidRPr="004C327E">
        <w:rPr>
          <w:rStyle w:val="Emphasis"/>
          <w:rFonts w:ascii="Arial" w:hAnsi="Arial" w:cs="Arial"/>
          <w:color w:val="00FF00"/>
          <w:sz w:val="20"/>
          <w:szCs w:val="20"/>
        </w:rPr>
        <w:t xml:space="preserve">, </w:t>
      </w:r>
      <w:r w:rsidRPr="004C327E">
        <w:rPr>
          <w:rStyle w:val="Emphasis"/>
          <w:rFonts w:ascii="Arial" w:hAnsi="Arial" w:cs="Arial"/>
          <w:color w:val="385623" w:themeColor="accent6" w:themeShade="80"/>
          <w:sz w:val="20"/>
          <w:szCs w:val="20"/>
        </w:rPr>
        <w:t xml:space="preserve">a </w:t>
      </w:r>
      <w:proofErr w:type="spellStart"/>
      <w:r w:rsidRPr="004C327E">
        <w:rPr>
          <w:rStyle w:val="Emphasis"/>
          <w:rFonts w:ascii="Arial" w:hAnsi="Arial" w:cs="Arial"/>
          <w:color w:val="385623" w:themeColor="accent6" w:themeShade="80"/>
          <w:sz w:val="20"/>
          <w:szCs w:val="20"/>
        </w:rPr>
        <w:t>strigat</w:t>
      </w:r>
      <w:proofErr w:type="spellEnd"/>
      <w:r w:rsidRPr="004C327E">
        <w:rPr>
          <w:rStyle w:val="Emphasis"/>
          <w:rFonts w:ascii="Arial" w:hAnsi="Arial" w:cs="Arial"/>
          <w:color w:val="00FF00"/>
          <w:sz w:val="20"/>
          <w:szCs w:val="20"/>
        </w:rPr>
        <w:t xml:space="preserve">, </w:t>
      </w:r>
      <w:proofErr w:type="spellStart"/>
      <w:r w:rsidRPr="004C327E">
        <w:rPr>
          <w:rStyle w:val="Emphasis"/>
          <w:rFonts w:ascii="Arial" w:hAnsi="Arial" w:cs="Arial"/>
          <w:color w:val="385623" w:themeColor="accent6" w:themeShade="80"/>
          <w:sz w:val="20"/>
          <w:szCs w:val="20"/>
        </w:rPr>
        <w:t>spuse</w:t>
      </w:r>
      <w:proofErr w:type="spellEnd"/>
      <w:r w:rsidRPr="004C327E">
        <w:rPr>
          <w:rStyle w:val="Emphasis"/>
          <w:rFonts w:ascii="Arial" w:hAnsi="Arial" w:cs="Arial"/>
          <w:color w:val="00FF00"/>
          <w:sz w:val="20"/>
          <w:szCs w:val="20"/>
        </w:rPr>
        <w:t>,</w:t>
      </w:r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arată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că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acțiunea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s-a </w:t>
      </w:r>
      <w:proofErr w:type="spellStart"/>
      <w:r w:rsidRPr="004C327E">
        <w:rPr>
          <w:rFonts w:ascii="Arial" w:hAnsi="Arial" w:cs="Arial"/>
          <w:sz w:val="20"/>
          <w:szCs w:val="20"/>
        </w:rPr>
        <w:t>petrecut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>înainte</w:t>
      </w:r>
      <w:proofErr w:type="spellEnd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 xml:space="preserve"> de</w:t>
      </w:r>
      <w:r w:rsidR="00654C81" w:rsidRPr="00654C81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>momentul</w:t>
      </w:r>
      <w:proofErr w:type="spellEnd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proofErr w:type="spellStart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>vorbirii</w:t>
      </w:r>
      <w:proofErr w:type="spellEnd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1EBE1F7C" w14:textId="16F7C9A9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</w:t>
      </w:r>
      <w:proofErr w:type="spellStart"/>
      <w:r w:rsidRPr="004C327E">
        <w:rPr>
          <w:rFonts w:ascii="Arial" w:hAnsi="Arial" w:cs="Arial"/>
          <w:sz w:val="20"/>
          <w:szCs w:val="20"/>
        </w:rPr>
        <w:t>În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propozițiile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de la nr. 3, </w:t>
      </w:r>
      <w:proofErr w:type="spellStart"/>
      <w:r w:rsidRPr="004C327E">
        <w:rPr>
          <w:rFonts w:ascii="Arial" w:hAnsi="Arial" w:cs="Arial"/>
          <w:sz w:val="20"/>
          <w:szCs w:val="20"/>
        </w:rPr>
        <w:t>verbele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385623" w:themeColor="accent6" w:themeShade="80"/>
          <w:sz w:val="20"/>
          <w:szCs w:val="20"/>
        </w:rPr>
        <w:t>va</w:t>
      </w:r>
      <w:proofErr w:type="spellEnd"/>
      <w:r w:rsidRPr="004C327E">
        <w:rPr>
          <w:rStyle w:val="Emphasis"/>
          <w:rFonts w:ascii="Arial" w:hAnsi="Arial" w:cs="Arial"/>
          <w:color w:val="385623" w:themeColor="accent6" w:themeShade="8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385623" w:themeColor="accent6" w:themeShade="80"/>
          <w:sz w:val="20"/>
          <w:szCs w:val="20"/>
        </w:rPr>
        <w:t>cânta</w:t>
      </w:r>
      <w:proofErr w:type="spellEnd"/>
      <w:r w:rsidRPr="004C327E">
        <w:rPr>
          <w:rFonts w:ascii="Arial" w:hAnsi="Arial" w:cs="Arial"/>
          <w:color w:val="385623" w:themeColor="accent6" w:themeShade="80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și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385623" w:themeColor="accent6" w:themeShade="80"/>
          <w:sz w:val="20"/>
          <w:szCs w:val="20"/>
        </w:rPr>
        <w:t>va</w:t>
      </w:r>
      <w:proofErr w:type="spellEnd"/>
      <w:r w:rsidRPr="004C327E">
        <w:rPr>
          <w:rStyle w:val="Emphasis"/>
          <w:rFonts w:ascii="Arial" w:hAnsi="Arial" w:cs="Arial"/>
          <w:color w:val="385623" w:themeColor="accent6" w:themeShade="80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color w:val="385623" w:themeColor="accent6" w:themeShade="80"/>
          <w:sz w:val="20"/>
          <w:szCs w:val="20"/>
        </w:rPr>
        <w:t>doini</w:t>
      </w:r>
      <w:proofErr w:type="spellEnd"/>
      <w:r w:rsidRPr="004C327E">
        <w:rPr>
          <w:rFonts w:ascii="Arial" w:hAnsi="Arial" w:cs="Arial"/>
          <w:color w:val="385623" w:themeColor="accent6" w:themeShade="80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arată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că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acțiunea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verbului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4C327E">
        <w:rPr>
          <w:rFonts w:ascii="Arial" w:hAnsi="Arial" w:cs="Arial"/>
          <w:sz w:val="20"/>
          <w:szCs w:val="20"/>
        </w:rPr>
        <w:t>va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petrece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mai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târziu</w:t>
      </w:r>
      <w:proofErr w:type="spellEnd"/>
      <w:r w:rsidRPr="004C327E">
        <w:rPr>
          <w:rFonts w:ascii="Arial" w:hAnsi="Arial" w:cs="Arial"/>
          <w:sz w:val="20"/>
          <w:szCs w:val="20"/>
        </w:rPr>
        <w:t>,</w:t>
      </w:r>
      <w:r w:rsidR="008340EB"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adică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>după</w:t>
      </w:r>
      <w:proofErr w:type="spellEnd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proofErr w:type="spellStart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>momentul</w:t>
      </w:r>
      <w:proofErr w:type="spellEnd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proofErr w:type="spellStart"/>
      <w:r w:rsidRPr="00654C81">
        <w:rPr>
          <w:rStyle w:val="Strong"/>
          <w:rFonts w:ascii="Arial" w:hAnsi="Arial" w:cs="Arial"/>
          <w:i/>
          <w:iCs/>
          <w:color w:val="FF0000"/>
          <w:sz w:val="20"/>
          <w:szCs w:val="20"/>
        </w:rPr>
        <w:t>vorbirii</w:t>
      </w:r>
      <w:proofErr w:type="spellEnd"/>
      <w:r w:rsidRPr="004C327E">
        <w:rPr>
          <w:rFonts w:ascii="Arial" w:hAnsi="Arial" w:cs="Arial"/>
          <w:sz w:val="20"/>
          <w:szCs w:val="20"/>
        </w:rPr>
        <w:t>.</w:t>
      </w:r>
    </w:p>
    <w:p w14:paraId="7ECAA692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</w:t>
      </w:r>
    </w:p>
    <w:p w14:paraId="3F652DAB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                        </w:t>
      </w:r>
      <w:r w:rsidRPr="004C327E">
        <w:rPr>
          <w:rStyle w:val="Strong"/>
          <w:rFonts w:ascii="Arial" w:hAnsi="Arial" w:cs="Arial"/>
          <w:color w:val="0000FF"/>
          <w:sz w:val="20"/>
          <w:szCs w:val="20"/>
        </w:rPr>
        <w:t>EXERSĂM ȘI ÎNVĂȚĂM!</w:t>
      </w:r>
    </w:p>
    <w:p w14:paraId="2795D210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</w:t>
      </w:r>
    </w:p>
    <w:p w14:paraId="39A87A97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</w:t>
      </w:r>
      <w:proofErr w:type="spellStart"/>
      <w:r w:rsidRPr="004C327E">
        <w:rPr>
          <w:rStyle w:val="Strong"/>
          <w:rFonts w:ascii="Arial" w:hAnsi="Arial" w:cs="Arial"/>
          <w:color w:val="385623" w:themeColor="accent6" w:themeShade="80"/>
          <w:sz w:val="20"/>
          <w:szCs w:val="20"/>
        </w:rPr>
        <w:t>Exercițiul</w:t>
      </w:r>
      <w:proofErr w:type="spellEnd"/>
      <w:r w:rsidRPr="004C327E">
        <w:rPr>
          <w:rStyle w:val="Strong"/>
          <w:rFonts w:ascii="Arial" w:hAnsi="Arial" w:cs="Arial"/>
          <w:color w:val="385623" w:themeColor="accent6" w:themeShade="80"/>
          <w:sz w:val="20"/>
          <w:szCs w:val="20"/>
        </w:rPr>
        <w:t xml:space="preserve"> nr. 1</w:t>
      </w:r>
    </w:p>
    <w:p w14:paraId="0F73D756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         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Treceți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următoarele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verbe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la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cele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trei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timpuri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: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prezent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,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trecut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și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viitor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,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persoana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I, nr. singular.</w:t>
      </w:r>
    </w:p>
    <w:p w14:paraId="6A18C7F8" w14:textId="58AFFD74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          a </w:t>
      </w:r>
      <w:proofErr w:type="spellStart"/>
      <w:r w:rsidRPr="004C327E">
        <w:rPr>
          <w:rFonts w:ascii="Arial" w:hAnsi="Arial" w:cs="Arial"/>
          <w:sz w:val="20"/>
          <w:szCs w:val="20"/>
        </w:rPr>
        <w:t>ști</w:t>
      </w:r>
      <w:proofErr w:type="spellEnd"/>
      <w:r w:rsidRPr="004C327E">
        <w:rPr>
          <w:rFonts w:ascii="Arial" w:hAnsi="Arial" w:cs="Arial"/>
          <w:sz w:val="20"/>
          <w:szCs w:val="20"/>
        </w:rPr>
        <w:t>       </w:t>
      </w:r>
      <w:proofErr w:type="gramStart"/>
      <w:r w:rsidRPr="004C327E">
        <w:rPr>
          <w:rFonts w:ascii="Arial" w:hAnsi="Arial" w:cs="Arial"/>
          <w:sz w:val="20"/>
          <w:szCs w:val="20"/>
        </w:rPr>
        <w:t>=  </w:t>
      </w:r>
      <w:proofErr w:type="spellStart"/>
      <w:r w:rsidRPr="004C327E">
        <w:rPr>
          <w:rFonts w:ascii="Arial" w:hAnsi="Arial" w:cs="Arial"/>
          <w:sz w:val="20"/>
          <w:szCs w:val="20"/>
        </w:rPr>
        <w:t>prezent</w:t>
      </w:r>
      <w:proofErr w:type="spellEnd"/>
      <w:proofErr w:type="gramEnd"/>
      <w:r w:rsidRPr="004C327E">
        <w:rPr>
          <w:rFonts w:ascii="Arial" w:hAnsi="Arial" w:cs="Arial"/>
          <w:sz w:val="20"/>
          <w:szCs w:val="20"/>
        </w:rPr>
        <w:t>: _________</w:t>
      </w:r>
      <w:r w:rsidRPr="004C327E">
        <w:rPr>
          <w:rFonts w:ascii="Arial" w:hAnsi="Arial" w:cs="Arial"/>
          <w:sz w:val="20"/>
          <w:szCs w:val="20"/>
        </w:rPr>
        <w:t>____</w:t>
      </w:r>
      <w:r w:rsidRPr="004C327E">
        <w:rPr>
          <w:rFonts w:ascii="Arial" w:hAnsi="Arial" w:cs="Arial"/>
          <w:sz w:val="20"/>
          <w:szCs w:val="20"/>
        </w:rPr>
        <w:t xml:space="preserve">    </w:t>
      </w:r>
      <w:proofErr w:type="spellStart"/>
      <w:r w:rsidRPr="004C327E">
        <w:rPr>
          <w:rFonts w:ascii="Arial" w:hAnsi="Arial" w:cs="Arial"/>
          <w:sz w:val="20"/>
          <w:szCs w:val="20"/>
        </w:rPr>
        <w:t>trecut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r w:rsidRPr="004C327E">
        <w:rPr>
          <w:rFonts w:ascii="Arial" w:hAnsi="Arial" w:cs="Arial"/>
          <w:sz w:val="20"/>
          <w:szCs w:val="20"/>
        </w:rPr>
        <w:t xml:space="preserve">  ____________           </w:t>
      </w:r>
      <w:proofErr w:type="spellStart"/>
      <w:r w:rsidRPr="004C327E">
        <w:rPr>
          <w:rFonts w:ascii="Arial" w:hAnsi="Arial" w:cs="Arial"/>
          <w:sz w:val="20"/>
          <w:szCs w:val="20"/>
        </w:rPr>
        <w:t>viitor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_____________</w:t>
      </w:r>
    </w:p>
    <w:p w14:paraId="53BC6B1B" w14:textId="63973F81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          a </w:t>
      </w:r>
      <w:proofErr w:type="spellStart"/>
      <w:r w:rsidRPr="004C327E">
        <w:rPr>
          <w:rFonts w:ascii="Arial" w:hAnsi="Arial" w:cs="Arial"/>
          <w:sz w:val="20"/>
          <w:szCs w:val="20"/>
        </w:rPr>
        <w:t>fugi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      </w:t>
      </w:r>
      <w:proofErr w:type="gramStart"/>
      <w:r w:rsidRPr="004C327E">
        <w:rPr>
          <w:rFonts w:ascii="Arial" w:hAnsi="Arial" w:cs="Arial"/>
          <w:sz w:val="20"/>
          <w:szCs w:val="20"/>
        </w:rPr>
        <w:t xml:space="preserve">=  </w:t>
      </w:r>
      <w:proofErr w:type="spellStart"/>
      <w:r w:rsidRPr="004C327E">
        <w:rPr>
          <w:rFonts w:ascii="Arial" w:hAnsi="Arial" w:cs="Arial"/>
          <w:sz w:val="20"/>
          <w:szCs w:val="20"/>
        </w:rPr>
        <w:t>prezent</w:t>
      </w:r>
      <w:proofErr w:type="spellEnd"/>
      <w:proofErr w:type="gramEnd"/>
      <w:r w:rsidRPr="004C327E">
        <w:rPr>
          <w:rFonts w:ascii="Arial" w:hAnsi="Arial" w:cs="Arial"/>
          <w:sz w:val="20"/>
          <w:szCs w:val="20"/>
        </w:rPr>
        <w:t>: ____________     </w:t>
      </w:r>
      <w:proofErr w:type="spellStart"/>
      <w:r w:rsidRPr="004C327E">
        <w:rPr>
          <w:rFonts w:ascii="Arial" w:hAnsi="Arial" w:cs="Arial"/>
          <w:sz w:val="20"/>
          <w:szCs w:val="20"/>
        </w:rPr>
        <w:t>trecut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_____________     </w:t>
      </w:r>
      <w:r w:rsidRPr="004C327E">
        <w:rPr>
          <w:rFonts w:ascii="Arial" w:hAnsi="Arial" w:cs="Arial"/>
          <w:sz w:val="20"/>
          <w:szCs w:val="20"/>
        </w:rPr>
        <w:t xml:space="preserve">     </w:t>
      </w:r>
      <w:proofErr w:type="spellStart"/>
      <w:r w:rsidRPr="004C327E">
        <w:rPr>
          <w:rFonts w:ascii="Arial" w:hAnsi="Arial" w:cs="Arial"/>
          <w:sz w:val="20"/>
          <w:szCs w:val="20"/>
        </w:rPr>
        <w:t>viitor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_____________</w:t>
      </w:r>
    </w:p>
    <w:p w14:paraId="7E65C7DE" w14:textId="78BF72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          a </w:t>
      </w:r>
      <w:proofErr w:type="spellStart"/>
      <w:proofErr w:type="gramStart"/>
      <w:r w:rsidRPr="004C327E">
        <w:rPr>
          <w:rFonts w:ascii="Arial" w:hAnsi="Arial" w:cs="Arial"/>
          <w:sz w:val="20"/>
          <w:szCs w:val="20"/>
        </w:rPr>
        <w:t>vedea</w:t>
      </w:r>
      <w:proofErr w:type="spellEnd"/>
      <w:r w:rsidRPr="004C327E">
        <w:rPr>
          <w:rFonts w:ascii="Arial" w:hAnsi="Arial" w:cs="Arial"/>
          <w:sz w:val="20"/>
          <w:szCs w:val="20"/>
        </w:rPr>
        <w:t>  =</w:t>
      </w:r>
      <w:proofErr w:type="gramEnd"/>
      <w:r w:rsidRPr="004C327E">
        <w:rPr>
          <w:rFonts w:ascii="Arial" w:hAnsi="Arial" w:cs="Arial"/>
          <w:sz w:val="20"/>
          <w:szCs w:val="20"/>
        </w:rPr>
        <w:t xml:space="preserve">  </w:t>
      </w:r>
      <w:proofErr w:type="spellStart"/>
      <w:r w:rsidRPr="004C327E">
        <w:rPr>
          <w:rFonts w:ascii="Arial" w:hAnsi="Arial" w:cs="Arial"/>
          <w:sz w:val="20"/>
          <w:szCs w:val="20"/>
        </w:rPr>
        <w:t>prezent</w:t>
      </w:r>
      <w:proofErr w:type="spellEnd"/>
      <w:r w:rsidRPr="004C327E">
        <w:rPr>
          <w:rFonts w:ascii="Arial" w:hAnsi="Arial" w:cs="Arial"/>
          <w:sz w:val="20"/>
          <w:szCs w:val="20"/>
        </w:rPr>
        <w:t>: ____________     </w:t>
      </w:r>
      <w:proofErr w:type="spellStart"/>
      <w:r w:rsidRPr="004C327E">
        <w:rPr>
          <w:rFonts w:ascii="Arial" w:hAnsi="Arial" w:cs="Arial"/>
          <w:sz w:val="20"/>
          <w:szCs w:val="20"/>
        </w:rPr>
        <w:t>trecut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_____________      </w:t>
      </w:r>
      <w:r w:rsidRPr="004C327E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4C327E">
        <w:rPr>
          <w:rFonts w:ascii="Arial" w:hAnsi="Arial" w:cs="Arial"/>
          <w:sz w:val="20"/>
          <w:szCs w:val="20"/>
        </w:rPr>
        <w:t>viitor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_____________</w:t>
      </w:r>
      <w:r w:rsidRPr="004C327E">
        <w:rPr>
          <w:rFonts w:ascii="Arial" w:hAnsi="Arial" w:cs="Arial"/>
          <w:sz w:val="20"/>
          <w:szCs w:val="20"/>
        </w:rPr>
        <w:t>         </w:t>
      </w:r>
    </w:p>
    <w:p w14:paraId="21B1806B" w14:textId="4E3595C5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          a </w:t>
      </w:r>
      <w:proofErr w:type="spellStart"/>
      <w:r w:rsidRPr="004C327E">
        <w:rPr>
          <w:rFonts w:ascii="Arial" w:hAnsi="Arial" w:cs="Arial"/>
          <w:sz w:val="20"/>
          <w:szCs w:val="20"/>
        </w:rPr>
        <w:t>tăcea</w:t>
      </w:r>
      <w:proofErr w:type="spellEnd"/>
      <w:r w:rsidRPr="004C327E">
        <w:rPr>
          <w:rFonts w:ascii="Arial" w:hAnsi="Arial" w:cs="Arial"/>
          <w:sz w:val="20"/>
          <w:szCs w:val="20"/>
        </w:rPr>
        <w:t>   </w:t>
      </w:r>
      <w:proofErr w:type="gramStart"/>
      <w:r w:rsidRPr="004C327E">
        <w:rPr>
          <w:rFonts w:ascii="Arial" w:hAnsi="Arial" w:cs="Arial"/>
          <w:sz w:val="20"/>
          <w:szCs w:val="20"/>
        </w:rPr>
        <w:t xml:space="preserve">=  </w:t>
      </w:r>
      <w:proofErr w:type="spellStart"/>
      <w:r w:rsidRPr="004C327E">
        <w:rPr>
          <w:rFonts w:ascii="Arial" w:hAnsi="Arial" w:cs="Arial"/>
          <w:sz w:val="20"/>
          <w:szCs w:val="20"/>
        </w:rPr>
        <w:t>prezent</w:t>
      </w:r>
      <w:proofErr w:type="spellEnd"/>
      <w:proofErr w:type="gramEnd"/>
      <w:r w:rsidRPr="004C327E">
        <w:rPr>
          <w:rFonts w:ascii="Arial" w:hAnsi="Arial" w:cs="Arial"/>
          <w:sz w:val="20"/>
          <w:szCs w:val="20"/>
        </w:rPr>
        <w:t>: ____________     </w:t>
      </w:r>
      <w:proofErr w:type="spellStart"/>
      <w:r w:rsidRPr="004C327E">
        <w:rPr>
          <w:rFonts w:ascii="Arial" w:hAnsi="Arial" w:cs="Arial"/>
          <w:sz w:val="20"/>
          <w:szCs w:val="20"/>
        </w:rPr>
        <w:t>trecut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_____________      </w:t>
      </w:r>
      <w:r w:rsidRPr="004C327E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4C327E">
        <w:rPr>
          <w:rFonts w:ascii="Arial" w:hAnsi="Arial" w:cs="Arial"/>
          <w:sz w:val="20"/>
          <w:szCs w:val="20"/>
        </w:rPr>
        <w:t>viitor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_____________</w:t>
      </w:r>
    </w:p>
    <w:p w14:paraId="31984A96" w14:textId="7E2C7350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          a </w:t>
      </w:r>
      <w:proofErr w:type="spellStart"/>
      <w:r w:rsidRPr="004C327E">
        <w:rPr>
          <w:rFonts w:ascii="Arial" w:hAnsi="Arial" w:cs="Arial"/>
          <w:sz w:val="20"/>
          <w:szCs w:val="20"/>
        </w:rPr>
        <w:t>lucra</w:t>
      </w:r>
      <w:proofErr w:type="spellEnd"/>
      <w:r w:rsidRPr="004C327E">
        <w:rPr>
          <w:rFonts w:ascii="Arial" w:hAnsi="Arial" w:cs="Arial"/>
          <w:sz w:val="20"/>
          <w:szCs w:val="20"/>
        </w:rPr>
        <w:t>   </w:t>
      </w:r>
      <w:r w:rsidRPr="004C327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C327E">
        <w:rPr>
          <w:rFonts w:ascii="Arial" w:hAnsi="Arial" w:cs="Arial"/>
          <w:sz w:val="20"/>
          <w:szCs w:val="20"/>
        </w:rPr>
        <w:t xml:space="preserve">=  </w:t>
      </w:r>
      <w:proofErr w:type="spellStart"/>
      <w:r w:rsidRPr="004C327E">
        <w:rPr>
          <w:rFonts w:ascii="Arial" w:hAnsi="Arial" w:cs="Arial"/>
          <w:sz w:val="20"/>
          <w:szCs w:val="20"/>
        </w:rPr>
        <w:t>prezent</w:t>
      </w:r>
      <w:proofErr w:type="spellEnd"/>
      <w:proofErr w:type="gramEnd"/>
      <w:r w:rsidRPr="004C327E">
        <w:rPr>
          <w:rFonts w:ascii="Arial" w:hAnsi="Arial" w:cs="Arial"/>
          <w:sz w:val="20"/>
          <w:szCs w:val="20"/>
        </w:rPr>
        <w:t>: ____________     </w:t>
      </w:r>
      <w:proofErr w:type="spellStart"/>
      <w:r w:rsidRPr="004C327E">
        <w:rPr>
          <w:rFonts w:ascii="Arial" w:hAnsi="Arial" w:cs="Arial"/>
          <w:sz w:val="20"/>
          <w:szCs w:val="20"/>
        </w:rPr>
        <w:t>trecut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    </w:t>
      </w:r>
      <w:r w:rsidRPr="004C327E">
        <w:rPr>
          <w:rFonts w:ascii="Arial" w:hAnsi="Arial" w:cs="Arial"/>
          <w:sz w:val="20"/>
          <w:szCs w:val="20"/>
        </w:rPr>
        <w:t xml:space="preserve">        </w:t>
      </w:r>
      <w:proofErr w:type="spellStart"/>
      <w:r w:rsidRPr="004C327E">
        <w:rPr>
          <w:rFonts w:ascii="Arial" w:hAnsi="Arial" w:cs="Arial"/>
          <w:sz w:val="20"/>
          <w:szCs w:val="20"/>
        </w:rPr>
        <w:t>viitor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_____________</w:t>
      </w:r>
    </w:p>
    <w:p w14:paraId="3A721B6F" w14:textId="0A50CACA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          a </w:t>
      </w:r>
      <w:proofErr w:type="spellStart"/>
      <w:r w:rsidRPr="004C327E">
        <w:rPr>
          <w:rFonts w:ascii="Arial" w:hAnsi="Arial" w:cs="Arial"/>
          <w:sz w:val="20"/>
          <w:szCs w:val="20"/>
        </w:rPr>
        <w:t>doborî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C327E">
        <w:rPr>
          <w:rFonts w:ascii="Arial" w:hAnsi="Arial" w:cs="Arial"/>
          <w:sz w:val="20"/>
          <w:szCs w:val="20"/>
        </w:rPr>
        <w:t xml:space="preserve">=  </w:t>
      </w:r>
      <w:proofErr w:type="spellStart"/>
      <w:r w:rsidRPr="004C327E">
        <w:rPr>
          <w:rFonts w:ascii="Arial" w:hAnsi="Arial" w:cs="Arial"/>
          <w:sz w:val="20"/>
          <w:szCs w:val="20"/>
        </w:rPr>
        <w:t>prezent</w:t>
      </w:r>
      <w:proofErr w:type="spellEnd"/>
      <w:proofErr w:type="gramEnd"/>
      <w:r w:rsidRPr="004C327E">
        <w:rPr>
          <w:rFonts w:ascii="Arial" w:hAnsi="Arial" w:cs="Arial"/>
          <w:sz w:val="20"/>
          <w:szCs w:val="20"/>
        </w:rPr>
        <w:t>: ____________      </w:t>
      </w:r>
      <w:proofErr w:type="spellStart"/>
      <w:r w:rsidRPr="004C327E">
        <w:rPr>
          <w:rFonts w:ascii="Arial" w:hAnsi="Arial" w:cs="Arial"/>
          <w:sz w:val="20"/>
          <w:szCs w:val="20"/>
        </w:rPr>
        <w:t>trecut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     </w:t>
      </w:r>
      <w:r w:rsidRPr="004C327E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4C327E">
        <w:rPr>
          <w:rFonts w:ascii="Arial" w:hAnsi="Arial" w:cs="Arial"/>
          <w:sz w:val="20"/>
          <w:szCs w:val="20"/>
        </w:rPr>
        <w:t>viitor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_____________</w:t>
      </w:r>
    </w:p>
    <w:p w14:paraId="46933AFB" w14:textId="58806233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          a </w:t>
      </w:r>
      <w:proofErr w:type="spellStart"/>
      <w:r w:rsidRPr="004C327E">
        <w:rPr>
          <w:rFonts w:ascii="Arial" w:hAnsi="Arial" w:cs="Arial"/>
          <w:sz w:val="20"/>
          <w:szCs w:val="20"/>
        </w:rPr>
        <w:t>scrie</w:t>
      </w:r>
      <w:proofErr w:type="spellEnd"/>
      <w:r w:rsidRPr="004C327E">
        <w:rPr>
          <w:rFonts w:ascii="Arial" w:hAnsi="Arial" w:cs="Arial"/>
          <w:sz w:val="20"/>
          <w:szCs w:val="20"/>
        </w:rPr>
        <w:t>   </w:t>
      </w:r>
      <w:r w:rsidRPr="004C327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C327E">
        <w:rPr>
          <w:rFonts w:ascii="Arial" w:hAnsi="Arial" w:cs="Arial"/>
          <w:sz w:val="20"/>
          <w:szCs w:val="20"/>
        </w:rPr>
        <w:t xml:space="preserve">=  </w:t>
      </w:r>
      <w:proofErr w:type="spellStart"/>
      <w:r w:rsidRPr="004C327E">
        <w:rPr>
          <w:rFonts w:ascii="Arial" w:hAnsi="Arial" w:cs="Arial"/>
          <w:sz w:val="20"/>
          <w:szCs w:val="20"/>
        </w:rPr>
        <w:t>prezent</w:t>
      </w:r>
      <w:proofErr w:type="spellEnd"/>
      <w:proofErr w:type="gramEnd"/>
      <w:r w:rsidRPr="004C327E">
        <w:rPr>
          <w:rFonts w:ascii="Arial" w:hAnsi="Arial" w:cs="Arial"/>
          <w:sz w:val="20"/>
          <w:szCs w:val="20"/>
        </w:rPr>
        <w:t xml:space="preserve">: ____________      </w:t>
      </w:r>
      <w:proofErr w:type="spellStart"/>
      <w:r w:rsidRPr="004C327E">
        <w:rPr>
          <w:rFonts w:ascii="Arial" w:hAnsi="Arial" w:cs="Arial"/>
          <w:sz w:val="20"/>
          <w:szCs w:val="20"/>
        </w:rPr>
        <w:t>trecut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      </w:t>
      </w:r>
      <w:r w:rsidRPr="004C327E">
        <w:rPr>
          <w:rFonts w:ascii="Arial" w:hAnsi="Arial" w:cs="Arial"/>
          <w:sz w:val="20"/>
          <w:szCs w:val="20"/>
        </w:rPr>
        <w:t xml:space="preserve">     </w:t>
      </w:r>
      <w:proofErr w:type="spellStart"/>
      <w:r w:rsidRPr="004C327E">
        <w:rPr>
          <w:rFonts w:ascii="Arial" w:hAnsi="Arial" w:cs="Arial"/>
          <w:sz w:val="20"/>
          <w:szCs w:val="20"/>
        </w:rPr>
        <w:t>viitor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_____________</w:t>
      </w:r>
    </w:p>
    <w:p w14:paraId="194A77DE" w14:textId="62C8D8E4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          </w:t>
      </w:r>
      <w:r w:rsidRPr="004C327E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4C327E">
        <w:rPr>
          <w:rFonts w:ascii="Arial" w:hAnsi="Arial" w:cs="Arial"/>
          <w:sz w:val="20"/>
          <w:szCs w:val="20"/>
        </w:rPr>
        <w:t>duce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    </w:t>
      </w:r>
      <w:proofErr w:type="gramStart"/>
      <w:r w:rsidRPr="004C327E">
        <w:rPr>
          <w:rFonts w:ascii="Arial" w:hAnsi="Arial" w:cs="Arial"/>
          <w:sz w:val="20"/>
          <w:szCs w:val="20"/>
        </w:rPr>
        <w:t xml:space="preserve">=  </w:t>
      </w:r>
      <w:proofErr w:type="spellStart"/>
      <w:r w:rsidRPr="004C327E">
        <w:rPr>
          <w:rFonts w:ascii="Arial" w:hAnsi="Arial" w:cs="Arial"/>
          <w:sz w:val="20"/>
          <w:szCs w:val="20"/>
        </w:rPr>
        <w:t>prezent</w:t>
      </w:r>
      <w:proofErr w:type="spellEnd"/>
      <w:proofErr w:type="gramEnd"/>
      <w:r w:rsidRPr="004C327E">
        <w:rPr>
          <w:rFonts w:ascii="Arial" w:hAnsi="Arial" w:cs="Arial"/>
          <w:sz w:val="20"/>
          <w:szCs w:val="20"/>
        </w:rPr>
        <w:t xml:space="preserve">: ____________      </w:t>
      </w:r>
      <w:proofErr w:type="spellStart"/>
      <w:r w:rsidRPr="004C327E">
        <w:rPr>
          <w:rFonts w:ascii="Arial" w:hAnsi="Arial" w:cs="Arial"/>
          <w:sz w:val="20"/>
          <w:szCs w:val="20"/>
        </w:rPr>
        <w:t>trecut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     </w:t>
      </w:r>
      <w:r w:rsidRPr="004C327E">
        <w:rPr>
          <w:rFonts w:ascii="Arial" w:hAnsi="Arial" w:cs="Arial"/>
          <w:sz w:val="20"/>
          <w:szCs w:val="20"/>
        </w:rPr>
        <w:t xml:space="preserve">    </w:t>
      </w:r>
      <w:r w:rsidRPr="004C327E">
        <w:rPr>
          <w:rFonts w:ascii="Arial" w:hAnsi="Arial" w:cs="Arial"/>
          <w:sz w:val="20"/>
          <w:szCs w:val="20"/>
        </w:rPr>
        <w:t xml:space="preserve"> </w:t>
      </w:r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viitor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_____________</w:t>
      </w:r>
    </w:p>
    <w:p w14:paraId="58E53A77" w14:textId="50442EEB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         a </w:t>
      </w:r>
      <w:proofErr w:type="gramStart"/>
      <w:r w:rsidRPr="004C327E">
        <w:rPr>
          <w:rFonts w:ascii="Arial" w:hAnsi="Arial" w:cs="Arial"/>
          <w:sz w:val="20"/>
          <w:szCs w:val="20"/>
        </w:rPr>
        <w:t xml:space="preserve">aduna </w:t>
      </w:r>
      <w:r w:rsidRPr="004C327E">
        <w:rPr>
          <w:rFonts w:ascii="Arial" w:hAnsi="Arial" w:cs="Arial"/>
          <w:sz w:val="20"/>
          <w:szCs w:val="20"/>
        </w:rPr>
        <w:t xml:space="preserve"> </w:t>
      </w:r>
      <w:r w:rsidRPr="004C327E">
        <w:rPr>
          <w:rFonts w:ascii="Arial" w:hAnsi="Arial" w:cs="Arial"/>
          <w:sz w:val="20"/>
          <w:szCs w:val="20"/>
        </w:rPr>
        <w:t>=</w:t>
      </w:r>
      <w:proofErr w:type="gramEnd"/>
      <w:r w:rsidRPr="004C327E">
        <w:rPr>
          <w:rFonts w:ascii="Arial" w:hAnsi="Arial" w:cs="Arial"/>
          <w:sz w:val="20"/>
          <w:szCs w:val="20"/>
        </w:rPr>
        <w:t>   </w:t>
      </w:r>
      <w:proofErr w:type="spellStart"/>
      <w:r w:rsidRPr="004C327E">
        <w:rPr>
          <w:rFonts w:ascii="Arial" w:hAnsi="Arial" w:cs="Arial"/>
          <w:sz w:val="20"/>
          <w:szCs w:val="20"/>
        </w:rPr>
        <w:t>prezent</w:t>
      </w:r>
      <w:proofErr w:type="spellEnd"/>
      <w:r w:rsidRPr="004C327E">
        <w:rPr>
          <w:rFonts w:ascii="Arial" w:hAnsi="Arial" w:cs="Arial"/>
          <w:sz w:val="20"/>
          <w:szCs w:val="20"/>
        </w:rPr>
        <w:t>: ____________     </w:t>
      </w:r>
      <w:proofErr w:type="spellStart"/>
      <w:r w:rsidRPr="004C327E">
        <w:rPr>
          <w:rFonts w:ascii="Arial" w:hAnsi="Arial" w:cs="Arial"/>
          <w:sz w:val="20"/>
          <w:szCs w:val="20"/>
        </w:rPr>
        <w:t>trecut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   </w:t>
      </w:r>
      <w:r w:rsidRPr="004C327E">
        <w:rPr>
          <w:rFonts w:ascii="Arial" w:hAnsi="Arial" w:cs="Arial"/>
          <w:sz w:val="20"/>
          <w:szCs w:val="20"/>
        </w:rPr>
        <w:t xml:space="preserve">        </w:t>
      </w:r>
      <w:proofErr w:type="spellStart"/>
      <w:r w:rsidRPr="004C327E">
        <w:rPr>
          <w:rFonts w:ascii="Arial" w:hAnsi="Arial" w:cs="Arial"/>
          <w:sz w:val="20"/>
          <w:szCs w:val="20"/>
        </w:rPr>
        <w:t>viitor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_____________</w:t>
      </w:r>
    </w:p>
    <w:p w14:paraId="6D00D79F" w14:textId="29D80523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          a </w:t>
      </w:r>
      <w:proofErr w:type="spellStart"/>
      <w:r w:rsidRPr="004C327E">
        <w:rPr>
          <w:rFonts w:ascii="Arial" w:hAnsi="Arial" w:cs="Arial"/>
          <w:sz w:val="20"/>
          <w:szCs w:val="20"/>
        </w:rPr>
        <w:t>culege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 = </w:t>
      </w:r>
      <w:proofErr w:type="spellStart"/>
      <w:r w:rsidRPr="004C327E">
        <w:rPr>
          <w:rFonts w:ascii="Arial" w:hAnsi="Arial" w:cs="Arial"/>
          <w:sz w:val="20"/>
          <w:szCs w:val="20"/>
        </w:rPr>
        <w:t>prezent</w:t>
      </w:r>
      <w:proofErr w:type="spellEnd"/>
      <w:r w:rsidRPr="004C327E">
        <w:rPr>
          <w:rFonts w:ascii="Arial" w:hAnsi="Arial" w:cs="Arial"/>
          <w:sz w:val="20"/>
          <w:szCs w:val="20"/>
        </w:rPr>
        <w:t>: ____________       </w:t>
      </w:r>
      <w:proofErr w:type="spellStart"/>
      <w:r w:rsidRPr="004C327E">
        <w:rPr>
          <w:rFonts w:ascii="Arial" w:hAnsi="Arial" w:cs="Arial"/>
          <w:sz w:val="20"/>
          <w:szCs w:val="20"/>
        </w:rPr>
        <w:t>trecut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      </w:t>
      </w:r>
      <w:r w:rsidRPr="004C327E">
        <w:rPr>
          <w:rFonts w:ascii="Arial" w:hAnsi="Arial" w:cs="Arial"/>
          <w:sz w:val="20"/>
          <w:szCs w:val="20"/>
        </w:rPr>
        <w:t xml:space="preserve">     </w:t>
      </w:r>
      <w:proofErr w:type="spellStart"/>
      <w:r w:rsidRPr="004C327E">
        <w:rPr>
          <w:rFonts w:ascii="Arial" w:hAnsi="Arial" w:cs="Arial"/>
          <w:sz w:val="20"/>
          <w:szCs w:val="20"/>
        </w:rPr>
        <w:t>viitor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_____________</w:t>
      </w:r>
    </w:p>
    <w:p w14:paraId="545CDA48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</w:t>
      </w:r>
    </w:p>
    <w:p w14:paraId="092EEF2D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</w:t>
      </w:r>
    </w:p>
    <w:p w14:paraId="689A3DDA" w14:textId="77777777" w:rsidR="00AA135B" w:rsidRPr="004C327E" w:rsidRDefault="00AA135B" w:rsidP="00AA135B">
      <w:pPr>
        <w:pStyle w:val="NoSpacing"/>
        <w:rPr>
          <w:rFonts w:ascii="Arial" w:hAnsi="Arial" w:cs="Arial"/>
          <w:color w:val="385623" w:themeColor="accent6" w:themeShade="80"/>
          <w:sz w:val="20"/>
          <w:szCs w:val="20"/>
        </w:rPr>
      </w:pPr>
      <w:proofErr w:type="spellStart"/>
      <w:r w:rsidRPr="004C327E">
        <w:rPr>
          <w:rStyle w:val="Strong"/>
          <w:rFonts w:ascii="Arial" w:hAnsi="Arial" w:cs="Arial"/>
          <w:color w:val="385623" w:themeColor="accent6" w:themeShade="80"/>
          <w:sz w:val="20"/>
          <w:szCs w:val="20"/>
        </w:rPr>
        <w:t>Exercițiul</w:t>
      </w:r>
      <w:proofErr w:type="spellEnd"/>
      <w:r w:rsidRPr="004C327E">
        <w:rPr>
          <w:rStyle w:val="Strong"/>
          <w:rFonts w:ascii="Arial" w:hAnsi="Arial" w:cs="Arial"/>
          <w:color w:val="385623" w:themeColor="accent6" w:themeShade="80"/>
          <w:sz w:val="20"/>
          <w:szCs w:val="20"/>
        </w:rPr>
        <w:t xml:space="preserve"> nr. 2</w:t>
      </w:r>
    </w:p>
    <w:p w14:paraId="0043D05B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   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Puneți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verbele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din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textul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de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mai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jos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la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timpul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trecut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:</w:t>
      </w:r>
    </w:p>
    <w:p w14:paraId="449CE5B6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   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Patrocle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scutură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urechile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mari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și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o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privește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țintă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pe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Lizuca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.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Prin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plopii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tremurători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străbate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un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freamăt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prelung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.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Duduia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Lizuca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zice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>:</w:t>
      </w:r>
    </w:p>
    <w:p w14:paraId="522548DD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Style w:val="Emphasis"/>
          <w:rFonts w:ascii="Arial" w:hAnsi="Arial" w:cs="Arial"/>
          <w:sz w:val="20"/>
          <w:szCs w:val="20"/>
        </w:rPr>
        <w:t xml:space="preserve">         -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Iacă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,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dăm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de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căsuța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C327E">
        <w:rPr>
          <w:rStyle w:val="Emphasis"/>
          <w:rFonts w:ascii="Arial" w:hAnsi="Arial" w:cs="Arial"/>
          <w:sz w:val="20"/>
          <w:szCs w:val="20"/>
        </w:rPr>
        <w:t>bunicilor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!</w:t>
      </w:r>
      <w:proofErr w:type="gramEnd"/>
    </w:p>
    <w:p w14:paraId="7B693507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Style w:val="Emphasis"/>
          <w:rFonts w:ascii="Arial" w:hAnsi="Arial" w:cs="Arial"/>
          <w:sz w:val="20"/>
          <w:szCs w:val="20"/>
        </w:rPr>
        <w:t>         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Drumul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e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mititel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și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îngust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. E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mai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frumos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decât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în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târg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>.</w:t>
      </w:r>
    </w:p>
    <w:p w14:paraId="0E243938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  ____________________________________________________________</w:t>
      </w:r>
    </w:p>
    <w:p w14:paraId="1EB3CD92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  ____________________________________________________________</w:t>
      </w:r>
    </w:p>
    <w:p w14:paraId="72E224AA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  ____________________________________________________________</w:t>
      </w:r>
    </w:p>
    <w:p w14:paraId="68A58AA9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  ____________________________________________________________</w:t>
      </w:r>
    </w:p>
    <w:p w14:paraId="31C56DCE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  ____________________________________________________________</w:t>
      </w:r>
    </w:p>
    <w:p w14:paraId="7E124DB3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</w:t>
      </w:r>
    </w:p>
    <w:p w14:paraId="1F3BD260" w14:textId="77777777" w:rsidR="00AA135B" w:rsidRPr="004C327E" w:rsidRDefault="00AA135B" w:rsidP="00AA135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</w:t>
      </w:r>
      <w:proofErr w:type="spellStart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Exercițiul</w:t>
      </w:r>
      <w:proofErr w:type="spellEnd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 nr. 3</w:t>
      </w:r>
    </w:p>
    <w:p w14:paraId="55027A93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     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Puneți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verbele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din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textul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de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mai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jos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la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timpul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 xml:space="preserve"> </w:t>
      </w:r>
      <w:proofErr w:type="spellStart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viitor</w:t>
      </w:r>
      <w:proofErr w:type="spellEnd"/>
      <w:r w:rsidRPr="004C327E">
        <w:rPr>
          <w:rStyle w:val="Strong"/>
          <w:rFonts w:ascii="Arial" w:hAnsi="Arial" w:cs="Arial"/>
          <w:color w:val="FF6600"/>
          <w:sz w:val="20"/>
          <w:szCs w:val="20"/>
        </w:rPr>
        <w:t>:</w:t>
      </w:r>
    </w:p>
    <w:p w14:paraId="5B25411A" w14:textId="02124899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</w:t>
      </w:r>
      <w:r w:rsidR="00270CC4" w:rsidRPr="004C327E">
        <w:rPr>
          <w:rFonts w:ascii="Arial" w:hAnsi="Arial" w:cs="Arial"/>
          <w:sz w:val="20"/>
          <w:szCs w:val="20"/>
        </w:rPr>
        <w:t xml:space="preserve">      </w:t>
      </w:r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Așa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,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fără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ochelari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,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literele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se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micșorară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dintr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-o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dată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,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paginile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se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albiră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ca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prin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farmec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,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greșelile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subliniate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cu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roșu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pieriră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fără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urmă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.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Într-adevăr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,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nici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o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greșeală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nu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mai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sângera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privirea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bătrânului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lastRenderedPageBreak/>
        <w:t>învățător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.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Uitând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că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nu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mai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are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ochelarii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la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ochi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,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acesta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începu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să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cerceteze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cu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uimire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un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caiet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după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altul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,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dar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totul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părea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alb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,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neatins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și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o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bucurie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fără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seamănă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îi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învălui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Style w:val="Emphasis"/>
          <w:rFonts w:ascii="Arial" w:hAnsi="Arial" w:cs="Arial"/>
          <w:sz w:val="20"/>
          <w:szCs w:val="20"/>
        </w:rPr>
        <w:t>inima</w:t>
      </w:r>
      <w:proofErr w:type="spellEnd"/>
      <w:r w:rsidRPr="004C327E">
        <w:rPr>
          <w:rStyle w:val="Emphasis"/>
          <w:rFonts w:ascii="Arial" w:hAnsi="Arial" w:cs="Arial"/>
          <w:sz w:val="20"/>
          <w:szCs w:val="20"/>
        </w:rPr>
        <w:t>.</w:t>
      </w:r>
    </w:p>
    <w:p w14:paraId="3F3F6B45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_____________________________________________________________</w:t>
      </w:r>
    </w:p>
    <w:p w14:paraId="7F031453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_____________________________________________________________</w:t>
      </w:r>
    </w:p>
    <w:p w14:paraId="342FA153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_____________________________________________________________</w:t>
      </w:r>
    </w:p>
    <w:p w14:paraId="224CB9A8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_____________________________________________________________</w:t>
      </w:r>
    </w:p>
    <w:p w14:paraId="747B26F6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_____________________________________________________________</w:t>
      </w:r>
    </w:p>
    <w:p w14:paraId="3392AFC4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_____________________________________________________________</w:t>
      </w:r>
    </w:p>
    <w:p w14:paraId="1D6DCA8C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_____________________________________________________________</w:t>
      </w:r>
    </w:p>
    <w:p w14:paraId="18001642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</w:t>
      </w:r>
    </w:p>
    <w:p w14:paraId="56629AB2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</w:t>
      </w:r>
    </w:p>
    <w:p w14:paraId="1FD58BC3" w14:textId="77777777" w:rsidR="00AA135B" w:rsidRPr="004C327E" w:rsidRDefault="00AA135B" w:rsidP="00AA135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</w:t>
      </w:r>
      <w:proofErr w:type="spellStart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Exercițiul</w:t>
      </w:r>
      <w:proofErr w:type="spellEnd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 nr. 3</w:t>
      </w:r>
    </w:p>
    <w:p w14:paraId="5E5F7D4C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   </w:t>
      </w:r>
    </w:p>
    <w:p w14:paraId="1056B510" w14:textId="77777777" w:rsidR="00AA135B" w:rsidRPr="004C327E" w:rsidRDefault="00AA135B" w:rsidP="00AA135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>       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Copiați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textul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următor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,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scoateți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verbele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și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încadrați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-le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în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tabelul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de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mai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jos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,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după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model:</w:t>
      </w:r>
    </w:p>
    <w:p w14:paraId="0088FB28" w14:textId="77777777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      </w:t>
      </w:r>
    </w:p>
    <w:p w14:paraId="696CE23A" w14:textId="61047C58" w:rsidR="00AA135B" w:rsidRPr="004C327E" w:rsidRDefault="00AA135B" w:rsidP="00AA135B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4C327E">
        <w:rPr>
          <w:rFonts w:ascii="Arial" w:hAnsi="Arial" w:cs="Arial"/>
          <w:i/>
          <w:iCs/>
          <w:sz w:val="20"/>
          <w:szCs w:val="20"/>
        </w:rPr>
        <w:t xml:space="preserve">        </w:t>
      </w:r>
      <w:r w:rsidRPr="004C327E">
        <w:rPr>
          <w:rFonts w:ascii="Arial" w:hAnsi="Arial" w:cs="Arial"/>
          <w:i/>
          <w:iCs/>
          <w:sz w:val="20"/>
          <w:szCs w:val="20"/>
        </w:rPr>
        <w:t> </w:t>
      </w:r>
      <w:r w:rsidR="00270CC4" w:rsidRPr="004C327E">
        <w:rPr>
          <w:rFonts w:ascii="Arial" w:hAnsi="Arial" w:cs="Arial"/>
          <w:i/>
          <w:iCs/>
          <w:sz w:val="20"/>
          <w:szCs w:val="20"/>
        </w:rPr>
        <w:t xml:space="preserve">  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Învățătorul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continuă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: A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scris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într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-o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pagină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și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jumătate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mai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mult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decât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au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scris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alții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în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șase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Acum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înțeleg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ce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 w:rsidRPr="004C327E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izbutit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. Era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rodul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strădaniei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lui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!...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Și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punctuația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a pus-o ca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lumea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Și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ortografia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e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îngrijită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>...</w:t>
      </w:r>
    </w:p>
    <w:p w14:paraId="112FCCD9" w14:textId="77777777" w:rsidR="00AA135B" w:rsidRPr="004C327E" w:rsidRDefault="00AA135B" w:rsidP="00AA135B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4C327E">
        <w:rPr>
          <w:rFonts w:ascii="Arial" w:hAnsi="Arial" w:cs="Arial"/>
          <w:i/>
          <w:iCs/>
          <w:sz w:val="20"/>
          <w:szCs w:val="20"/>
        </w:rPr>
        <w:t>       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Ideile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le-a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înșiruit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cu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multă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limpezime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>.</w:t>
      </w:r>
    </w:p>
    <w:p w14:paraId="71D26B62" w14:textId="04233595" w:rsidR="00AA135B" w:rsidRPr="004C327E" w:rsidRDefault="00AA135B" w:rsidP="00AA135B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4C327E">
        <w:rPr>
          <w:rFonts w:ascii="Arial" w:hAnsi="Arial" w:cs="Arial"/>
          <w:i/>
          <w:iCs/>
          <w:sz w:val="20"/>
          <w:szCs w:val="20"/>
        </w:rPr>
        <w:t xml:space="preserve">       Bravo, </w:t>
      </w:r>
      <w:proofErr w:type="spellStart"/>
      <w:proofErr w:type="gramStart"/>
      <w:r w:rsidRPr="004C327E">
        <w:rPr>
          <w:rFonts w:ascii="Arial" w:hAnsi="Arial" w:cs="Arial"/>
          <w:i/>
          <w:iCs/>
          <w:sz w:val="20"/>
          <w:szCs w:val="20"/>
        </w:rPr>
        <w:t>Caragiale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!</w:t>
      </w:r>
      <w:proofErr w:type="gramEnd"/>
      <w:r w:rsidRPr="004C327E">
        <w:rPr>
          <w:rFonts w:ascii="Arial" w:hAnsi="Arial" w:cs="Arial"/>
          <w:i/>
          <w:iCs/>
          <w:sz w:val="20"/>
          <w:szCs w:val="20"/>
        </w:rPr>
        <w:t xml:space="preserve"> Vino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și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ia-ți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compunerea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 xml:space="preserve"> cu nota pe care ai </w:t>
      </w:r>
      <w:proofErr w:type="spellStart"/>
      <w:r w:rsidRPr="004C327E">
        <w:rPr>
          <w:rFonts w:ascii="Arial" w:hAnsi="Arial" w:cs="Arial"/>
          <w:i/>
          <w:iCs/>
          <w:sz w:val="20"/>
          <w:szCs w:val="20"/>
        </w:rPr>
        <w:t>meritat</w:t>
      </w:r>
      <w:proofErr w:type="spellEnd"/>
      <w:r w:rsidRPr="004C327E">
        <w:rPr>
          <w:rFonts w:ascii="Arial" w:hAnsi="Arial" w:cs="Arial"/>
          <w:i/>
          <w:iCs/>
          <w:sz w:val="20"/>
          <w:szCs w:val="20"/>
        </w:rPr>
        <w:t>-o.</w:t>
      </w:r>
    </w:p>
    <w:p w14:paraId="55CB4109" w14:textId="77777777" w:rsidR="00270CC4" w:rsidRPr="004C327E" w:rsidRDefault="00270CC4" w:rsidP="00AA135B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AA135B" w:rsidRPr="004C327E" w14:paraId="03410D91" w14:textId="77777777" w:rsidTr="00AA135B">
        <w:tc>
          <w:tcPr>
            <w:tcW w:w="1803" w:type="dxa"/>
          </w:tcPr>
          <w:p w14:paraId="62758643" w14:textId="4C22C0B4" w:rsidR="00AA135B" w:rsidRPr="004C327E" w:rsidRDefault="00AA135B" w:rsidP="00AA135B">
            <w:pPr>
              <w:pStyle w:val="NoSpacing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proofErr w:type="spellStart"/>
            <w:r w:rsidRPr="004C327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Verbul</w:t>
            </w:r>
            <w:proofErr w:type="spellEnd"/>
          </w:p>
        </w:tc>
        <w:tc>
          <w:tcPr>
            <w:tcW w:w="1803" w:type="dxa"/>
          </w:tcPr>
          <w:p w14:paraId="51ACB3BF" w14:textId="420AA9C5" w:rsidR="00AA135B" w:rsidRPr="004C327E" w:rsidRDefault="00AA135B" w:rsidP="00AA135B">
            <w:pPr>
              <w:pStyle w:val="NoSpacing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proofErr w:type="spellStart"/>
            <w:r w:rsidRPr="004C327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Persoana</w:t>
            </w:r>
            <w:proofErr w:type="spellEnd"/>
          </w:p>
        </w:tc>
        <w:tc>
          <w:tcPr>
            <w:tcW w:w="1803" w:type="dxa"/>
          </w:tcPr>
          <w:p w14:paraId="69788671" w14:textId="08F87553" w:rsidR="00AA135B" w:rsidRPr="004C327E" w:rsidRDefault="00AA135B" w:rsidP="00AA135B">
            <w:pPr>
              <w:pStyle w:val="NoSpacing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proofErr w:type="spellStart"/>
            <w:r w:rsidRPr="004C327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Numărul</w:t>
            </w:r>
            <w:proofErr w:type="spellEnd"/>
          </w:p>
        </w:tc>
        <w:tc>
          <w:tcPr>
            <w:tcW w:w="1803" w:type="dxa"/>
          </w:tcPr>
          <w:p w14:paraId="4FCA9802" w14:textId="3804D243" w:rsidR="00AA135B" w:rsidRPr="004C327E" w:rsidRDefault="00AA135B" w:rsidP="00AA135B">
            <w:pPr>
              <w:pStyle w:val="NoSpacing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proofErr w:type="spellStart"/>
            <w:r w:rsidRPr="004C327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Timpul</w:t>
            </w:r>
            <w:proofErr w:type="spellEnd"/>
          </w:p>
        </w:tc>
      </w:tr>
      <w:tr w:rsidR="00AA135B" w:rsidRPr="004C327E" w14:paraId="66DCDAC7" w14:textId="77777777" w:rsidTr="00AA135B">
        <w:tc>
          <w:tcPr>
            <w:tcW w:w="1803" w:type="dxa"/>
          </w:tcPr>
          <w:p w14:paraId="71B227AC" w14:textId="2D3B2531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327E">
              <w:rPr>
                <w:rFonts w:ascii="Arial" w:hAnsi="Arial" w:cs="Arial"/>
                <w:sz w:val="20"/>
                <w:szCs w:val="20"/>
              </w:rPr>
              <w:t>continuă</w:t>
            </w:r>
            <w:proofErr w:type="spellEnd"/>
          </w:p>
        </w:tc>
        <w:tc>
          <w:tcPr>
            <w:tcW w:w="1803" w:type="dxa"/>
          </w:tcPr>
          <w:p w14:paraId="5AA8F3F0" w14:textId="39662C1B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C327E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803" w:type="dxa"/>
          </w:tcPr>
          <w:p w14:paraId="1EA311BC" w14:textId="5888096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C327E">
              <w:rPr>
                <w:rFonts w:ascii="Arial" w:hAnsi="Arial" w:cs="Arial"/>
                <w:sz w:val="20"/>
                <w:szCs w:val="20"/>
              </w:rPr>
              <w:t>singular</w:t>
            </w:r>
          </w:p>
        </w:tc>
        <w:tc>
          <w:tcPr>
            <w:tcW w:w="1803" w:type="dxa"/>
          </w:tcPr>
          <w:p w14:paraId="70EC2113" w14:textId="37D8005F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327E">
              <w:rPr>
                <w:rFonts w:ascii="Arial" w:hAnsi="Arial" w:cs="Arial"/>
                <w:sz w:val="20"/>
                <w:szCs w:val="20"/>
              </w:rPr>
              <w:t>trecut</w:t>
            </w:r>
            <w:proofErr w:type="spellEnd"/>
          </w:p>
        </w:tc>
      </w:tr>
      <w:tr w:rsidR="00AA135B" w:rsidRPr="004C327E" w14:paraId="1C40C702" w14:textId="77777777" w:rsidTr="00AA135B">
        <w:tc>
          <w:tcPr>
            <w:tcW w:w="1803" w:type="dxa"/>
          </w:tcPr>
          <w:p w14:paraId="1BF73797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761C638F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A245EA2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04F4618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35B" w:rsidRPr="004C327E" w14:paraId="5607822A" w14:textId="77777777" w:rsidTr="00AA135B">
        <w:tc>
          <w:tcPr>
            <w:tcW w:w="1803" w:type="dxa"/>
          </w:tcPr>
          <w:p w14:paraId="1B702530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84F70E3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AAA951F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D27AC3D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35B" w:rsidRPr="004C327E" w14:paraId="7BBB51AD" w14:textId="77777777" w:rsidTr="00AA135B">
        <w:tc>
          <w:tcPr>
            <w:tcW w:w="1803" w:type="dxa"/>
          </w:tcPr>
          <w:p w14:paraId="0B3EF61F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974C13B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F25B03A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3E678F6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35B" w:rsidRPr="004C327E" w14:paraId="6A940B3F" w14:textId="77777777" w:rsidTr="00AA135B">
        <w:tc>
          <w:tcPr>
            <w:tcW w:w="1803" w:type="dxa"/>
          </w:tcPr>
          <w:p w14:paraId="6F5FDA45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B458EF7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68A63FC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62A949C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35B" w:rsidRPr="004C327E" w14:paraId="4F23EF30" w14:textId="77777777" w:rsidTr="00AA135B">
        <w:tc>
          <w:tcPr>
            <w:tcW w:w="1803" w:type="dxa"/>
          </w:tcPr>
          <w:p w14:paraId="2924ED3C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8ADD045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F1BA6C2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2D92317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35B" w:rsidRPr="004C327E" w14:paraId="6679B8DB" w14:textId="77777777" w:rsidTr="00AA135B">
        <w:tc>
          <w:tcPr>
            <w:tcW w:w="1803" w:type="dxa"/>
          </w:tcPr>
          <w:p w14:paraId="72F3F9B7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4BFC537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BFD7978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629A3B1" w14:textId="77777777" w:rsidR="00AA135B" w:rsidRPr="004C327E" w:rsidRDefault="00AA135B" w:rsidP="00AA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94B52" w14:textId="7C1F6BB8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</w:p>
    <w:p w14:paraId="5C74636F" w14:textId="37E47AD2" w:rsidR="00AA135B" w:rsidRPr="004C327E" w:rsidRDefault="00AA135B" w:rsidP="00AA135B">
      <w:pPr>
        <w:pStyle w:val="NoSpacing"/>
        <w:rPr>
          <w:rFonts w:ascii="Arial" w:hAnsi="Arial" w:cs="Arial"/>
          <w:sz w:val="20"/>
          <w:szCs w:val="20"/>
        </w:rPr>
      </w:pPr>
    </w:p>
    <w:p w14:paraId="5348A9AC" w14:textId="2E31DB26" w:rsidR="008340EB" w:rsidRPr="004C327E" w:rsidRDefault="008340EB" w:rsidP="00AA135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  <w:proofErr w:type="spellStart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Exercițiul</w:t>
      </w:r>
      <w:proofErr w:type="spellEnd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 nr. 4</w:t>
      </w:r>
    </w:p>
    <w:p w14:paraId="49B10A03" w14:textId="27D9F154" w:rsidR="008340EB" w:rsidRPr="004C327E" w:rsidRDefault="008340EB" w:rsidP="00AA135B">
      <w:pPr>
        <w:pStyle w:val="NoSpacing"/>
        <w:rPr>
          <w:rFonts w:ascii="Arial" w:hAnsi="Arial" w:cs="Arial"/>
          <w:sz w:val="20"/>
          <w:szCs w:val="20"/>
        </w:rPr>
      </w:pPr>
    </w:p>
    <w:p w14:paraId="6F0BEDFE" w14:textId="78FC48FB" w:rsidR="008340EB" w:rsidRPr="004C327E" w:rsidRDefault="008340EB" w:rsidP="00AA135B">
      <w:pPr>
        <w:pStyle w:val="NoSpacing"/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  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Treceți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verbele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din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textul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de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mai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jos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la </w:t>
      </w:r>
      <w:proofErr w:type="spell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persoana</w:t>
      </w:r>
      <w:proofErr w:type="spell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</w:t>
      </w:r>
      <w:proofErr w:type="gramStart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a</w:t>
      </w:r>
      <w:proofErr w:type="gramEnd"/>
      <w:r w:rsidRPr="004C327E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II-a:</w:t>
      </w:r>
    </w:p>
    <w:p w14:paraId="0188AF70" w14:textId="73BF0A11" w:rsidR="008340EB" w:rsidRPr="004C327E" w:rsidRDefault="008340EB" w:rsidP="00AA135B">
      <w:pPr>
        <w:pStyle w:val="NoSpacing"/>
        <w:rPr>
          <w:rFonts w:ascii="Arial" w:hAnsi="Arial" w:cs="Arial"/>
          <w:sz w:val="20"/>
          <w:szCs w:val="20"/>
        </w:rPr>
      </w:pPr>
    </w:p>
    <w:p w14:paraId="02F218BB" w14:textId="0D6621CC" w:rsidR="008340EB" w:rsidRPr="004C327E" w:rsidRDefault="008340EB" w:rsidP="008340EB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C327E">
        <w:rPr>
          <w:rFonts w:ascii="Arial" w:hAnsi="Arial" w:cs="Arial"/>
          <w:sz w:val="20"/>
          <w:szCs w:val="20"/>
        </w:rPr>
        <w:t>Așa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!</w:t>
      </w:r>
      <w:proofErr w:type="gramEnd"/>
      <w:r w:rsidRPr="004C327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C327E">
        <w:rPr>
          <w:rFonts w:ascii="Arial" w:hAnsi="Arial" w:cs="Arial"/>
          <w:sz w:val="20"/>
          <w:szCs w:val="20"/>
        </w:rPr>
        <w:t>spus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el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C327E">
        <w:rPr>
          <w:rFonts w:ascii="Arial" w:hAnsi="Arial" w:cs="Arial"/>
          <w:sz w:val="20"/>
          <w:szCs w:val="20"/>
        </w:rPr>
        <w:t>în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timp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ce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copiii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ceilalți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îl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trăgeau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4C327E">
        <w:rPr>
          <w:rFonts w:ascii="Arial" w:hAnsi="Arial" w:cs="Arial"/>
          <w:sz w:val="20"/>
          <w:szCs w:val="20"/>
        </w:rPr>
        <w:t>Mitruț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în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sus: </w:t>
      </w:r>
      <w:proofErr w:type="spellStart"/>
      <w:r w:rsidRPr="004C327E">
        <w:rPr>
          <w:rFonts w:ascii="Arial" w:hAnsi="Arial" w:cs="Arial"/>
          <w:sz w:val="20"/>
          <w:szCs w:val="20"/>
        </w:rPr>
        <w:t>Mitruț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râdea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și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bătea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4C327E">
        <w:rPr>
          <w:rFonts w:ascii="Arial" w:hAnsi="Arial" w:cs="Arial"/>
          <w:sz w:val="20"/>
          <w:szCs w:val="20"/>
        </w:rPr>
        <w:t>palme</w:t>
      </w:r>
      <w:proofErr w:type="spellEnd"/>
      <w:r w:rsidRPr="004C327E">
        <w:rPr>
          <w:rFonts w:ascii="Arial" w:hAnsi="Arial" w:cs="Arial"/>
          <w:sz w:val="20"/>
          <w:szCs w:val="20"/>
        </w:rPr>
        <w:t>.</w:t>
      </w:r>
    </w:p>
    <w:p w14:paraId="222B56E5" w14:textId="5F076E83" w:rsidR="008340EB" w:rsidRPr="004C327E" w:rsidRDefault="008340EB" w:rsidP="008340EB">
      <w:pPr>
        <w:pStyle w:val="NoSpacing"/>
        <w:rPr>
          <w:rFonts w:ascii="Arial" w:hAnsi="Arial" w:cs="Arial"/>
          <w:sz w:val="20"/>
          <w:szCs w:val="20"/>
        </w:rPr>
      </w:pPr>
      <w:r w:rsidRPr="004C327E">
        <w:rPr>
          <w:rFonts w:ascii="Arial" w:hAnsi="Arial" w:cs="Arial"/>
          <w:sz w:val="20"/>
          <w:szCs w:val="20"/>
        </w:rPr>
        <w:t xml:space="preserve">         L-au </w:t>
      </w:r>
      <w:proofErr w:type="spellStart"/>
      <w:r w:rsidRPr="004C327E">
        <w:rPr>
          <w:rFonts w:ascii="Arial" w:hAnsi="Arial" w:cs="Arial"/>
          <w:sz w:val="20"/>
          <w:szCs w:val="20"/>
        </w:rPr>
        <w:t>urcat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până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C327E">
        <w:rPr>
          <w:rFonts w:ascii="Arial" w:hAnsi="Arial" w:cs="Arial"/>
          <w:sz w:val="20"/>
          <w:szCs w:val="20"/>
        </w:rPr>
        <w:t>jumătatea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stejarului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și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l-au </w:t>
      </w:r>
      <w:proofErr w:type="spellStart"/>
      <w:r w:rsidRPr="004C327E">
        <w:rPr>
          <w:rFonts w:ascii="Arial" w:hAnsi="Arial" w:cs="Arial"/>
          <w:sz w:val="20"/>
          <w:szCs w:val="20"/>
        </w:rPr>
        <w:t>lăsat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în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leagănul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ușurel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4C327E">
        <w:rPr>
          <w:rFonts w:ascii="Arial" w:hAnsi="Arial" w:cs="Arial"/>
          <w:sz w:val="20"/>
          <w:szCs w:val="20"/>
        </w:rPr>
        <w:t>vântului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C327E">
        <w:rPr>
          <w:rFonts w:ascii="Arial" w:hAnsi="Arial" w:cs="Arial"/>
          <w:sz w:val="20"/>
          <w:szCs w:val="20"/>
        </w:rPr>
        <w:t>Deodată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, cum </w:t>
      </w:r>
      <w:proofErr w:type="spellStart"/>
      <w:r w:rsidRPr="004C327E">
        <w:rPr>
          <w:rFonts w:ascii="Arial" w:hAnsi="Arial" w:cs="Arial"/>
          <w:sz w:val="20"/>
          <w:szCs w:val="20"/>
        </w:rPr>
        <w:t>râdea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el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așa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și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4C327E">
        <w:rPr>
          <w:rFonts w:ascii="Arial" w:hAnsi="Arial" w:cs="Arial"/>
          <w:sz w:val="20"/>
          <w:szCs w:val="20"/>
        </w:rPr>
        <w:t>legăna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, s-a </w:t>
      </w:r>
      <w:proofErr w:type="spellStart"/>
      <w:r w:rsidRPr="004C327E">
        <w:rPr>
          <w:rFonts w:ascii="Arial" w:hAnsi="Arial" w:cs="Arial"/>
          <w:sz w:val="20"/>
          <w:szCs w:val="20"/>
        </w:rPr>
        <w:t>uitat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departe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. A </w:t>
      </w:r>
      <w:proofErr w:type="spellStart"/>
      <w:proofErr w:type="gramStart"/>
      <w:r w:rsidRPr="004C327E">
        <w:rPr>
          <w:rFonts w:ascii="Arial" w:hAnsi="Arial" w:cs="Arial"/>
          <w:sz w:val="20"/>
          <w:szCs w:val="20"/>
        </w:rPr>
        <w:t>îngălbenit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!</w:t>
      </w:r>
      <w:proofErr w:type="gram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Glasul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i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-a </w:t>
      </w:r>
      <w:proofErr w:type="spellStart"/>
      <w:r w:rsidRPr="004C327E">
        <w:rPr>
          <w:rFonts w:ascii="Arial" w:hAnsi="Arial" w:cs="Arial"/>
          <w:sz w:val="20"/>
          <w:szCs w:val="20"/>
        </w:rPr>
        <w:t>pierit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în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C327E">
        <w:rPr>
          <w:rFonts w:ascii="Arial" w:hAnsi="Arial" w:cs="Arial"/>
          <w:sz w:val="20"/>
          <w:szCs w:val="20"/>
        </w:rPr>
        <w:t>gât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!</w:t>
      </w:r>
      <w:proofErr w:type="gram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Abia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C327E">
        <w:rPr>
          <w:rFonts w:ascii="Arial" w:hAnsi="Arial" w:cs="Arial"/>
          <w:sz w:val="20"/>
          <w:szCs w:val="20"/>
        </w:rPr>
        <w:t>izbutit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să</w:t>
      </w:r>
      <w:proofErr w:type="spellEnd"/>
      <w:r w:rsidRPr="004C3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sz w:val="20"/>
          <w:szCs w:val="20"/>
        </w:rPr>
        <w:t>strige</w:t>
      </w:r>
      <w:proofErr w:type="spellEnd"/>
      <w:r w:rsidRPr="004C327E">
        <w:rPr>
          <w:rFonts w:ascii="Arial" w:hAnsi="Arial" w:cs="Arial"/>
          <w:sz w:val="20"/>
          <w:szCs w:val="20"/>
        </w:rPr>
        <w:t>.</w:t>
      </w:r>
    </w:p>
    <w:p w14:paraId="3B278908" w14:textId="34C5135F" w:rsidR="008340EB" w:rsidRPr="004C327E" w:rsidRDefault="008340EB" w:rsidP="008340EB">
      <w:pPr>
        <w:pStyle w:val="NoSpacing"/>
        <w:rPr>
          <w:rFonts w:ascii="Arial" w:hAnsi="Arial" w:cs="Arial"/>
          <w:sz w:val="20"/>
          <w:szCs w:val="20"/>
        </w:rPr>
      </w:pPr>
    </w:p>
    <w:p w14:paraId="42ED33B9" w14:textId="77777777" w:rsidR="00946646" w:rsidRPr="004C327E" w:rsidRDefault="00946646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</w:p>
    <w:p w14:paraId="078503A6" w14:textId="676C5B08" w:rsidR="008340EB" w:rsidRPr="004C327E" w:rsidRDefault="008340EB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  <w:proofErr w:type="spellStart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Exercițiul</w:t>
      </w:r>
      <w:proofErr w:type="spellEnd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 nr. 5</w:t>
      </w:r>
    </w:p>
    <w:p w14:paraId="5C6FD295" w14:textId="48EE82D5" w:rsidR="008340EB" w:rsidRPr="004C327E" w:rsidRDefault="008340EB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</w:p>
    <w:p w14:paraId="011E0404" w14:textId="6ED0892D" w:rsidR="008340EB" w:rsidRPr="004C327E" w:rsidRDefault="008340EB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       </w:t>
      </w:r>
      <w:proofErr w:type="spellStart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Alcătuiți</w:t>
      </w:r>
      <w:proofErr w:type="spellEnd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 o </w:t>
      </w:r>
      <w:proofErr w:type="spellStart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compunere</w:t>
      </w:r>
      <w:proofErr w:type="spellEnd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despre</w:t>
      </w:r>
      <w:proofErr w:type="spellEnd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iarnă</w:t>
      </w:r>
      <w:proofErr w:type="spellEnd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. </w:t>
      </w:r>
      <w:proofErr w:type="spellStart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Folosiți</w:t>
      </w:r>
      <w:proofErr w:type="spellEnd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verbele</w:t>
      </w:r>
      <w:proofErr w:type="spellEnd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 la </w:t>
      </w:r>
      <w:proofErr w:type="spellStart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toate</w:t>
      </w:r>
      <w:proofErr w:type="spellEnd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 </w:t>
      </w:r>
      <w:proofErr w:type="spellStart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timpurile</w:t>
      </w:r>
      <w:proofErr w:type="spellEnd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. </w:t>
      </w:r>
      <w:proofErr w:type="spellStart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Subliniați</w:t>
      </w:r>
      <w:proofErr w:type="spellEnd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-</w:t>
      </w:r>
      <w:proofErr w:type="gramStart"/>
      <w:r w:rsidRPr="004C327E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le !</w:t>
      </w:r>
      <w:proofErr w:type="gramEnd"/>
    </w:p>
    <w:p w14:paraId="0F9FAB31" w14:textId="0A890770" w:rsidR="004C327E" w:rsidRDefault="004C327E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</w:p>
    <w:p w14:paraId="53AA0D84" w14:textId="60D9FE40" w:rsidR="004C327E" w:rsidRDefault="004C327E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</w:p>
    <w:p w14:paraId="25FBD6A3" w14:textId="338922D1" w:rsidR="004C327E" w:rsidRDefault="004C327E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  <w:r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________________________________________________________________________</w:t>
      </w:r>
    </w:p>
    <w:p w14:paraId="2F097176" w14:textId="35FA45E0" w:rsidR="004C327E" w:rsidRDefault="004C327E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  <w:r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________________________________________________________________________</w:t>
      </w:r>
    </w:p>
    <w:p w14:paraId="5D577492" w14:textId="0F1793F3" w:rsidR="004C327E" w:rsidRDefault="004C327E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  <w:r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________________________________________________________________________</w:t>
      </w:r>
    </w:p>
    <w:p w14:paraId="1693831C" w14:textId="7507B94C" w:rsidR="004C327E" w:rsidRDefault="004C327E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  <w:r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________________________________________________________________________</w:t>
      </w:r>
    </w:p>
    <w:p w14:paraId="445C82A2" w14:textId="2279D681" w:rsidR="004C327E" w:rsidRDefault="004C327E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  <w:r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________________________________________________________________________</w:t>
      </w:r>
    </w:p>
    <w:p w14:paraId="3726E369" w14:textId="70B2C19D" w:rsidR="004C327E" w:rsidRDefault="004C327E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  <w:r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________________________________________________________________________</w:t>
      </w:r>
    </w:p>
    <w:p w14:paraId="14BA9BDA" w14:textId="0A586B5E" w:rsidR="004C327E" w:rsidRDefault="004C327E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  <w:r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________________________________________________________________________</w:t>
      </w:r>
    </w:p>
    <w:p w14:paraId="7D1BA506" w14:textId="15A5D032" w:rsidR="004C327E" w:rsidRDefault="004C327E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  <w:r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________________________________________________________________________</w:t>
      </w:r>
    </w:p>
    <w:p w14:paraId="1530B8F3" w14:textId="6F789D74" w:rsidR="004C327E" w:rsidRDefault="004C327E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  <w:r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________________________________________________________________________</w:t>
      </w:r>
    </w:p>
    <w:p w14:paraId="0AC558CB" w14:textId="0C9D32BE" w:rsidR="008340EB" w:rsidRPr="004C327E" w:rsidRDefault="004C327E" w:rsidP="008340EB">
      <w:pPr>
        <w:pStyle w:val="NoSpacing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  <w:r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___________________________________________________________</w:t>
      </w:r>
      <w:r w:rsidR="00654C81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_____________</w:t>
      </w:r>
    </w:p>
    <w:p w14:paraId="5E411DCC" w14:textId="77777777" w:rsidR="008340EB" w:rsidRPr="004C327E" w:rsidRDefault="008340EB" w:rsidP="008340EB">
      <w:pPr>
        <w:pStyle w:val="NoSpacing"/>
        <w:rPr>
          <w:rFonts w:ascii="Arial" w:hAnsi="Arial" w:cs="Arial"/>
          <w:sz w:val="20"/>
          <w:szCs w:val="20"/>
        </w:rPr>
      </w:pPr>
    </w:p>
    <w:sectPr w:rsidR="008340EB" w:rsidRPr="004C3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651F4"/>
    <w:multiLevelType w:val="hybridMultilevel"/>
    <w:tmpl w:val="A17A75C6"/>
    <w:lvl w:ilvl="0" w:tplc="702A7A0C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E0"/>
    <w:rsid w:val="001F03DD"/>
    <w:rsid w:val="00270CC4"/>
    <w:rsid w:val="004C327E"/>
    <w:rsid w:val="00654C81"/>
    <w:rsid w:val="008074E0"/>
    <w:rsid w:val="008340EB"/>
    <w:rsid w:val="00946646"/>
    <w:rsid w:val="00AA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A3B7"/>
  <w15:chartTrackingRefBased/>
  <w15:docId w15:val="{6E4576DA-DCDB-4EF4-8575-1A05C9DA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A135B"/>
    <w:rPr>
      <w:b/>
      <w:bCs/>
    </w:rPr>
  </w:style>
  <w:style w:type="character" w:styleId="Emphasis">
    <w:name w:val="Emphasis"/>
    <w:basedOn w:val="DefaultParagraphFont"/>
    <w:uiPriority w:val="20"/>
    <w:qFormat/>
    <w:rsid w:val="00AA135B"/>
    <w:rPr>
      <w:i/>
      <w:iCs/>
    </w:rPr>
  </w:style>
  <w:style w:type="table" w:styleId="TableGrid">
    <w:name w:val="Table Grid"/>
    <w:basedOn w:val="TableNormal"/>
    <w:uiPriority w:val="39"/>
    <w:rsid w:val="00AA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1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2025-01-26T11:27:00Z</dcterms:created>
  <dcterms:modified xsi:type="dcterms:W3CDTF">2025-01-26T11:58:00Z</dcterms:modified>
</cp:coreProperties>
</file>