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A0" w:rsidRPr="00EB3025" w:rsidRDefault="00EB3025" w:rsidP="00EB3025">
      <w:pPr>
        <w:jc w:val="both"/>
        <w:rPr>
          <w:rFonts w:ascii="Cambria" w:hAnsi="Cambria"/>
          <w:b/>
          <w:bCs/>
          <w:sz w:val="24"/>
          <w:szCs w:val="24"/>
        </w:rPr>
      </w:pPr>
      <w:r w:rsidRPr="00EB3025">
        <w:rPr>
          <w:rFonts w:ascii="Cambria" w:hAnsi="Cambria"/>
          <w:b/>
          <w:bCs/>
          <w:sz w:val="24"/>
          <w:szCs w:val="24"/>
        </w:rPr>
        <w:t xml:space="preserve">                             </w:t>
      </w:r>
      <w:proofErr w:type="spellStart"/>
      <w:r w:rsidR="00841EA0" w:rsidRPr="00EB3025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="00841EA0"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41EA0" w:rsidRPr="00EB3025">
        <w:rPr>
          <w:rFonts w:ascii="Cambria" w:hAnsi="Cambria"/>
          <w:b/>
          <w:bCs/>
          <w:sz w:val="24"/>
          <w:szCs w:val="24"/>
        </w:rPr>
        <w:t>Didactică</w:t>
      </w:r>
      <w:proofErr w:type="spellEnd"/>
      <w:r w:rsidR="00841EA0" w:rsidRPr="00EB3025">
        <w:rPr>
          <w:rFonts w:ascii="Cambria" w:hAnsi="Cambria"/>
          <w:b/>
          <w:bCs/>
          <w:sz w:val="24"/>
          <w:szCs w:val="24"/>
        </w:rPr>
        <w:t xml:space="preserve">: </w:t>
      </w:r>
      <w:proofErr w:type="spellStart"/>
      <w:r w:rsidR="00841EA0" w:rsidRPr="00EB3025">
        <w:rPr>
          <w:rFonts w:ascii="Cambria" w:hAnsi="Cambria"/>
          <w:b/>
          <w:bCs/>
          <w:sz w:val="24"/>
          <w:szCs w:val="24"/>
        </w:rPr>
        <w:t>Anticipare</w:t>
      </w:r>
      <w:proofErr w:type="spellEnd"/>
      <w:r w:rsidR="00841EA0" w:rsidRPr="00EB3025"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 w:rsidR="00841EA0" w:rsidRPr="00EB3025">
        <w:rPr>
          <w:rFonts w:ascii="Cambria" w:hAnsi="Cambria"/>
          <w:b/>
          <w:bCs/>
          <w:sz w:val="24"/>
          <w:szCs w:val="24"/>
        </w:rPr>
        <w:t>Structură</w:t>
      </w:r>
      <w:proofErr w:type="spellEnd"/>
      <w:r w:rsidR="00841EA0"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41EA0" w:rsidRPr="00EB3025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="00841EA0"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="00841EA0" w:rsidRPr="00EB3025">
        <w:rPr>
          <w:rFonts w:ascii="Cambria" w:hAnsi="Cambria"/>
          <w:b/>
          <w:bCs/>
          <w:sz w:val="24"/>
          <w:szCs w:val="24"/>
        </w:rPr>
        <w:t>Operaționalitate</w:t>
      </w:r>
      <w:proofErr w:type="spellEnd"/>
    </w:p>
    <w:p w:rsidR="00841EA0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EB3025">
        <w:rPr>
          <w:rFonts w:ascii="Cambria" w:hAnsi="Cambria"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didactică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reprezintă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acțiunea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mentală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practică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anticipare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pregătire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organizare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demersului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instructiv-educativ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Departe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a </w:t>
      </w:r>
      <w:proofErr w:type="spellStart"/>
      <w:r w:rsidRPr="00EB3025">
        <w:rPr>
          <w:rFonts w:ascii="Cambria" w:hAnsi="Cambria"/>
          <w:sz w:val="24"/>
          <w:szCs w:val="24"/>
        </w:rPr>
        <w:t>fi</w:t>
      </w:r>
      <w:proofErr w:type="spellEnd"/>
      <w:r w:rsidRPr="00EB3025">
        <w:rPr>
          <w:rFonts w:ascii="Cambria" w:hAnsi="Cambria"/>
          <w:sz w:val="24"/>
          <w:szCs w:val="24"/>
        </w:rPr>
        <w:t xml:space="preserve"> o </w:t>
      </w:r>
      <w:proofErr w:type="spellStart"/>
      <w:r w:rsidRPr="00EB3025">
        <w:rPr>
          <w:rFonts w:ascii="Cambria" w:hAnsi="Cambria"/>
          <w:sz w:val="24"/>
          <w:szCs w:val="24"/>
        </w:rPr>
        <w:t>activitate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birocratică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sau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gramStart"/>
      <w:r w:rsidRPr="00EB3025">
        <w:rPr>
          <w:rFonts w:ascii="Cambria" w:hAnsi="Cambria"/>
          <w:sz w:val="24"/>
          <w:szCs w:val="24"/>
        </w:rPr>
        <w:t>un</w:t>
      </w:r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șablon</w:t>
      </w:r>
      <w:proofErr w:type="spellEnd"/>
      <w:r w:rsidRPr="00EB3025">
        <w:rPr>
          <w:rFonts w:ascii="Cambria" w:hAnsi="Cambria"/>
          <w:sz w:val="24"/>
          <w:szCs w:val="24"/>
        </w:rPr>
        <w:t xml:space="preserve"> rigid, ea </w:t>
      </w:r>
      <w:proofErr w:type="spellStart"/>
      <w:r w:rsidRPr="00EB3025">
        <w:rPr>
          <w:rFonts w:ascii="Cambria" w:hAnsi="Cambria"/>
          <w:sz w:val="24"/>
          <w:szCs w:val="24"/>
        </w:rPr>
        <w:t>este</w:t>
      </w:r>
      <w:proofErr w:type="spellEnd"/>
      <w:r w:rsidRPr="00EB3025">
        <w:rPr>
          <w:rFonts w:ascii="Cambria" w:hAnsi="Cambria"/>
          <w:sz w:val="24"/>
          <w:szCs w:val="24"/>
        </w:rPr>
        <w:t xml:space="preserve"> un </w:t>
      </w:r>
      <w:proofErr w:type="spellStart"/>
      <w:r w:rsidRPr="00EB3025">
        <w:rPr>
          <w:rFonts w:ascii="Cambria" w:hAnsi="Cambria"/>
          <w:sz w:val="24"/>
          <w:szCs w:val="24"/>
        </w:rPr>
        <w:t>proces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rațional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creativ</w:t>
      </w:r>
      <w:proofErr w:type="spellEnd"/>
      <w:r w:rsidRPr="00EB3025">
        <w:rPr>
          <w:rFonts w:ascii="Cambria" w:hAnsi="Cambria"/>
          <w:sz w:val="24"/>
          <w:szCs w:val="24"/>
        </w:rPr>
        <w:t xml:space="preserve"> care </w:t>
      </w:r>
      <w:proofErr w:type="spellStart"/>
      <w:r w:rsidRPr="00EB3025">
        <w:rPr>
          <w:rFonts w:ascii="Cambria" w:hAnsi="Cambria"/>
          <w:sz w:val="24"/>
          <w:szCs w:val="24"/>
        </w:rPr>
        <w:t>elimină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hazardul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improvizația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neproductivă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garantând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coerența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actului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educațional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</w:p>
    <w:p w:rsidR="00841EA0" w:rsidRPr="00EB3025" w:rsidRDefault="00841EA0" w:rsidP="00EB3025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Definirea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și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operaționalizarea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conceptului</w:t>
      </w:r>
      <w:proofErr w:type="spellEnd"/>
    </w:p>
    <w:p w:rsidR="00841EA0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r w:rsidRPr="00EB3025">
        <w:rPr>
          <w:rFonts w:ascii="Cambria" w:hAnsi="Cambria"/>
          <w:sz w:val="24"/>
          <w:szCs w:val="24"/>
        </w:rPr>
        <w:t xml:space="preserve">Ca </w:t>
      </w:r>
      <w:proofErr w:type="spellStart"/>
      <w:r w:rsidRPr="00EB3025">
        <w:rPr>
          <w:rFonts w:ascii="Cambria" w:hAnsi="Cambria"/>
          <w:sz w:val="24"/>
          <w:szCs w:val="24"/>
        </w:rPr>
        <w:t>acțiune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anticipare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traduce </w:t>
      </w:r>
      <w:proofErr w:type="spellStart"/>
      <w:r w:rsidRPr="00EB3025">
        <w:rPr>
          <w:rFonts w:ascii="Cambria" w:hAnsi="Cambria"/>
          <w:sz w:val="24"/>
          <w:szCs w:val="24"/>
        </w:rPr>
        <w:t>teoria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pedagogică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practică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școlară</w:t>
      </w:r>
      <w:proofErr w:type="spellEnd"/>
      <w:r w:rsidRPr="00EB3025">
        <w:rPr>
          <w:rFonts w:ascii="Cambria" w:hAnsi="Cambria"/>
          <w:sz w:val="24"/>
          <w:szCs w:val="24"/>
        </w:rPr>
        <w:t xml:space="preserve">.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Operaționalizarea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acestui</w:t>
      </w:r>
      <w:proofErr w:type="spellEnd"/>
      <w:r w:rsidRPr="00EB3025">
        <w:rPr>
          <w:rFonts w:ascii="Cambria" w:hAnsi="Cambria"/>
          <w:sz w:val="24"/>
          <w:szCs w:val="24"/>
        </w:rPr>
        <w:t xml:space="preserve"> concept se </w:t>
      </w:r>
      <w:proofErr w:type="spellStart"/>
      <w:r w:rsidRPr="00EB3025">
        <w:rPr>
          <w:rFonts w:ascii="Cambria" w:hAnsi="Cambria"/>
          <w:sz w:val="24"/>
          <w:szCs w:val="24"/>
        </w:rPr>
        <w:t>realizează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algoritmic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cerând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cadrului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didactic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să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răspundă</w:t>
      </w:r>
      <w:proofErr w:type="spellEnd"/>
      <w:r w:rsidRPr="00EB3025">
        <w:rPr>
          <w:rFonts w:ascii="Cambria" w:hAnsi="Cambria"/>
          <w:sz w:val="24"/>
          <w:szCs w:val="24"/>
        </w:rPr>
        <w:t xml:space="preserve"> la o </w:t>
      </w:r>
      <w:proofErr w:type="spellStart"/>
      <w:r w:rsidRPr="00EB3025">
        <w:rPr>
          <w:rFonts w:ascii="Cambria" w:hAnsi="Cambria"/>
          <w:sz w:val="24"/>
          <w:szCs w:val="24"/>
        </w:rPr>
        <w:t>suită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întrebări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esențiale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înaintea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oricărui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demers</w:t>
      </w:r>
      <w:proofErr w:type="spellEnd"/>
      <w:r w:rsidRPr="00EB3025">
        <w:rPr>
          <w:rFonts w:ascii="Cambria" w:hAnsi="Cambria"/>
          <w:sz w:val="24"/>
          <w:szCs w:val="24"/>
        </w:rPr>
        <w:t>:</w:t>
      </w:r>
    </w:p>
    <w:p w:rsidR="00841EA0" w:rsidRPr="00EB3025" w:rsidRDefault="00841EA0" w:rsidP="00EB3025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B3025">
        <w:rPr>
          <w:rFonts w:ascii="Cambria" w:hAnsi="Cambria"/>
          <w:i/>
          <w:iCs/>
          <w:sz w:val="24"/>
          <w:szCs w:val="24"/>
        </w:rPr>
        <w:t xml:space="preserve">De </w:t>
      </w:r>
      <w:proofErr w:type="spellStart"/>
      <w:proofErr w:type="gramStart"/>
      <w:r w:rsidRPr="00EB3025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Pr="00EB3025">
        <w:rPr>
          <w:rFonts w:ascii="Cambria" w:hAnsi="Cambria"/>
          <w:i/>
          <w:iCs/>
          <w:sz w:val="24"/>
          <w:szCs w:val="24"/>
        </w:rPr>
        <w:t xml:space="preserve"> se face?</w:t>
      </w:r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identificarea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finalităților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/ </w:t>
      </w:r>
      <w:proofErr w:type="spellStart"/>
      <w:r w:rsidRPr="00EB3025">
        <w:rPr>
          <w:rFonts w:ascii="Cambria" w:hAnsi="Cambria"/>
          <w:sz w:val="24"/>
          <w:szCs w:val="24"/>
        </w:rPr>
        <w:t>competențelor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obiectivelor</w:t>
      </w:r>
      <w:proofErr w:type="spellEnd"/>
      <w:r w:rsidRPr="00EB3025">
        <w:rPr>
          <w:rFonts w:ascii="Cambria" w:hAnsi="Cambria"/>
          <w:sz w:val="24"/>
          <w:szCs w:val="24"/>
        </w:rPr>
        <w:t>);</w:t>
      </w:r>
    </w:p>
    <w:p w:rsidR="00841EA0" w:rsidRPr="00EB3025" w:rsidRDefault="00841EA0" w:rsidP="00EB3025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i/>
          <w:iCs/>
          <w:sz w:val="24"/>
          <w:szCs w:val="24"/>
        </w:rPr>
        <w:t>Ce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se face?</w:t>
      </w:r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selectarea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conținuturilor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științifice</w:t>
      </w:r>
      <w:proofErr w:type="spellEnd"/>
      <w:r w:rsidRPr="00EB3025">
        <w:rPr>
          <w:rFonts w:ascii="Cambria" w:hAnsi="Cambria"/>
          <w:sz w:val="24"/>
          <w:szCs w:val="24"/>
        </w:rPr>
        <w:t>);</w:t>
      </w:r>
    </w:p>
    <w:p w:rsidR="00841EA0" w:rsidRPr="00EB3025" w:rsidRDefault="00841EA0" w:rsidP="00EB3025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B3025">
        <w:rPr>
          <w:rFonts w:ascii="Cambria" w:hAnsi="Cambria"/>
          <w:i/>
          <w:iCs/>
          <w:sz w:val="24"/>
          <w:szCs w:val="24"/>
        </w:rPr>
        <w:t>Cum se face?</w:t>
      </w:r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stabilirea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strategiilor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metodelelor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didactice</w:t>
      </w:r>
      <w:proofErr w:type="spellEnd"/>
      <w:r w:rsidRPr="00EB3025">
        <w:rPr>
          <w:rFonts w:ascii="Cambria" w:hAnsi="Cambria"/>
          <w:sz w:val="24"/>
          <w:szCs w:val="24"/>
        </w:rPr>
        <w:t>);</w:t>
      </w:r>
    </w:p>
    <w:p w:rsidR="00841EA0" w:rsidRPr="00EB3025" w:rsidRDefault="00841EA0" w:rsidP="00EB3025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B3025">
        <w:rPr>
          <w:rFonts w:ascii="Cambria" w:hAnsi="Cambria"/>
          <w:i/>
          <w:iCs/>
          <w:sz w:val="24"/>
          <w:szCs w:val="24"/>
        </w:rPr>
        <w:t xml:space="preserve">Cu </w:t>
      </w:r>
      <w:proofErr w:type="spellStart"/>
      <w:proofErr w:type="gramStart"/>
      <w:r w:rsidRPr="00EB3025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Pr="00EB3025">
        <w:rPr>
          <w:rFonts w:ascii="Cambria" w:hAnsi="Cambria"/>
          <w:i/>
          <w:iCs/>
          <w:sz w:val="24"/>
          <w:szCs w:val="24"/>
        </w:rPr>
        <w:t xml:space="preserve"> se face?</w:t>
      </w:r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alegerea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resurselor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materiale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timp</w:t>
      </w:r>
      <w:proofErr w:type="spellEnd"/>
      <w:r w:rsidRPr="00EB3025">
        <w:rPr>
          <w:rFonts w:ascii="Cambria" w:hAnsi="Cambria"/>
          <w:sz w:val="24"/>
          <w:szCs w:val="24"/>
        </w:rPr>
        <w:t>);</w:t>
      </w:r>
    </w:p>
    <w:p w:rsidR="00841EA0" w:rsidRPr="00EB3025" w:rsidRDefault="00841EA0" w:rsidP="00EB3025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EB3025">
        <w:rPr>
          <w:rFonts w:ascii="Cambria" w:hAnsi="Cambria"/>
          <w:i/>
          <w:iCs/>
          <w:sz w:val="24"/>
          <w:szCs w:val="24"/>
        </w:rPr>
        <w:t xml:space="preserve">Cum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voi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ști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dacă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am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realizat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proofErr w:type="gramStart"/>
      <w:r w:rsidRPr="00EB3025">
        <w:rPr>
          <w:rFonts w:ascii="Cambria" w:hAnsi="Cambria"/>
          <w:i/>
          <w:iCs/>
          <w:sz w:val="24"/>
          <w:szCs w:val="24"/>
        </w:rPr>
        <w:t>ce</w:t>
      </w:r>
      <w:proofErr w:type="spellEnd"/>
      <w:proofErr w:type="gramEnd"/>
      <w:r w:rsidRPr="00EB3025">
        <w:rPr>
          <w:rFonts w:ascii="Cambria" w:hAnsi="Cambria"/>
          <w:i/>
          <w:iCs/>
          <w:sz w:val="24"/>
          <w:szCs w:val="24"/>
        </w:rPr>
        <w:t xml:space="preserve"> mi-am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propus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>?</w:t>
      </w:r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stabilirea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modalităților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instrumentelor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evaluare</w:t>
      </w:r>
      <w:proofErr w:type="spellEnd"/>
      <w:r w:rsidRPr="00EB3025">
        <w:rPr>
          <w:rFonts w:ascii="Cambria" w:hAnsi="Cambria"/>
          <w:sz w:val="24"/>
          <w:szCs w:val="24"/>
        </w:rPr>
        <w:t>).</w:t>
      </w:r>
    </w:p>
    <w:p w:rsidR="00841EA0" w:rsidRPr="00EB3025" w:rsidRDefault="00841EA0" w:rsidP="00EB3025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Niveluri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ale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proiectării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didactice</w:t>
      </w:r>
      <w:proofErr w:type="spellEnd"/>
    </w:p>
    <w:p w:rsidR="00841EA0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se </w:t>
      </w:r>
      <w:proofErr w:type="spellStart"/>
      <w:r w:rsidRPr="00EB3025">
        <w:rPr>
          <w:rFonts w:ascii="Cambria" w:hAnsi="Cambria"/>
          <w:sz w:val="24"/>
          <w:szCs w:val="24"/>
        </w:rPr>
        <w:t>realizează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două</w:t>
      </w:r>
      <w:proofErr w:type="spellEnd"/>
      <w:r w:rsidRPr="00EB3025">
        <w:rPr>
          <w:rFonts w:ascii="Cambria" w:hAnsi="Cambria"/>
          <w:sz w:val="24"/>
          <w:szCs w:val="24"/>
        </w:rPr>
        <w:t xml:space="preserve"> axe </w:t>
      </w:r>
      <w:proofErr w:type="spellStart"/>
      <w:r w:rsidRPr="00EB3025">
        <w:rPr>
          <w:rFonts w:ascii="Cambria" w:hAnsi="Cambria"/>
          <w:sz w:val="24"/>
          <w:szCs w:val="24"/>
        </w:rPr>
        <w:t>principale</w:t>
      </w:r>
      <w:proofErr w:type="spellEnd"/>
      <w:r w:rsidRPr="00EB3025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Nivelul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macropedagogic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aparține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decidenților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la </w:t>
      </w:r>
      <w:proofErr w:type="spellStart"/>
      <w:r w:rsidRPr="00EB3025">
        <w:rPr>
          <w:rFonts w:ascii="Cambria" w:hAnsi="Cambria"/>
          <w:sz w:val="24"/>
          <w:szCs w:val="24"/>
        </w:rPr>
        <w:t>nivel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sistem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Ministerul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Educației</w:t>
      </w:r>
      <w:proofErr w:type="spellEnd"/>
      <w:r w:rsidRPr="00EB3025">
        <w:rPr>
          <w:rFonts w:ascii="Cambria" w:hAnsi="Cambria"/>
          <w:sz w:val="24"/>
          <w:szCs w:val="24"/>
        </w:rPr>
        <w:t xml:space="preserve">)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se </w:t>
      </w:r>
      <w:proofErr w:type="spellStart"/>
      <w:r w:rsidRPr="00EB3025">
        <w:rPr>
          <w:rFonts w:ascii="Cambria" w:hAnsi="Cambria"/>
          <w:sz w:val="24"/>
          <w:szCs w:val="24"/>
        </w:rPr>
        <w:t>concretizează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elaborarea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politicilor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educaționale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documentelor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curriculare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oficiale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planuri-cadru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programe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școlare</w:t>
      </w:r>
      <w:proofErr w:type="spellEnd"/>
      <w:r w:rsidRPr="00EB3025">
        <w:rPr>
          <w:rFonts w:ascii="Cambria" w:hAnsi="Cambria"/>
          <w:sz w:val="24"/>
          <w:szCs w:val="24"/>
        </w:rPr>
        <w:t>).</w:t>
      </w:r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contrapondere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nivelul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micropedagogic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strict </w:t>
      </w:r>
      <w:proofErr w:type="spellStart"/>
      <w:r w:rsidRPr="00EB3025">
        <w:rPr>
          <w:rFonts w:ascii="Cambria" w:hAnsi="Cambria"/>
          <w:sz w:val="24"/>
          <w:szCs w:val="24"/>
        </w:rPr>
        <w:t>responsabilitatea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cadrului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școlii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vizând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adaptarea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politicilor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macro la </w:t>
      </w:r>
      <w:proofErr w:type="spellStart"/>
      <w:r w:rsidRPr="00EB3025">
        <w:rPr>
          <w:rFonts w:ascii="Cambria" w:hAnsi="Cambria"/>
          <w:sz w:val="24"/>
          <w:szCs w:val="24"/>
        </w:rPr>
        <w:t>realitatea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nevoile</w:t>
      </w:r>
      <w:proofErr w:type="spellEnd"/>
      <w:r w:rsidRPr="00EB3025">
        <w:rPr>
          <w:rFonts w:ascii="Cambria" w:hAnsi="Cambria"/>
          <w:sz w:val="24"/>
          <w:szCs w:val="24"/>
        </w:rPr>
        <w:t xml:space="preserve"> concrete ale </w:t>
      </w:r>
      <w:proofErr w:type="spellStart"/>
      <w:r w:rsidRPr="00EB3025">
        <w:rPr>
          <w:rFonts w:ascii="Cambria" w:hAnsi="Cambria"/>
          <w:sz w:val="24"/>
          <w:szCs w:val="24"/>
        </w:rPr>
        <w:t>unei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clase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elevi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</w:p>
    <w:p w:rsidR="00841EA0" w:rsidRPr="00EB3025" w:rsidRDefault="00841EA0" w:rsidP="00EB3025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la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nivel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micropedagogic</w:t>
      </w:r>
      <w:proofErr w:type="spellEnd"/>
    </w:p>
    <w:p w:rsidR="00841EA0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r w:rsidRPr="00EB3025">
        <w:rPr>
          <w:rFonts w:ascii="Cambria" w:hAnsi="Cambria"/>
          <w:sz w:val="24"/>
          <w:szCs w:val="24"/>
        </w:rPr>
        <w:t xml:space="preserve">La </w:t>
      </w:r>
      <w:proofErr w:type="spellStart"/>
      <w:r w:rsidRPr="00EB3025">
        <w:rPr>
          <w:rFonts w:ascii="Cambria" w:hAnsi="Cambria"/>
          <w:sz w:val="24"/>
          <w:szCs w:val="24"/>
        </w:rPr>
        <w:t>nivelul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activității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profesorului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micropedagogică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se </w:t>
      </w:r>
      <w:proofErr w:type="spellStart"/>
      <w:r w:rsidRPr="00EB3025">
        <w:rPr>
          <w:rFonts w:ascii="Cambria" w:hAnsi="Cambria"/>
          <w:sz w:val="24"/>
          <w:szCs w:val="24"/>
        </w:rPr>
        <w:t>desfășoară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secvențial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trei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etape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interdependente</w:t>
      </w:r>
      <w:proofErr w:type="spellEnd"/>
      <w:r w:rsidRPr="00EB3025">
        <w:rPr>
          <w:rFonts w:ascii="Cambria" w:hAnsi="Cambria"/>
          <w:sz w:val="24"/>
          <w:szCs w:val="24"/>
        </w:rPr>
        <w:t>:</w:t>
      </w:r>
    </w:p>
    <w:p w:rsidR="00841EA0" w:rsidRPr="00EB3025" w:rsidRDefault="00841EA0" w:rsidP="00EB3025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Planificarea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calendaristică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anuală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>/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semestrială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sau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pe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module):</w:t>
      </w:r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Reprezintă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eșalonarea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timp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materiei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pentru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gramStart"/>
      <w:r w:rsidRPr="00EB3025">
        <w:rPr>
          <w:rFonts w:ascii="Cambria" w:hAnsi="Cambria"/>
          <w:sz w:val="24"/>
          <w:szCs w:val="24"/>
        </w:rPr>
        <w:t>a</w:t>
      </w:r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asigura</w:t>
      </w:r>
      <w:proofErr w:type="spellEnd"/>
      <w:r w:rsidRPr="00EB3025">
        <w:rPr>
          <w:rFonts w:ascii="Cambria" w:hAnsi="Cambria"/>
          <w:sz w:val="24"/>
          <w:szCs w:val="24"/>
        </w:rPr>
        <w:t xml:space="preserve"> o </w:t>
      </w:r>
      <w:proofErr w:type="spellStart"/>
      <w:r w:rsidRPr="00EB3025">
        <w:rPr>
          <w:rFonts w:ascii="Cambria" w:hAnsi="Cambria"/>
          <w:sz w:val="24"/>
          <w:szCs w:val="24"/>
        </w:rPr>
        <w:t>viziune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ansamblu</w:t>
      </w:r>
      <w:proofErr w:type="spellEnd"/>
      <w:r w:rsidRPr="00EB3025">
        <w:rPr>
          <w:rFonts w:ascii="Cambria" w:hAnsi="Cambria"/>
          <w:sz w:val="24"/>
          <w:szCs w:val="24"/>
        </w:rPr>
        <w:t xml:space="preserve">. </w:t>
      </w:r>
      <w:proofErr w:type="spellStart"/>
      <w:r w:rsidRPr="00EB3025">
        <w:rPr>
          <w:rFonts w:ascii="Cambria" w:hAnsi="Cambria"/>
          <w:sz w:val="24"/>
          <w:szCs w:val="24"/>
        </w:rPr>
        <w:t>Cadrul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EB3025">
        <w:rPr>
          <w:rFonts w:ascii="Cambria" w:hAnsi="Cambria"/>
          <w:sz w:val="24"/>
          <w:szCs w:val="24"/>
        </w:rPr>
        <w:t>asociază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competențele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din </w:t>
      </w:r>
      <w:proofErr w:type="spellStart"/>
      <w:r w:rsidRPr="00EB3025">
        <w:rPr>
          <w:rFonts w:ascii="Cambria" w:hAnsi="Cambria"/>
          <w:sz w:val="24"/>
          <w:szCs w:val="24"/>
        </w:rPr>
        <w:t>programa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școlară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cu </w:t>
      </w:r>
      <w:proofErr w:type="spellStart"/>
      <w:r w:rsidRPr="00EB3025">
        <w:rPr>
          <w:rFonts w:ascii="Cambria" w:hAnsi="Cambria"/>
          <w:sz w:val="24"/>
          <w:szCs w:val="24"/>
        </w:rPr>
        <w:t>unitățile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conținut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alocă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numărul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ore </w:t>
      </w:r>
      <w:proofErr w:type="spellStart"/>
      <w:r w:rsidRPr="00EB3025">
        <w:rPr>
          <w:rFonts w:ascii="Cambria" w:hAnsi="Cambria"/>
          <w:sz w:val="24"/>
          <w:szCs w:val="24"/>
        </w:rPr>
        <w:t>necesar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pentru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fiecare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respectând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structura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anului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școlar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</w:p>
    <w:p w:rsidR="00841EA0" w:rsidRPr="00EB3025" w:rsidRDefault="00841EA0" w:rsidP="00EB3025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unităților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învățare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(UI):</w:t>
      </w:r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Reprezintă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nucleul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elementul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inovație</w:t>
      </w:r>
      <w:proofErr w:type="spellEnd"/>
      <w:r w:rsidRPr="00EB3025">
        <w:rPr>
          <w:rFonts w:ascii="Cambria" w:hAnsi="Cambria"/>
          <w:sz w:val="24"/>
          <w:szCs w:val="24"/>
        </w:rPr>
        <w:t xml:space="preserve"> al </w:t>
      </w:r>
      <w:proofErr w:type="spellStart"/>
      <w:r w:rsidRPr="00EB3025">
        <w:rPr>
          <w:rFonts w:ascii="Cambria" w:hAnsi="Cambria"/>
          <w:sz w:val="24"/>
          <w:szCs w:val="24"/>
        </w:rPr>
        <w:t>proiectării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moderne</w:t>
      </w:r>
      <w:proofErr w:type="spellEnd"/>
      <w:r w:rsidRPr="00EB3025">
        <w:rPr>
          <w:rFonts w:ascii="Cambria" w:hAnsi="Cambria"/>
          <w:sz w:val="24"/>
          <w:szCs w:val="24"/>
        </w:rPr>
        <w:t xml:space="preserve">. O </w:t>
      </w:r>
      <w:proofErr w:type="spellStart"/>
      <w:r w:rsidRPr="00EB3025">
        <w:rPr>
          <w:rFonts w:ascii="Cambria" w:hAnsi="Cambria"/>
          <w:sz w:val="24"/>
          <w:szCs w:val="24"/>
        </w:rPr>
        <w:t>unitate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învățare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o </w:t>
      </w:r>
      <w:proofErr w:type="spellStart"/>
      <w:r w:rsidRPr="00EB3025">
        <w:rPr>
          <w:rFonts w:ascii="Cambria" w:hAnsi="Cambria"/>
          <w:sz w:val="24"/>
          <w:szCs w:val="24"/>
        </w:rPr>
        <w:t>structură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didactică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coerentă</w:t>
      </w:r>
      <w:proofErr w:type="spellEnd"/>
      <w:r w:rsidRPr="00EB3025">
        <w:rPr>
          <w:rFonts w:ascii="Cambria" w:hAnsi="Cambria"/>
          <w:sz w:val="24"/>
          <w:szCs w:val="24"/>
        </w:rPr>
        <w:t xml:space="preserve"> din </w:t>
      </w:r>
      <w:proofErr w:type="spellStart"/>
      <w:r w:rsidRPr="00EB3025">
        <w:rPr>
          <w:rFonts w:ascii="Cambria" w:hAnsi="Cambria"/>
          <w:sz w:val="24"/>
          <w:szCs w:val="24"/>
        </w:rPr>
        <w:t>punct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vedere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tematic</w:t>
      </w:r>
      <w:proofErr w:type="spellEnd"/>
      <w:r w:rsidRPr="00EB3025">
        <w:rPr>
          <w:rFonts w:ascii="Cambria" w:hAnsi="Cambria"/>
          <w:sz w:val="24"/>
          <w:szCs w:val="24"/>
        </w:rPr>
        <w:t xml:space="preserve">, care se </w:t>
      </w:r>
      <w:proofErr w:type="spellStart"/>
      <w:r w:rsidRPr="00EB3025">
        <w:rPr>
          <w:rFonts w:ascii="Cambria" w:hAnsi="Cambria"/>
          <w:sz w:val="24"/>
          <w:szCs w:val="24"/>
        </w:rPr>
        <w:t>derulează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parcursul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mai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multor</w:t>
      </w:r>
      <w:proofErr w:type="spellEnd"/>
      <w:r w:rsidRPr="00EB3025">
        <w:rPr>
          <w:rFonts w:ascii="Cambria" w:hAnsi="Cambria"/>
          <w:sz w:val="24"/>
          <w:szCs w:val="24"/>
        </w:rPr>
        <w:t xml:space="preserve"> ore. </w:t>
      </w:r>
      <w:proofErr w:type="spellStart"/>
      <w:r w:rsidRPr="00EB3025">
        <w:rPr>
          <w:rFonts w:ascii="Cambria" w:hAnsi="Cambria"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oferă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o </w:t>
      </w:r>
      <w:proofErr w:type="spellStart"/>
      <w:r w:rsidRPr="00EB3025">
        <w:rPr>
          <w:rFonts w:ascii="Cambria" w:hAnsi="Cambria"/>
          <w:sz w:val="24"/>
          <w:szCs w:val="24"/>
        </w:rPr>
        <w:t>perspectivă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termen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mediu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flexibilitate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tabelul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proiectare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corelând</w:t>
      </w:r>
      <w:proofErr w:type="spellEnd"/>
      <w:r w:rsidRPr="00EB3025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EB3025">
        <w:rPr>
          <w:rFonts w:ascii="Cambria" w:hAnsi="Cambria"/>
          <w:sz w:val="24"/>
          <w:szCs w:val="24"/>
        </w:rPr>
        <w:t>competențele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specifice</w:t>
      </w:r>
      <w:proofErr w:type="spellEnd"/>
      <w:r w:rsidRPr="00EB3025">
        <w:rPr>
          <w:rFonts w:ascii="Cambria" w:hAnsi="Cambria"/>
          <w:sz w:val="24"/>
          <w:szCs w:val="24"/>
        </w:rPr>
        <w:t xml:space="preserve"> cu </w:t>
      </w:r>
      <w:proofErr w:type="spellStart"/>
      <w:r w:rsidRPr="00EB3025">
        <w:rPr>
          <w:rFonts w:ascii="Cambria" w:hAnsi="Cambria"/>
          <w:sz w:val="24"/>
          <w:szCs w:val="24"/>
        </w:rPr>
        <w:t>activitățile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învățare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resursele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evaluarea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</w:p>
    <w:p w:rsidR="00841EA0" w:rsidRPr="00EB3025" w:rsidRDefault="00841EA0" w:rsidP="00EB3025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lecției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/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activității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didactice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>:</w:t>
      </w:r>
      <w:r w:rsidRPr="00EB3025">
        <w:rPr>
          <w:rFonts w:ascii="Cambria" w:hAnsi="Cambria"/>
          <w:sz w:val="24"/>
          <w:szCs w:val="24"/>
        </w:rPr>
        <w:t xml:space="preserve"> Este </w:t>
      </w:r>
      <w:proofErr w:type="spellStart"/>
      <w:r w:rsidRPr="00EB3025">
        <w:rPr>
          <w:rFonts w:ascii="Cambria" w:hAnsi="Cambria"/>
          <w:sz w:val="24"/>
          <w:szCs w:val="24"/>
        </w:rPr>
        <w:t>designul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operațional</w:t>
      </w:r>
      <w:proofErr w:type="spellEnd"/>
      <w:r w:rsidRPr="00EB3025">
        <w:rPr>
          <w:rFonts w:ascii="Cambria" w:hAnsi="Cambria"/>
          <w:sz w:val="24"/>
          <w:szCs w:val="24"/>
        </w:rPr>
        <w:t xml:space="preserve">, de </w:t>
      </w:r>
      <w:proofErr w:type="spellStart"/>
      <w:r w:rsidRPr="00EB3025">
        <w:rPr>
          <w:rFonts w:ascii="Cambria" w:hAnsi="Cambria"/>
          <w:sz w:val="24"/>
          <w:szCs w:val="24"/>
        </w:rPr>
        <w:t>detaliu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termen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scurt</w:t>
      </w:r>
      <w:proofErr w:type="spellEnd"/>
      <w:r w:rsidRPr="00EB3025">
        <w:rPr>
          <w:rFonts w:ascii="Cambria" w:hAnsi="Cambria"/>
          <w:sz w:val="24"/>
          <w:szCs w:val="24"/>
        </w:rPr>
        <w:t xml:space="preserve"> (de </w:t>
      </w:r>
      <w:proofErr w:type="spellStart"/>
      <w:r w:rsidRPr="00EB3025">
        <w:rPr>
          <w:rFonts w:ascii="Cambria" w:hAnsi="Cambria"/>
          <w:sz w:val="24"/>
          <w:szCs w:val="24"/>
        </w:rPr>
        <w:t>regulă</w:t>
      </w:r>
      <w:proofErr w:type="spellEnd"/>
      <w:r w:rsidRPr="00EB3025">
        <w:rPr>
          <w:rFonts w:ascii="Cambria" w:hAnsi="Cambria"/>
          <w:sz w:val="24"/>
          <w:szCs w:val="24"/>
        </w:rPr>
        <w:t xml:space="preserve"> 50 de minute). </w:t>
      </w:r>
      <w:proofErr w:type="spellStart"/>
      <w:r w:rsidRPr="00EB3025">
        <w:rPr>
          <w:rFonts w:ascii="Cambria" w:hAnsi="Cambria"/>
          <w:sz w:val="24"/>
          <w:szCs w:val="24"/>
        </w:rPr>
        <w:t>Aceasta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presupune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stabilirea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obiectivelor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operaționale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comportamente</w:t>
      </w:r>
      <w:proofErr w:type="spellEnd"/>
      <w:r w:rsidRPr="00EB3025">
        <w:rPr>
          <w:rFonts w:ascii="Cambria" w:hAnsi="Cambria"/>
          <w:sz w:val="24"/>
          <w:szCs w:val="24"/>
        </w:rPr>
        <w:t xml:space="preserve"> direct </w:t>
      </w:r>
      <w:proofErr w:type="spellStart"/>
      <w:r w:rsidRPr="00EB3025">
        <w:rPr>
          <w:rFonts w:ascii="Cambria" w:hAnsi="Cambria"/>
          <w:sz w:val="24"/>
          <w:szCs w:val="24"/>
        </w:rPr>
        <w:t>măsurabile</w:t>
      </w:r>
      <w:proofErr w:type="spellEnd"/>
      <w:r w:rsidRPr="00EB3025">
        <w:rPr>
          <w:rFonts w:ascii="Cambria" w:hAnsi="Cambria"/>
          <w:sz w:val="24"/>
          <w:szCs w:val="24"/>
        </w:rPr>
        <w:t xml:space="preserve">), </w:t>
      </w:r>
      <w:proofErr w:type="spellStart"/>
      <w:r w:rsidRPr="00EB3025">
        <w:rPr>
          <w:rFonts w:ascii="Cambria" w:hAnsi="Cambria"/>
          <w:sz w:val="24"/>
          <w:szCs w:val="24"/>
        </w:rPr>
        <w:t>alegerea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lastRenderedPageBreak/>
        <w:t>scenariului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EB3025">
        <w:rPr>
          <w:rFonts w:ascii="Cambria" w:hAnsi="Cambria"/>
          <w:sz w:val="24"/>
          <w:szCs w:val="24"/>
        </w:rPr>
        <w:t>detaliat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evenimentele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momentele</w:t>
      </w:r>
      <w:proofErr w:type="spellEnd"/>
      <w:r w:rsidRPr="00EB3025">
        <w:rPr>
          <w:rFonts w:ascii="Cambria" w:hAnsi="Cambria"/>
          <w:sz w:val="24"/>
          <w:szCs w:val="24"/>
        </w:rPr>
        <w:t xml:space="preserve">) </w:t>
      </w:r>
      <w:proofErr w:type="spellStart"/>
      <w:r w:rsidRPr="00EB3025">
        <w:rPr>
          <w:rFonts w:ascii="Cambria" w:hAnsi="Cambria"/>
          <w:sz w:val="24"/>
          <w:szCs w:val="24"/>
        </w:rPr>
        <w:t>lecției</w:t>
      </w:r>
      <w:proofErr w:type="spellEnd"/>
      <w:r w:rsidRPr="00EB3025">
        <w:rPr>
          <w:rFonts w:ascii="Cambria" w:hAnsi="Cambria"/>
          <w:sz w:val="24"/>
          <w:szCs w:val="24"/>
        </w:rPr>
        <w:t xml:space="preserve"> – </w:t>
      </w:r>
      <w:proofErr w:type="spellStart"/>
      <w:r w:rsidRPr="00EB3025">
        <w:rPr>
          <w:rFonts w:ascii="Cambria" w:hAnsi="Cambria"/>
          <w:sz w:val="24"/>
          <w:szCs w:val="24"/>
        </w:rPr>
        <w:t>captarea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atenției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dirijarea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învățării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obținerea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performanței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asigurarea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feedback-</w:t>
      </w:r>
      <w:proofErr w:type="spellStart"/>
      <w:r w:rsidRPr="00EB3025">
        <w:rPr>
          <w:rFonts w:ascii="Cambria" w:hAnsi="Cambria"/>
          <w:sz w:val="24"/>
          <w:szCs w:val="24"/>
        </w:rPr>
        <w:t>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 –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formelor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organizare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gramStart"/>
      <w:r w:rsidRPr="00EB3025">
        <w:rPr>
          <w:rFonts w:ascii="Cambria" w:hAnsi="Cambria"/>
          <w:sz w:val="24"/>
          <w:szCs w:val="24"/>
        </w:rPr>
        <w:t>a</w:t>
      </w:r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elevilor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</w:p>
    <w:p w:rsidR="00841EA0" w:rsidRPr="00EB3025" w:rsidRDefault="00841EA0" w:rsidP="00EB3025">
      <w:pPr>
        <w:jc w:val="both"/>
        <w:rPr>
          <w:rFonts w:ascii="Cambria" w:hAnsi="Cambria"/>
          <w:b/>
          <w:bCs/>
          <w:sz w:val="24"/>
          <w:szCs w:val="24"/>
        </w:rPr>
      </w:pPr>
      <w:proofErr w:type="spellStart"/>
      <w:r w:rsidRPr="00EB3025">
        <w:rPr>
          <w:rFonts w:ascii="Cambria" w:hAnsi="Cambria"/>
          <w:b/>
          <w:bCs/>
          <w:sz w:val="24"/>
          <w:szCs w:val="24"/>
        </w:rPr>
        <w:t>Instrumente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proiectare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didactică</w:t>
      </w:r>
      <w:proofErr w:type="spellEnd"/>
    </w:p>
    <w:p w:rsidR="00841EA0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proofErr w:type="spellStart"/>
      <w:proofErr w:type="gramStart"/>
      <w:r w:rsidRPr="00EB3025">
        <w:rPr>
          <w:rFonts w:ascii="Cambria" w:hAnsi="Cambria"/>
          <w:sz w:val="24"/>
          <w:szCs w:val="24"/>
        </w:rPr>
        <w:t>Pentru</w:t>
      </w:r>
      <w:proofErr w:type="spellEnd"/>
      <w:r w:rsidRPr="00EB3025">
        <w:rPr>
          <w:rFonts w:ascii="Cambria" w:hAnsi="Cambria"/>
          <w:sz w:val="24"/>
          <w:szCs w:val="24"/>
        </w:rPr>
        <w:t xml:space="preserve"> a </w:t>
      </w:r>
      <w:proofErr w:type="spellStart"/>
      <w:r w:rsidRPr="00EB3025">
        <w:rPr>
          <w:rFonts w:ascii="Cambria" w:hAnsi="Cambria"/>
          <w:sz w:val="24"/>
          <w:szCs w:val="24"/>
        </w:rPr>
        <w:t>realiza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aceste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etape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profesorul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utilizează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o </w:t>
      </w:r>
      <w:proofErr w:type="spellStart"/>
      <w:r w:rsidRPr="00EB3025">
        <w:rPr>
          <w:rFonts w:ascii="Cambria" w:hAnsi="Cambria"/>
          <w:sz w:val="24"/>
          <w:szCs w:val="24"/>
        </w:rPr>
        <w:t>serie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instrumente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specifice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Punctul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plecare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întotdeauna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reprezentat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instrumentele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oficiale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programa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școlară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ghidurile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metodologice</w:t>
      </w:r>
      <w:proofErr w:type="spellEnd"/>
      <w:r w:rsidRPr="00EB3025">
        <w:rPr>
          <w:rFonts w:ascii="Cambria" w:hAnsi="Cambria"/>
          <w:sz w:val="24"/>
          <w:szCs w:val="24"/>
        </w:rPr>
        <w:t xml:space="preserve">).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munca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sa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anticipare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cadrul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didactic </w:t>
      </w:r>
      <w:proofErr w:type="spellStart"/>
      <w:r w:rsidRPr="00EB3025">
        <w:rPr>
          <w:rFonts w:ascii="Cambria" w:hAnsi="Cambria"/>
          <w:sz w:val="24"/>
          <w:szCs w:val="24"/>
        </w:rPr>
        <w:t>utilizează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documente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planificare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matrice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sau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tabele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standardizate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pentru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planificarea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calendaristică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proiectele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UI)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instrumente</w:t>
      </w:r>
      <w:proofErr w:type="spellEnd"/>
      <w:r w:rsidRPr="00EB3025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b/>
          <w:bCs/>
          <w:sz w:val="24"/>
          <w:szCs w:val="24"/>
        </w:rPr>
        <w:t>operaționale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(</w:t>
      </w:r>
      <w:proofErr w:type="spellStart"/>
      <w:r w:rsidRPr="00EB3025">
        <w:rPr>
          <w:rFonts w:ascii="Cambria" w:hAnsi="Cambria"/>
          <w:sz w:val="24"/>
          <w:szCs w:val="24"/>
        </w:rPr>
        <w:t>proiectul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lecție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sau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schița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lecție</w:t>
      </w:r>
      <w:proofErr w:type="spellEnd"/>
      <w:r w:rsidRPr="00EB3025">
        <w:rPr>
          <w:rFonts w:ascii="Cambria" w:hAnsi="Cambria"/>
          <w:sz w:val="24"/>
          <w:szCs w:val="24"/>
        </w:rPr>
        <w:t>).</w:t>
      </w:r>
    </w:p>
    <w:p w:rsidR="00841EA0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sz w:val="24"/>
          <w:szCs w:val="24"/>
        </w:rPr>
        <w:t>Astăzi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aceste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instrumente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tradiționale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sunt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completate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portofoliile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profesorului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fișele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documentare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, tot </w:t>
      </w:r>
      <w:proofErr w:type="spellStart"/>
      <w:r w:rsidRPr="00EB3025">
        <w:rPr>
          <w:rFonts w:ascii="Cambria" w:hAnsi="Cambria"/>
          <w:sz w:val="24"/>
          <w:szCs w:val="24"/>
        </w:rPr>
        <w:t>mai</w:t>
      </w:r>
      <w:proofErr w:type="spellEnd"/>
      <w:r w:rsidRPr="00EB3025">
        <w:rPr>
          <w:rFonts w:ascii="Cambria" w:hAnsi="Cambria"/>
          <w:sz w:val="24"/>
          <w:szCs w:val="24"/>
        </w:rPr>
        <w:t xml:space="preserve"> pregnant, de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aplicații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și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platforme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educaționale</w:t>
      </w:r>
      <w:proofErr w:type="spellEnd"/>
      <w:r w:rsidRPr="00EB3025"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i/>
          <w:iCs/>
          <w:sz w:val="24"/>
          <w:szCs w:val="24"/>
        </w:rPr>
        <w:t>digitale</w:t>
      </w:r>
      <w:proofErr w:type="spellEnd"/>
      <w:r w:rsidRPr="00EB3025">
        <w:rPr>
          <w:rFonts w:ascii="Cambria" w:hAnsi="Cambria"/>
          <w:sz w:val="24"/>
          <w:szCs w:val="24"/>
        </w:rPr>
        <w:t xml:space="preserve"> care </w:t>
      </w:r>
      <w:proofErr w:type="spellStart"/>
      <w:r w:rsidRPr="00EB3025">
        <w:rPr>
          <w:rFonts w:ascii="Cambria" w:hAnsi="Cambria"/>
          <w:sz w:val="24"/>
          <w:szCs w:val="24"/>
        </w:rPr>
        <w:t>integrează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instrumente</w:t>
      </w:r>
      <w:proofErr w:type="spellEnd"/>
      <w:r w:rsidRPr="00EB3025">
        <w:rPr>
          <w:rFonts w:ascii="Cambria" w:hAnsi="Cambria"/>
          <w:sz w:val="24"/>
          <w:szCs w:val="24"/>
        </w:rPr>
        <w:t xml:space="preserve"> de </w:t>
      </w:r>
      <w:proofErr w:type="spellStart"/>
      <w:r w:rsidRPr="00EB3025">
        <w:rPr>
          <w:rFonts w:ascii="Cambria" w:hAnsi="Cambria"/>
          <w:sz w:val="24"/>
          <w:szCs w:val="24"/>
        </w:rPr>
        <w:t>planificare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management al </w:t>
      </w:r>
      <w:proofErr w:type="spellStart"/>
      <w:r w:rsidRPr="00EB3025">
        <w:rPr>
          <w:rFonts w:ascii="Cambria" w:hAnsi="Cambria"/>
          <w:sz w:val="24"/>
          <w:szCs w:val="24"/>
        </w:rPr>
        <w:t>resurselor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</w:p>
    <w:p w:rsidR="00E51F71" w:rsidRPr="00EB3025" w:rsidRDefault="00841EA0" w:rsidP="00EB3025">
      <w:pPr>
        <w:jc w:val="both"/>
        <w:rPr>
          <w:rFonts w:ascii="Cambria" w:hAnsi="Cambria"/>
          <w:sz w:val="24"/>
          <w:szCs w:val="24"/>
        </w:rPr>
      </w:pP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concluzie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proiectarea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didactică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EB3025">
        <w:rPr>
          <w:rFonts w:ascii="Cambria" w:hAnsi="Cambria"/>
          <w:sz w:val="24"/>
          <w:szCs w:val="24"/>
        </w:rPr>
        <w:t>este</w:t>
      </w:r>
      <w:proofErr w:type="spellEnd"/>
      <w:proofErr w:type="gram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busola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profesorului</w:t>
      </w:r>
      <w:proofErr w:type="spellEnd"/>
      <w:r w:rsidRPr="00EB3025">
        <w:rPr>
          <w:rFonts w:ascii="Cambria" w:hAnsi="Cambria"/>
          <w:sz w:val="24"/>
          <w:szCs w:val="24"/>
        </w:rPr>
        <w:t xml:space="preserve">. </w:t>
      </w:r>
      <w:proofErr w:type="gramStart"/>
      <w:r w:rsidRPr="00EB3025">
        <w:rPr>
          <w:rFonts w:ascii="Cambria" w:hAnsi="Cambria"/>
          <w:sz w:val="24"/>
          <w:szCs w:val="24"/>
        </w:rPr>
        <w:t xml:space="preserve">Ea nu </w:t>
      </w:r>
      <w:proofErr w:type="spellStart"/>
      <w:r w:rsidRPr="00EB3025">
        <w:rPr>
          <w:rFonts w:ascii="Cambria" w:hAnsi="Cambria"/>
          <w:sz w:val="24"/>
          <w:szCs w:val="24"/>
        </w:rPr>
        <w:t>îngrădește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creativitatea</w:t>
      </w:r>
      <w:proofErr w:type="spellEnd"/>
      <w:r w:rsidRPr="00EB3025">
        <w:rPr>
          <w:rFonts w:ascii="Cambria" w:hAnsi="Cambria"/>
          <w:sz w:val="24"/>
          <w:szCs w:val="24"/>
        </w:rPr>
        <w:t xml:space="preserve">, </w:t>
      </w:r>
      <w:proofErr w:type="spellStart"/>
      <w:r w:rsidRPr="00EB3025">
        <w:rPr>
          <w:rFonts w:ascii="Cambria" w:hAnsi="Cambria"/>
          <w:sz w:val="24"/>
          <w:szCs w:val="24"/>
        </w:rPr>
        <w:t>ci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oferă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structura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necesară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care </w:t>
      </w:r>
      <w:proofErr w:type="spellStart"/>
      <w:r w:rsidRPr="00EB3025">
        <w:rPr>
          <w:rFonts w:ascii="Cambria" w:hAnsi="Cambria"/>
          <w:sz w:val="24"/>
          <w:szCs w:val="24"/>
        </w:rPr>
        <w:t>inovația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metodologică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și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flexibilitatea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pedagogică</w:t>
      </w:r>
      <w:proofErr w:type="spellEnd"/>
      <w:r w:rsidRPr="00EB3025">
        <w:rPr>
          <w:rFonts w:ascii="Cambria" w:hAnsi="Cambria"/>
          <w:sz w:val="24"/>
          <w:szCs w:val="24"/>
        </w:rPr>
        <w:t xml:space="preserve"> se pot </w:t>
      </w:r>
      <w:proofErr w:type="spellStart"/>
      <w:r w:rsidRPr="00EB3025">
        <w:rPr>
          <w:rFonts w:ascii="Cambria" w:hAnsi="Cambria"/>
          <w:sz w:val="24"/>
          <w:szCs w:val="24"/>
        </w:rPr>
        <w:t>manifesta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eficient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în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beneficiul</w:t>
      </w:r>
      <w:proofErr w:type="spellEnd"/>
      <w:r w:rsidRPr="00EB3025">
        <w:rPr>
          <w:rFonts w:ascii="Cambria" w:hAnsi="Cambria"/>
          <w:sz w:val="24"/>
          <w:szCs w:val="24"/>
        </w:rPr>
        <w:t xml:space="preserve"> </w:t>
      </w:r>
      <w:proofErr w:type="spellStart"/>
      <w:r w:rsidRPr="00EB3025">
        <w:rPr>
          <w:rFonts w:ascii="Cambria" w:hAnsi="Cambria"/>
          <w:sz w:val="24"/>
          <w:szCs w:val="24"/>
        </w:rPr>
        <w:t>elevului</w:t>
      </w:r>
      <w:proofErr w:type="spellEnd"/>
      <w:r w:rsidRPr="00EB3025">
        <w:rPr>
          <w:rFonts w:ascii="Cambria" w:hAnsi="Cambria"/>
          <w:sz w:val="24"/>
          <w:szCs w:val="24"/>
        </w:rPr>
        <w:t>.</w:t>
      </w:r>
      <w:proofErr w:type="gramEnd"/>
    </w:p>
    <w:sectPr w:rsidR="00E51F71" w:rsidRPr="00EB3025" w:rsidSect="00B4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A0C69"/>
    <w:multiLevelType w:val="multilevel"/>
    <w:tmpl w:val="8CDEB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94756"/>
    <w:multiLevelType w:val="multilevel"/>
    <w:tmpl w:val="0926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7733"/>
    <w:rsid w:val="002F2AC8"/>
    <w:rsid w:val="00841EA0"/>
    <w:rsid w:val="00913256"/>
    <w:rsid w:val="00B42FE2"/>
    <w:rsid w:val="00CB352D"/>
    <w:rsid w:val="00E51F71"/>
    <w:rsid w:val="00EB3025"/>
    <w:rsid w:val="00FB7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FE2"/>
  </w:style>
  <w:style w:type="paragraph" w:styleId="Heading1">
    <w:name w:val="heading 1"/>
    <w:basedOn w:val="Normal"/>
    <w:next w:val="Normal"/>
    <w:link w:val="Heading1Char"/>
    <w:uiPriority w:val="9"/>
    <w:qFormat/>
    <w:rsid w:val="00FB7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7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7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7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7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7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7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7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7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7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7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7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AURELIA-DINU</cp:lastModifiedBy>
  <cp:revision>4</cp:revision>
  <dcterms:created xsi:type="dcterms:W3CDTF">2026-06-29T12:04:00Z</dcterms:created>
  <dcterms:modified xsi:type="dcterms:W3CDTF">2026-06-30T07:17:00Z</dcterms:modified>
</cp:coreProperties>
</file>