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D" w:rsidRPr="00A5126D" w:rsidRDefault="00A5126D" w:rsidP="00A5126D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proofErr w:type="spellStart"/>
      <w:r w:rsidRPr="00A5126D">
        <w:rPr>
          <w:rFonts w:ascii="Cambria" w:hAnsi="Cambria"/>
          <w:b/>
          <w:sz w:val="24"/>
          <w:szCs w:val="24"/>
        </w:rPr>
        <w:t>Paralela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b/>
          <w:sz w:val="24"/>
          <w:szCs w:val="24"/>
        </w:rPr>
        <w:t>între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b/>
          <w:sz w:val="24"/>
          <w:szCs w:val="24"/>
        </w:rPr>
        <w:t>poeziile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b/>
          <w:sz w:val="24"/>
          <w:szCs w:val="24"/>
        </w:rPr>
        <w:t>Eu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b/>
          <w:sz w:val="24"/>
          <w:szCs w:val="24"/>
        </w:rPr>
        <w:t>strivesc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b/>
          <w:sz w:val="24"/>
          <w:szCs w:val="24"/>
        </w:rPr>
        <w:t>corola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b/>
          <w:sz w:val="24"/>
          <w:szCs w:val="24"/>
        </w:rPr>
        <w:t>minuni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b/>
          <w:sz w:val="24"/>
          <w:szCs w:val="24"/>
        </w:rPr>
        <w:t>lumii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b/>
          <w:sz w:val="24"/>
          <w:szCs w:val="24"/>
        </w:rPr>
        <w:t>și</w:t>
      </w:r>
      <w:proofErr w:type="spellEnd"/>
      <w:r w:rsidRPr="00A5126D">
        <w:rPr>
          <w:rFonts w:ascii="Cambria" w:hAnsi="Cambria"/>
          <w:b/>
          <w:sz w:val="24"/>
          <w:szCs w:val="24"/>
        </w:rPr>
        <w:t xml:space="preserve"> Lumina de Lucian </w:t>
      </w:r>
      <w:proofErr w:type="spellStart"/>
      <w:r w:rsidRPr="00A5126D">
        <w:rPr>
          <w:rFonts w:ascii="Cambria" w:hAnsi="Cambria"/>
          <w:b/>
          <w:sz w:val="24"/>
          <w:szCs w:val="24"/>
        </w:rPr>
        <w:t>Blaga</w:t>
      </w:r>
      <w:proofErr w:type="spellEnd"/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>       </w:t>
      </w:r>
      <w:proofErr w:type="spellStart"/>
      <w:r w:rsidRPr="00A5126D">
        <w:rPr>
          <w:rFonts w:ascii="Cambria" w:hAnsi="Cambria"/>
          <w:b/>
          <w:sz w:val="24"/>
          <w:szCs w:val="24"/>
        </w:rPr>
        <w:t>Expresionismul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un </w:t>
      </w:r>
      <w:proofErr w:type="spellStart"/>
      <w:r w:rsidRPr="00A5126D">
        <w:rPr>
          <w:rFonts w:ascii="Cambria" w:hAnsi="Cambria"/>
          <w:sz w:val="24"/>
          <w:szCs w:val="24"/>
        </w:rPr>
        <w:t>curent</w:t>
      </w:r>
      <w:proofErr w:type="spellEnd"/>
      <w:r w:rsidRPr="00A5126D">
        <w:rPr>
          <w:rFonts w:ascii="Cambria" w:hAnsi="Cambria"/>
          <w:sz w:val="24"/>
          <w:szCs w:val="24"/>
        </w:rPr>
        <w:t xml:space="preserve"> artistic modernist, </w:t>
      </w:r>
      <w:proofErr w:type="spellStart"/>
      <w:r w:rsidRPr="00A5126D">
        <w:rPr>
          <w:rFonts w:ascii="Cambria" w:hAnsi="Cambria"/>
          <w:sz w:val="24"/>
          <w:szCs w:val="24"/>
        </w:rPr>
        <w:t>apărut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inițial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Germania la </w:t>
      </w:r>
      <w:proofErr w:type="spellStart"/>
      <w:r w:rsidRPr="00A5126D">
        <w:rPr>
          <w:rFonts w:ascii="Cambria" w:hAnsi="Cambria"/>
          <w:sz w:val="24"/>
          <w:szCs w:val="24"/>
        </w:rPr>
        <w:t>începutul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secolului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 al XX-lea, </w:t>
      </w:r>
      <w:proofErr w:type="spellStart"/>
      <w:r w:rsidRPr="00A5126D">
        <w:rPr>
          <w:rFonts w:ascii="Cambria" w:hAnsi="Cambria"/>
          <w:sz w:val="24"/>
          <w:szCs w:val="24"/>
        </w:rPr>
        <w:t>caracterizat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prin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exprimarea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subiectivă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distorsionată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realității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având</w:t>
      </w:r>
      <w:proofErr w:type="spellEnd"/>
      <w:r w:rsidRPr="00A5126D">
        <w:rPr>
          <w:rFonts w:ascii="Cambria" w:hAnsi="Cambria"/>
          <w:sz w:val="24"/>
          <w:szCs w:val="24"/>
        </w:rPr>
        <w:t xml:space="preserve"> ca </w:t>
      </w:r>
      <w:proofErr w:type="spellStart"/>
      <w:r w:rsidRPr="00A5126D">
        <w:rPr>
          <w:rFonts w:ascii="Cambria" w:hAnsi="Cambria"/>
          <w:sz w:val="24"/>
          <w:szCs w:val="24"/>
        </w:rPr>
        <w:t>scop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transmiterea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emoțiilor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stărilor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spirit ale </w:t>
      </w:r>
      <w:proofErr w:type="spellStart"/>
      <w:r w:rsidRPr="00A5126D">
        <w:rPr>
          <w:rFonts w:ascii="Cambria" w:hAnsi="Cambria"/>
          <w:sz w:val="24"/>
          <w:szCs w:val="24"/>
        </w:rPr>
        <w:t>artistului</w:t>
      </w:r>
      <w:proofErr w:type="spellEnd"/>
      <w:r w:rsidRPr="00A5126D">
        <w:rPr>
          <w:rFonts w:ascii="Cambria" w:hAnsi="Cambria"/>
          <w:sz w:val="24"/>
          <w:szCs w:val="24"/>
        </w:rPr>
        <w:t>. </w:t>
      </w: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        </w:t>
      </w:r>
      <w:r w:rsidRPr="00A5126D">
        <w:rPr>
          <w:rFonts w:ascii="Cambria" w:hAnsi="Cambria"/>
          <w:sz w:val="24"/>
          <w:szCs w:val="24"/>
        </w:rPr>
        <w:t xml:space="preserve">Lucian </w:t>
      </w:r>
      <w:proofErr w:type="spellStart"/>
      <w:r w:rsidRPr="00A5126D">
        <w:rPr>
          <w:rFonts w:ascii="Cambria" w:hAnsi="Cambria"/>
          <w:sz w:val="24"/>
          <w:szCs w:val="24"/>
        </w:rPr>
        <w:t>Blaga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unul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dintre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cei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mai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importanți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poeți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filozofi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români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cunoscut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pentru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viziunea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metafizică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asupra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pentru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abordarea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profundă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misterului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Poemele</w:t>
      </w:r>
      <w:proofErr w:type="spellEnd"/>
      <w:r w:rsidRPr="00A5126D">
        <w:rPr>
          <w:rFonts w:ascii="Cambria" w:hAnsi="Cambria"/>
          <w:sz w:val="24"/>
          <w:szCs w:val="24"/>
        </w:rPr>
        <w:t xml:space="preserve"> sale, </w:t>
      </w:r>
      <w:proofErr w:type="spellStart"/>
      <w:r w:rsidRPr="00A5126D">
        <w:rPr>
          <w:rFonts w:ascii="Cambria" w:hAnsi="Cambria"/>
          <w:sz w:val="24"/>
          <w:szCs w:val="24"/>
        </w:rPr>
        <w:t>deși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distincte</w:t>
      </w:r>
      <w:proofErr w:type="spellEnd"/>
      <w:r w:rsidRPr="00A5126D">
        <w:rPr>
          <w:rFonts w:ascii="Cambria" w:hAnsi="Cambria"/>
          <w:sz w:val="24"/>
          <w:szCs w:val="24"/>
        </w:rPr>
        <w:t xml:space="preserve">, se </w:t>
      </w:r>
      <w:proofErr w:type="spellStart"/>
      <w:r w:rsidRPr="00A5126D">
        <w:rPr>
          <w:rFonts w:ascii="Cambria" w:hAnsi="Cambria"/>
          <w:sz w:val="24"/>
          <w:szCs w:val="24"/>
        </w:rPr>
        <w:t>împletesc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adesea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jurul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unor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teme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fundamentale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precum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cunoașterea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relația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omului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 cu </w:t>
      </w:r>
      <w:proofErr w:type="spellStart"/>
      <w:r w:rsidRPr="00A5126D">
        <w:rPr>
          <w:rFonts w:ascii="Cambria" w:hAnsi="Cambria"/>
          <w:sz w:val="24"/>
          <w:szCs w:val="24"/>
        </w:rPr>
        <w:t>universul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paralelă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între</w:t>
      </w:r>
      <w:proofErr w:type="spellEnd"/>
      <w:r w:rsidRPr="00A5126D">
        <w:rPr>
          <w:rFonts w:ascii="Cambria" w:hAnsi="Cambria"/>
          <w:sz w:val="24"/>
          <w:szCs w:val="24"/>
        </w:rPr>
        <w:t xml:space="preserve"> "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strivesc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corola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"Lumina" </w:t>
      </w:r>
      <w:proofErr w:type="spellStart"/>
      <w:r w:rsidRPr="00A5126D">
        <w:rPr>
          <w:rFonts w:ascii="Cambria" w:hAnsi="Cambria"/>
          <w:sz w:val="24"/>
          <w:szCs w:val="24"/>
        </w:rPr>
        <w:t>dezvăluie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nuanțe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diferite</w:t>
      </w:r>
      <w:proofErr w:type="spellEnd"/>
      <w:r w:rsidRPr="00A5126D">
        <w:rPr>
          <w:rFonts w:ascii="Cambria" w:hAnsi="Cambria"/>
          <w:sz w:val="24"/>
          <w:szCs w:val="24"/>
        </w:rPr>
        <w:t xml:space="preserve"> ale </w:t>
      </w:r>
      <w:proofErr w:type="spellStart"/>
      <w:r w:rsidRPr="00A5126D">
        <w:rPr>
          <w:rFonts w:ascii="Cambria" w:hAnsi="Cambria"/>
          <w:sz w:val="24"/>
          <w:szCs w:val="24"/>
        </w:rPr>
        <w:t>aceleiași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concepții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filozofice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punând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complexitatea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gândirii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blagiene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         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strivesc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corola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", </w:t>
      </w:r>
      <w:proofErr w:type="spellStart"/>
      <w:r w:rsidRPr="00A5126D">
        <w:rPr>
          <w:rFonts w:ascii="Cambria" w:hAnsi="Cambria"/>
          <w:sz w:val="24"/>
          <w:szCs w:val="24"/>
        </w:rPr>
        <w:t>Blaga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expune</w:t>
      </w:r>
      <w:proofErr w:type="spellEnd"/>
      <w:r w:rsidRPr="00A5126D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A5126D">
        <w:rPr>
          <w:rFonts w:ascii="Cambria" w:hAnsi="Cambria"/>
          <w:sz w:val="24"/>
          <w:szCs w:val="24"/>
        </w:rPr>
        <w:t>crezul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gnoseologic</w:t>
      </w:r>
      <w:proofErr w:type="spellEnd"/>
      <w:r w:rsidRPr="00A5126D">
        <w:rPr>
          <w:rFonts w:ascii="Cambria" w:hAnsi="Cambria"/>
          <w:sz w:val="24"/>
          <w:szCs w:val="24"/>
        </w:rPr>
        <w:t xml:space="preserve">: el </w:t>
      </w:r>
      <w:proofErr w:type="spellStart"/>
      <w:r w:rsidRPr="00A5126D">
        <w:rPr>
          <w:rFonts w:ascii="Cambria" w:hAnsi="Cambria"/>
          <w:sz w:val="24"/>
          <w:szCs w:val="24"/>
        </w:rPr>
        <w:t>alege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să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lumineze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adâncească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Versurile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celebre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strivesc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corola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 /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ucid</w:t>
      </w:r>
      <w:proofErr w:type="spellEnd"/>
      <w:r w:rsidRPr="00A5126D">
        <w:rPr>
          <w:rFonts w:ascii="Cambria" w:hAnsi="Cambria"/>
          <w:sz w:val="24"/>
          <w:szCs w:val="24"/>
        </w:rPr>
        <w:t xml:space="preserve"> / cu </w:t>
      </w:r>
      <w:proofErr w:type="spellStart"/>
      <w:r w:rsidRPr="00A5126D">
        <w:rPr>
          <w:rFonts w:ascii="Cambria" w:hAnsi="Cambria"/>
          <w:sz w:val="24"/>
          <w:szCs w:val="24"/>
        </w:rPr>
        <w:t>mintea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tainele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ce</w:t>
      </w:r>
      <w:proofErr w:type="spellEnd"/>
      <w:r w:rsidRPr="00A5126D">
        <w:rPr>
          <w:rFonts w:ascii="Cambria" w:hAnsi="Cambria"/>
          <w:sz w:val="24"/>
          <w:szCs w:val="24"/>
        </w:rPr>
        <w:t xml:space="preserve"> le-</w:t>
      </w:r>
      <w:proofErr w:type="spellStart"/>
      <w:r w:rsidRPr="00A5126D">
        <w:rPr>
          <w:rFonts w:ascii="Cambria" w:hAnsi="Cambria"/>
          <w:sz w:val="24"/>
          <w:szCs w:val="24"/>
        </w:rPr>
        <w:t>ntâlnesc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/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calea</w:t>
      </w:r>
      <w:proofErr w:type="spellEnd"/>
      <w:r w:rsidRPr="00A5126D">
        <w:rPr>
          <w:rFonts w:ascii="Cambria" w:hAnsi="Cambria"/>
          <w:sz w:val="24"/>
          <w:szCs w:val="24"/>
        </w:rPr>
        <w:t xml:space="preserve"> mea"</w:t>
      </w:r>
      <w:r>
        <w:rPr>
          <w:rFonts w:ascii="Cambria" w:hAnsi="Cambria"/>
          <w:sz w:val="24"/>
          <w:szCs w:val="24"/>
        </w:rPr>
        <w:t>,</w:t>
      </w:r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definesc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atitudine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respect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admirație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față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incomensurabilul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Poetul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preferă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lase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rămână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întreg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neatins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raționalitatea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rece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deoarece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tocmai</w:t>
      </w:r>
      <w:proofErr w:type="spellEnd"/>
      <w:r w:rsidRPr="00A5126D">
        <w:rPr>
          <w:rFonts w:ascii="Cambria" w:hAnsi="Cambria"/>
          <w:sz w:val="24"/>
          <w:szCs w:val="24"/>
        </w:rPr>
        <w:t xml:space="preserve"> din </w:t>
      </w:r>
      <w:proofErr w:type="spellStart"/>
      <w:r w:rsidRPr="00A5126D">
        <w:rPr>
          <w:rFonts w:ascii="Cambria" w:hAnsi="Cambria"/>
          <w:sz w:val="24"/>
          <w:szCs w:val="24"/>
        </w:rPr>
        <w:t>această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taină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extrage</w:t>
      </w:r>
      <w:proofErr w:type="spellEnd"/>
      <w:r w:rsidRPr="00A5126D">
        <w:rPr>
          <w:rFonts w:ascii="Cambria" w:hAnsi="Cambria"/>
          <w:sz w:val="24"/>
          <w:szCs w:val="24"/>
        </w:rPr>
        <w:t xml:space="preserve"> el </w:t>
      </w:r>
      <w:proofErr w:type="spellStart"/>
      <w:r w:rsidRPr="00A5126D">
        <w:rPr>
          <w:rFonts w:ascii="Cambria" w:hAnsi="Cambria"/>
          <w:sz w:val="24"/>
          <w:szCs w:val="24"/>
        </w:rPr>
        <w:t>substanța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poetică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vitală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Cunoașterea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așadar</w:t>
      </w:r>
      <w:proofErr w:type="spellEnd"/>
      <w:r w:rsidRPr="00A5126D">
        <w:rPr>
          <w:rFonts w:ascii="Cambria" w:hAnsi="Cambria"/>
          <w:sz w:val="24"/>
          <w:szCs w:val="24"/>
        </w:rPr>
        <w:t xml:space="preserve">, o </w:t>
      </w:r>
      <w:proofErr w:type="spellStart"/>
      <w:r w:rsidRPr="00A5126D">
        <w:rPr>
          <w:rFonts w:ascii="Cambria" w:hAnsi="Cambria"/>
          <w:sz w:val="24"/>
          <w:szCs w:val="24"/>
        </w:rPr>
        <w:t>cucerire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logică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ci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participare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intuitivă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emoțională</w:t>
      </w:r>
      <w:proofErr w:type="spellEnd"/>
      <w:r w:rsidRPr="00A5126D">
        <w:rPr>
          <w:rFonts w:ascii="Cambria" w:hAnsi="Cambria"/>
          <w:sz w:val="24"/>
          <w:szCs w:val="24"/>
        </w:rPr>
        <w:t xml:space="preserve"> la mister, o </w:t>
      </w:r>
      <w:proofErr w:type="spellStart"/>
      <w:r w:rsidRPr="00A5126D">
        <w:rPr>
          <w:rFonts w:ascii="Cambria" w:hAnsi="Cambria"/>
          <w:sz w:val="24"/>
          <w:szCs w:val="24"/>
        </w:rPr>
        <w:t>amplificare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acestuia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prin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trăire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Metaforele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precum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flori</w:t>
      </w:r>
      <w:proofErr w:type="spellEnd"/>
      <w:r w:rsidRPr="00A5126D">
        <w:rPr>
          <w:rFonts w:ascii="Cambria" w:hAnsi="Cambria"/>
          <w:sz w:val="24"/>
          <w:szCs w:val="24"/>
        </w:rPr>
        <w:t>", „</w:t>
      </w:r>
      <w:proofErr w:type="spellStart"/>
      <w:r w:rsidRPr="00A5126D">
        <w:rPr>
          <w:rFonts w:ascii="Cambria" w:hAnsi="Cambria"/>
          <w:sz w:val="24"/>
          <w:szCs w:val="24"/>
        </w:rPr>
        <w:t>ochi</w:t>
      </w:r>
      <w:proofErr w:type="spellEnd"/>
      <w:r w:rsidRPr="00A5126D">
        <w:rPr>
          <w:rFonts w:ascii="Cambria" w:hAnsi="Cambria"/>
          <w:sz w:val="24"/>
          <w:szCs w:val="24"/>
        </w:rPr>
        <w:t>", „</w:t>
      </w:r>
      <w:proofErr w:type="spellStart"/>
      <w:r w:rsidRPr="00A5126D">
        <w:rPr>
          <w:rFonts w:ascii="Cambria" w:hAnsi="Cambria"/>
          <w:sz w:val="24"/>
          <w:szCs w:val="24"/>
        </w:rPr>
        <w:t>buze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sau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morminte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sugerează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diverse </w:t>
      </w:r>
      <w:proofErr w:type="spellStart"/>
      <w:r w:rsidRPr="00A5126D">
        <w:rPr>
          <w:rFonts w:ascii="Cambria" w:hAnsi="Cambria"/>
          <w:sz w:val="24"/>
          <w:szCs w:val="24"/>
        </w:rPr>
        <w:t>forme</w:t>
      </w:r>
      <w:proofErr w:type="spellEnd"/>
      <w:r w:rsidRPr="00A5126D">
        <w:rPr>
          <w:rFonts w:ascii="Cambria" w:hAnsi="Cambria"/>
          <w:sz w:val="24"/>
          <w:szCs w:val="24"/>
        </w:rPr>
        <w:t xml:space="preserve"> ale </w:t>
      </w:r>
      <w:proofErr w:type="spellStart"/>
      <w:r w:rsidRPr="00A5126D">
        <w:rPr>
          <w:rFonts w:ascii="Cambria" w:hAnsi="Cambria"/>
          <w:sz w:val="24"/>
          <w:szCs w:val="24"/>
        </w:rPr>
        <w:t>misterului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toate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potențate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poet </w:t>
      </w:r>
      <w:proofErr w:type="spellStart"/>
      <w:r w:rsidRPr="00A5126D">
        <w:rPr>
          <w:rFonts w:ascii="Cambria" w:hAnsi="Cambria"/>
          <w:sz w:val="24"/>
          <w:szCs w:val="24"/>
        </w:rPr>
        <w:t>prin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forța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iubirii</w:t>
      </w:r>
      <w:proofErr w:type="spellEnd"/>
      <w:r w:rsidRPr="00A5126D">
        <w:rPr>
          <w:rFonts w:ascii="Cambria" w:hAnsi="Cambria"/>
          <w:sz w:val="24"/>
          <w:szCs w:val="24"/>
        </w:rPr>
        <w:t xml:space="preserve"> („</w:t>
      </w:r>
      <w:proofErr w:type="spellStart"/>
      <w:r w:rsidRPr="00A5126D">
        <w:rPr>
          <w:rFonts w:ascii="Cambria" w:hAnsi="Cambria"/>
          <w:sz w:val="24"/>
          <w:szCs w:val="24"/>
        </w:rPr>
        <w:t>căci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iubesc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/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flori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ochi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buze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morminte</w:t>
      </w:r>
      <w:proofErr w:type="spellEnd"/>
      <w:r w:rsidRPr="00A5126D">
        <w:rPr>
          <w:rFonts w:ascii="Cambria" w:hAnsi="Cambria"/>
          <w:sz w:val="24"/>
          <w:szCs w:val="24"/>
        </w:rPr>
        <w:t>").</w:t>
      </w: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A5126D">
        <w:rPr>
          <w:rFonts w:ascii="Cambria" w:hAnsi="Cambria"/>
          <w:sz w:val="24"/>
          <w:szCs w:val="24"/>
        </w:rPr>
        <w:t>Pe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altă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parte, „Lumina" </w:t>
      </w:r>
      <w:proofErr w:type="spellStart"/>
      <w:r w:rsidRPr="00A5126D">
        <w:rPr>
          <w:rFonts w:ascii="Cambria" w:hAnsi="Cambria"/>
          <w:sz w:val="24"/>
          <w:szCs w:val="24"/>
        </w:rPr>
        <w:t>abordează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printr</w:t>
      </w:r>
      <w:proofErr w:type="spellEnd"/>
      <w:r w:rsidRPr="00A5126D">
        <w:rPr>
          <w:rFonts w:ascii="Cambria" w:hAnsi="Cambria"/>
          <w:sz w:val="24"/>
          <w:szCs w:val="24"/>
        </w:rPr>
        <w:t xml:space="preserve">-o </w:t>
      </w:r>
      <w:proofErr w:type="spellStart"/>
      <w:r w:rsidRPr="00A5126D">
        <w:rPr>
          <w:rFonts w:ascii="Cambria" w:hAnsi="Cambria"/>
          <w:sz w:val="24"/>
          <w:szCs w:val="24"/>
        </w:rPr>
        <w:t>perspectivă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cosmogonică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primordială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Aici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doar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metaforă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cunoașterii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raționale</w:t>
      </w:r>
      <w:proofErr w:type="spellEnd"/>
      <w:r w:rsidRPr="00A5126D">
        <w:rPr>
          <w:rFonts w:ascii="Cambria" w:hAnsi="Cambria"/>
          <w:sz w:val="24"/>
          <w:szCs w:val="24"/>
        </w:rPr>
        <w:t xml:space="preserve"> care </w:t>
      </w:r>
      <w:proofErr w:type="spellStart"/>
      <w:r w:rsidRPr="00A5126D">
        <w:rPr>
          <w:rFonts w:ascii="Cambria" w:hAnsi="Cambria"/>
          <w:sz w:val="24"/>
          <w:szCs w:val="24"/>
        </w:rPr>
        <w:t>poate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strivi</w:t>
      </w:r>
      <w:proofErr w:type="spellEnd"/>
      <w:r w:rsidRPr="00A5126D">
        <w:rPr>
          <w:rFonts w:ascii="Cambria" w:hAnsi="Cambria"/>
          <w:sz w:val="24"/>
          <w:szCs w:val="24"/>
        </w:rPr>
        <w:t xml:space="preserve">", </w:t>
      </w:r>
      <w:proofErr w:type="spellStart"/>
      <w:r w:rsidRPr="00A5126D">
        <w:rPr>
          <w:rFonts w:ascii="Cambria" w:hAnsi="Cambria"/>
          <w:sz w:val="24"/>
          <w:szCs w:val="24"/>
        </w:rPr>
        <w:t>ci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forță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creatoare</w:t>
      </w:r>
      <w:proofErr w:type="spellEnd"/>
      <w:r w:rsidRPr="00A5126D">
        <w:rPr>
          <w:rFonts w:ascii="Cambria" w:hAnsi="Cambria"/>
          <w:sz w:val="24"/>
          <w:szCs w:val="24"/>
        </w:rPr>
        <w:t xml:space="preserve">, o </w:t>
      </w:r>
      <w:proofErr w:type="spellStart"/>
      <w:r w:rsidRPr="00A5126D">
        <w:rPr>
          <w:rFonts w:ascii="Cambria" w:hAnsi="Cambria"/>
          <w:sz w:val="24"/>
          <w:szCs w:val="24"/>
        </w:rPr>
        <w:t>substanță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divină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 care a </w:t>
      </w:r>
      <w:proofErr w:type="spellStart"/>
      <w:r w:rsidRPr="00A5126D">
        <w:rPr>
          <w:rFonts w:ascii="Cambria" w:hAnsi="Cambria"/>
          <w:sz w:val="24"/>
          <w:szCs w:val="24"/>
        </w:rPr>
        <w:t>generat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lumea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Poezia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explorează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mitul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creației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unde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dintâi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sursa</w:t>
      </w:r>
      <w:proofErr w:type="spellEnd"/>
      <w:r w:rsidRPr="00A5126D">
        <w:rPr>
          <w:rFonts w:ascii="Cambria" w:hAnsi="Cambria"/>
          <w:sz w:val="24"/>
          <w:szCs w:val="24"/>
        </w:rPr>
        <w:t xml:space="preserve"> a tot </w:t>
      </w:r>
      <w:proofErr w:type="spellStart"/>
      <w:r w:rsidRPr="00A5126D">
        <w:rPr>
          <w:rFonts w:ascii="Cambria" w:hAnsi="Cambria"/>
          <w:sz w:val="24"/>
          <w:szCs w:val="24"/>
        </w:rPr>
        <w:t>ce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există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această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ipostază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creatoare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poartă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sine </w:t>
      </w:r>
      <w:proofErr w:type="gramStart"/>
      <w:r w:rsidRPr="00A5126D">
        <w:rPr>
          <w:rFonts w:ascii="Cambria" w:hAnsi="Cambria"/>
          <w:sz w:val="24"/>
          <w:szCs w:val="24"/>
        </w:rPr>
        <w:t>un</w:t>
      </w:r>
      <w:proofErr w:type="gramEnd"/>
      <w:r w:rsidRPr="00A5126D">
        <w:rPr>
          <w:rFonts w:ascii="Cambria" w:hAnsi="Cambria"/>
          <w:sz w:val="24"/>
          <w:szCs w:val="24"/>
        </w:rPr>
        <w:t xml:space="preserve"> mister </w:t>
      </w:r>
      <w:proofErr w:type="spellStart"/>
      <w:r w:rsidRPr="00A5126D">
        <w:rPr>
          <w:rFonts w:ascii="Cambria" w:hAnsi="Cambria"/>
          <w:sz w:val="24"/>
          <w:szCs w:val="24"/>
        </w:rPr>
        <w:t>inerent</w:t>
      </w:r>
      <w:proofErr w:type="spellEnd"/>
      <w:r w:rsidRPr="00A5126D">
        <w:rPr>
          <w:rFonts w:ascii="Cambria" w:hAnsi="Cambria"/>
          <w:sz w:val="24"/>
          <w:szCs w:val="24"/>
        </w:rPr>
        <w:t>, o „</w:t>
      </w:r>
      <w:proofErr w:type="spellStart"/>
      <w:r w:rsidRPr="00A5126D">
        <w:rPr>
          <w:rFonts w:ascii="Cambria" w:hAnsi="Cambria"/>
          <w:sz w:val="24"/>
          <w:szCs w:val="24"/>
        </w:rPr>
        <w:t>taină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".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Versurile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„Lumina </w:t>
      </w:r>
      <w:proofErr w:type="spellStart"/>
      <w:r w:rsidRPr="00A5126D">
        <w:rPr>
          <w:rFonts w:ascii="Cambria" w:hAnsi="Cambria"/>
          <w:sz w:val="24"/>
          <w:szCs w:val="24"/>
        </w:rPr>
        <w:t>ce</w:t>
      </w:r>
      <w:proofErr w:type="spellEnd"/>
      <w:r w:rsidRPr="00A5126D">
        <w:rPr>
          <w:rFonts w:ascii="Cambria" w:hAnsi="Cambria"/>
          <w:sz w:val="24"/>
          <w:szCs w:val="24"/>
        </w:rPr>
        <w:t xml:space="preserve">-o </w:t>
      </w:r>
      <w:proofErr w:type="spellStart"/>
      <w:r w:rsidRPr="00A5126D">
        <w:rPr>
          <w:rFonts w:ascii="Cambria" w:hAnsi="Cambria"/>
          <w:sz w:val="24"/>
          <w:szCs w:val="24"/>
        </w:rPr>
        <w:t>simt</w:t>
      </w:r>
      <w:proofErr w:type="spellEnd"/>
      <w:r w:rsidRPr="00A5126D">
        <w:rPr>
          <w:rFonts w:ascii="Cambria" w:hAnsi="Cambria"/>
          <w:sz w:val="24"/>
          <w:szCs w:val="24"/>
        </w:rPr>
        <w:t xml:space="preserve"> / </w:t>
      </w:r>
      <w:proofErr w:type="spellStart"/>
      <w:r w:rsidRPr="00A5126D">
        <w:rPr>
          <w:rFonts w:ascii="Cambria" w:hAnsi="Cambria"/>
          <w:sz w:val="24"/>
          <w:szCs w:val="24"/>
        </w:rPr>
        <w:t>născându</w:t>
      </w:r>
      <w:proofErr w:type="spellEnd"/>
      <w:r w:rsidRPr="00A5126D">
        <w:rPr>
          <w:rFonts w:ascii="Cambria" w:hAnsi="Cambria"/>
          <w:sz w:val="24"/>
          <w:szCs w:val="24"/>
        </w:rPr>
        <w:t xml:space="preserve">-se-n mine, / e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ce</w:t>
      </w:r>
      <w:proofErr w:type="spellEnd"/>
      <w:r w:rsidRPr="00A5126D">
        <w:rPr>
          <w:rFonts w:ascii="Cambria" w:hAnsi="Cambria"/>
          <w:sz w:val="24"/>
          <w:szCs w:val="24"/>
        </w:rPr>
        <w:t>-o-</w:t>
      </w:r>
      <w:proofErr w:type="spellStart"/>
      <w:r w:rsidRPr="00A5126D">
        <w:rPr>
          <w:rFonts w:ascii="Cambria" w:hAnsi="Cambria"/>
          <w:sz w:val="24"/>
          <w:szCs w:val="24"/>
        </w:rPr>
        <w:t>mpărți</w:t>
      </w:r>
      <w:proofErr w:type="spellEnd"/>
      <w:r w:rsidRPr="00A5126D">
        <w:rPr>
          <w:rFonts w:ascii="Cambria" w:hAnsi="Cambria"/>
          <w:sz w:val="24"/>
          <w:szCs w:val="24"/>
        </w:rPr>
        <w:t xml:space="preserve"> /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-n </w:t>
      </w:r>
      <w:proofErr w:type="spellStart"/>
      <w:r w:rsidRPr="00A5126D">
        <w:rPr>
          <w:rFonts w:ascii="Cambria" w:hAnsi="Cambria"/>
          <w:sz w:val="24"/>
          <w:szCs w:val="24"/>
        </w:rPr>
        <w:t>cer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-n </w:t>
      </w:r>
      <w:proofErr w:type="spellStart"/>
      <w:r w:rsidRPr="00A5126D">
        <w:rPr>
          <w:rFonts w:ascii="Cambria" w:hAnsi="Cambria"/>
          <w:sz w:val="24"/>
          <w:szCs w:val="24"/>
        </w:rPr>
        <w:t>pământ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sugerează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corespondență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profundă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între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interioară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(</w:t>
      </w:r>
      <w:proofErr w:type="spellStart"/>
      <w:r w:rsidRPr="00A5126D">
        <w:rPr>
          <w:rFonts w:ascii="Cambria" w:hAnsi="Cambria"/>
          <w:sz w:val="24"/>
          <w:szCs w:val="24"/>
        </w:rPr>
        <w:t>cunoașterea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poetică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intuitivă</w:t>
      </w:r>
      <w:proofErr w:type="spellEnd"/>
      <w:r w:rsidRPr="00A5126D">
        <w:rPr>
          <w:rFonts w:ascii="Cambria" w:hAnsi="Cambria"/>
          <w:sz w:val="24"/>
          <w:szCs w:val="24"/>
        </w:rPr>
        <w:t xml:space="preserve">)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cosmică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(</w:t>
      </w:r>
      <w:proofErr w:type="spellStart"/>
      <w:r w:rsidRPr="00A5126D">
        <w:rPr>
          <w:rFonts w:ascii="Cambria" w:hAnsi="Cambria"/>
          <w:sz w:val="24"/>
          <w:szCs w:val="24"/>
        </w:rPr>
        <w:t>principiul</w:t>
      </w:r>
      <w:proofErr w:type="spellEnd"/>
      <w:r w:rsidRPr="00A5126D">
        <w:rPr>
          <w:rFonts w:ascii="Cambria" w:hAnsi="Cambria"/>
          <w:sz w:val="24"/>
          <w:szCs w:val="24"/>
        </w:rPr>
        <w:t xml:space="preserve"> creator).</w:t>
      </w:r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Există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gramStart"/>
      <w:r w:rsidRPr="00A5126D">
        <w:rPr>
          <w:rFonts w:ascii="Cambria" w:hAnsi="Cambria"/>
          <w:sz w:val="24"/>
          <w:szCs w:val="24"/>
        </w:rPr>
        <w:t>un</w:t>
      </w:r>
      <w:proofErr w:type="gramEnd"/>
      <w:r w:rsidRPr="00A5126D">
        <w:rPr>
          <w:rFonts w:ascii="Cambria" w:hAnsi="Cambria"/>
          <w:sz w:val="24"/>
          <w:szCs w:val="24"/>
        </w:rPr>
        <w:t xml:space="preserve"> paradox: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deși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revelatoare</w:t>
      </w:r>
      <w:proofErr w:type="spellEnd"/>
      <w:r w:rsidRPr="00A5126D">
        <w:rPr>
          <w:rFonts w:ascii="Cambria" w:hAnsi="Cambria"/>
          <w:sz w:val="24"/>
          <w:szCs w:val="24"/>
        </w:rPr>
        <w:t xml:space="preserve">, nu </w:t>
      </w:r>
      <w:proofErr w:type="spellStart"/>
      <w:r w:rsidRPr="00A5126D">
        <w:rPr>
          <w:rFonts w:ascii="Cambria" w:hAnsi="Cambria"/>
          <w:sz w:val="24"/>
          <w:szCs w:val="24"/>
        </w:rPr>
        <w:t>deslușește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complet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dimpotrivă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îl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fundamentează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perpetuează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>         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strivesc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corola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",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(</w:t>
      </w:r>
      <w:proofErr w:type="spellStart"/>
      <w:r w:rsidRPr="00A5126D">
        <w:rPr>
          <w:rFonts w:ascii="Cambria" w:hAnsi="Cambria"/>
          <w:sz w:val="24"/>
          <w:szCs w:val="24"/>
        </w:rPr>
        <w:t>sau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absența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luminii</w:t>
      </w:r>
      <w:proofErr w:type="spellEnd"/>
      <w:r w:rsidRPr="00A5126D">
        <w:rPr>
          <w:rFonts w:ascii="Cambria" w:hAnsi="Cambria"/>
          <w:sz w:val="24"/>
          <w:szCs w:val="24"/>
        </w:rPr>
        <w:t xml:space="preserve"> care „</w:t>
      </w:r>
      <w:proofErr w:type="spellStart"/>
      <w:r w:rsidRPr="00A5126D">
        <w:rPr>
          <w:rFonts w:ascii="Cambria" w:hAnsi="Cambria"/>
          <w:sz w:val="24"/>
          <w:szCs w:val="24"/>
        </w:rPr>
        <w:t>strivește</w:t>
      </w:r>
      <w:proofErr w:type="spellEnd"/>
      <w:r w:rsidRPr="00A5126D">
        <w:rPr>
          <w:rFonts w:ascii="Cambria" w:hAnsi="Cambria"/>
          <w:sz w:val="24"/>
          <w:szCs w:val="24"/>
        </w:rPr>
        <w:t xml:space="preserve">")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un </w:t>
      </w:r>
      <w:proofErr w:type="spellStart"/>
      <w:r w:rsidRPr="00A5126D">
        <w:rPr>
          <w:rFonts w:ascii="Cambria" w:hAnsi="Cambria"/>
          <w:sz w:val="24"/>
          <w:szCs w:val="24"/>
        </w:rPr>
        <w:t>simbol</w:t>
      </w:r>
      <w:proofErr w:type="spellEnd"/>
      <w:r w:rsidRPr="00A5126D">
        <w:rPr>
          <w:rFonts w:ascii="Cambria" w:hAnsi="Cambria"/>
          <w:sz w:val="24"/>
          <w:szCs w:val="24"/>
        </w:rPr>
        <w:t xml:space="preserve"> al </w:t>
      </w:r>
      <w:proofErr w:type="spellStart"/>
      <w:r w:rsidRPr="00A5126D">
        <w:rPr>
          <w:rFonts w:ascii="Cambria" w:hAnsi="Cambria"/>
          <w:sz w:val="24"/>
          <w:szCs w:val="24"/>
        </w:rPr>
        <w:t>cunoașterii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raționale</w:t>
      </w:r>
      <w:proofErr w:type="spellEnd"/>
      <w:r w:rsidRPr="00A5126D">
        <w:rPr>
          <w:rFonts w:ascii="Cambria" w:hAnsi="Cambria"/>
          <w:sz w:val="24"/>
          <w:szCs w:val="24"/>
        </w:rPr>
        <w:t xml:space="preserve">, discursive, care </w:t>
      </w:r>
      <w:proofErr w:type="spellStart"/>
      <w:r w:rsidRPr="00A5126D">
        <w:rPr>
          <w:rFonts w:ascii="Cambria" w:hAnsi="Cambria"/>
          <w:sz w:val="24"/>
          <w:szCs w:val="24"/>
        </w:rPr>
        <w:t>încearcă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penetreze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reducă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la </w:t>
      </w:r>
      <w:proofErr w:type="spellStart"/>
      <w:r w:rsidRPr="00A5126D">
        <w:rPr>
          <w:rFonts w:ascii="Cambria" w:hAnsi="Cambria"/>
          <w:sz w:val="24"/>
          <w:szCs w:val="24"/>
        </w:rPr>
        <w:t>concepte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inteligibile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Poetul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respinge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aceasta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optând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pentru</w:t>
      </w:r>
      <w:proofErr w:type="spellEnd"/>
      <w:r w:rsidRPr="00A5126D">
        <w:rPr>
          <w:rFonts w:ascii="Cambria" w:hAnsi="Cambria"/>
          <w:sz w:val="24"/>
          <w:szCs w:val="24"/>
        </w:rPr>
        <w:t xml:space="preserve"> o „</w:t>
      </w:r>
      <w:proofErr w:type="spellStart"/>
      <w:r w:rsidRPr="00A5126D">
        <w:rPr>
          <w:rFonts w:ascii="Cambria" w:hAnsi="Cambria"/>
          <w:sz w:val="24"/>
          <w:szCs w:val="24"/>
        </w:rPr>
        <w:t>cale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diferită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unde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este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întregit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forțele</w:t>
      </w:r>
      <w:proofErr w:type="spellEnd"/>
      <w:r w:rsidRPr="00A5126D">
        <w:rPr>
          <w:rFonts w:ascii="Cambria" w:hAnsi="Cambria"/>
          <w:sz w:val="24"/>
          <w:szCs w:val="24"/>
        </w:rPr>
        <w:t xml:space="preserve"> obscure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intuiție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Versurile</w:t>
      </w:r>
      <w:proofErr w:type="spellEnd"/>
      <w:r w:rsidRPr="00A5126D">
        <w:rPr>
          <w:rFonts w:ascii="Cambria" w:hAnsi="Cambria"/>
          <w:sz w:val="24"/>
          <w:szCs w:val="24"/>
        </w:rPr>
        <w:t xml:space="preserve"> "</w:t>
      </w:r>
      <w:proofErr w:type="spellStart"/>
      <w:r w:rsidRPr="00A5126D">
        <w:rPr>
          <w:rFonts w:ascii="Cambria" w:hAnsi="Cambria"/>
          <w:sz w:val="24"/>
          <w:szCs w:val="24"/>
        </w:rPr>
        <w:t>dar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lastRenderedPageBreak/>
        <w:t>eu</w:t>
      </w:r>
      <w:proofErr w:type="spellEnd"/>
      <w:r w:rsidRPr="00A5126D">
        <w:rPr>
          <w:rFonts w:ascii="Cambria" w:hAnsi="Cambria"/>
          <w:sz w:val="24"/>
          <w:szCs w:val="24"/>
        </w:rPr>
        <w:t>/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cu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mea nu </w:t>
      </w:r>
      <w:proofErr w:type="spellStart"/>
      <w:r w:rsidRPr="00A5126D">
        <w:rPr>
          <w:rFonts w:ascii="Cambria" w:hAnsi="Cambria"/>
          <w:sz w:val="24"/>
          <w:szCs w:val="24"/>
        </w:rPr>
        <w:t>micșorez</w:t>
      </w:r>
      <w:proofErr w:type="spellEnd"/>
      <w:r w:rsidRPr="00A5126D">
        <w:rPr>
          <w:rFonts w:ascii="Cambria" w:hAnsi="Cambria"/>
          <w:sz w:val="24"/>
          <w:szCs w:val="24"/>
        </w:rPr>
        <w:t xml:space="preserve">/ </w:t>
      </w:r>
      <w:proofErr w:type="spellStart"/>
      <w:r w:rsidRPr="00A5126D">
        <w:rPr>
          <w:rFonts w:ascii="Cambria" w:hAnsi="Cambria"/>
          <w:sz w:val="24"/>
          <w:szCs w:val="24"/>
        </w:rPr>
        <w:t>ci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sporesc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taină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subliniază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opoziția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față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o </w:t>
      </w:r>
      <w:proofErr w:type="spellStart"/>
      <w:r w:rsidRPr="00A5126D">
        <w:rPr>
          <w:rFonts w:ascii="Cambria" w:hAnsi="Cambria"/>
          <w:sz w:val="24"/>
          <w:szCs w:val="24"/>
        </w:rPr>
        <w:t>cunoaștere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reducționistă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preferând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cunoaștere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tip </w:t>
      </w:r>
      <w:proofErr w:type="spellStart"/>
      <w:r w:rsidRPr="00A5126D">
        <w:rPr>
          <w:rFonts w:ascii="Cambria" w:hAnsi="Cambria"/>
          <w:sz w:val="24"/>
          <w:szCs w:val="24"/>
        </w:rPr>
        <w:t>orfic</w:t>
      </w:r>
      <w:proofErr w:type="spellEnd"/>
      <w:r w:rsidRPr="00A5126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A5126D">
        <w:rPr>
          <w:rFonts w:ascii="Cambria" w:hAnsi="Cambria"/>
          <w:sz w:val="24"/>
          <w:szCs w:val="24"/>
        </w:rPr>
        <w:t>adâncește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„Lumina", </w:t>
      </w:r>
      <w:proofErr w:type="spellStart"/>
      <w:r w:rsidRPr="00A5126D">
        <w:rPr>
          <w:rFonts w:ascii="Cambria" w:hAnsi="Cambria"/>
          <w:sz w:val="24"/>
          <w:szCs w:val="24"/>
        </w:rPr>
        <w:t>conceptul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lumină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mult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mai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amplu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mai</w:t>
      </w:r>
      <w:proofErr w:type="spellEnd"/>
      <w:r w:rsidRPr="00A5126D">
        <w:rPr>
          <w:rFonts w:ascii="Cambria" w:hAnsi="Cambria"/>
          <w:sz w:val="24"/>
          <w:szCs w:val="24"/>
        </w:rPr>
        <w:t xml:space="preserve"> complex. Ea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simbolul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divinității</w:t>
      </w:r>
      <w:proofErr w:type="spellEnd"/>
      <w:r w:rsidRPr="00A5126D">
        <w:rPr>
          <w:rFonts w:ascii="Cambria" w:hAnsi="Cambria"/>
          <w:sz w:val="24"/>
          <w:szCs w:val="24"/>
        </w:rPr>
        <w:t xml:space="preserve">, al </w:t>
      </w:r>
      <w:proofErr w:type="spellStart"/>
      <w:r w:rsidRPr="00A5126D">
        <w:rPr>
          <w:rFonts w:ascii="Cambria" w:hAnsi="Cambria"/>
          <w:sz w:val="24"/>
          <w:szCs w:val="24"/>
        </w:rPr>
        <w:t>genezei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al </w:t>
      </w:r>
      <w:proofErr w:type="spellStart"/>
      <w:r w:rsidRPr="00A5126D">
        <w:rPr>
          <w:rFonts w:ascii="Cambria" w:hAnsi="Cambria"/>
          <w:sz w:val="24"/>
          <w:szCs w:val="24"/>
        </w:rPr>
        <w:t>esenței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universale</w:t>
      </w:r>
      <w:proofErr w:type="spellEnd"/>
      <w:r w:rsidRPr="00A5126D">
        <w:rPr>
          <w:rFonts w:ascii="Cambria" w:hAnsi="Cambria"/>
          <w:sz w:val="24"/>
          <w:szCs w:val="24"/>
        </w:rPr>
        <w:t xml:space="preserve">. "Lumina"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percepută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atât</w:t>
      </w:r>
      <w:proofErr w:type="spellEnd"/>
      <w:r w:rsidRPr="00A5126D">
        <w:rPr>
          <w:rFonts w:ascii="Cambria" w:hAnsi="Cambria"/>
          <w:sz w:val="24"/>
          <w:szCs w:val="24"/>
        </w:rPr>
        <w:t xml:space="preserve"> la </w:t>
      </w:r>
      <w:proofErr w:type="spellStart"/>
      <w:r w:rsidRPr="00A5126D">
        <w:rPr>
          <w:rFonts w:ascii="Cambria" w:hAnsi="Cambria"/>
          <w:sz w:val="24"/>
          <w:szCs w:val="24"/>
        </w:rPr>
        <w:t>nivel</w:t>
      </w:r>
      <w:proofErr w:type="spellEnd"/>
      <w:r w:rsidRPr="00A5126D">
        <w:rPr>
          <w:rFonts w:ascii="Cambria" w:hAnsi="Cambria"/>
          <w:sz w:val="24"/>
          <w:szCs w:val="24"/>
        </w:rPr>
        <w:t xml:space="preserve"> macrocosmic (</w:t>
      </w:r>
      <w:proofErr w:type="spellStart"/>
      <w:r w:rsidRPr="00A5126D">
        <w:rPr>
          <w:rFonts w:ascii="Cambria" w:hAnsi="Cambria"/>
          <w:sz w:val="24"/>
          <w:szCs w:val="24"/>
        </w:rPr>
        <w:t>creația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), </w:t>
      </w:r>
      <w:proofErr w:type="spellStart"/>
      <w:r w:rsidRPr="00A5126D">
        <w:rPr>
          <w:rFonts w:ascii="Cambria" w:hAnsi="Cambria"/>
          <w:sz w:val="24"/>
          <w:szCs w:val="24"/>
        </w:rPr>
        <w:t>cât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la </w:t>
      </w:r>
      <w:proofErr w:type="spellStart"/>
      <w:r w:rsidRPr="00A5126D">
        <w:rPr>
          <w:rFonts w:ascii="Cambria" w:hAnsi="Cambria"/>
          <w:sz w:val="24"/>
          <w:szCs w:val="24"/>
        </w:rPr>
        <w:t>nivel</w:t>
      </w:r>
      <w:proofErr w:type="spellEnd"/>
      <w:r w:rsidRPr="00A5126D">
        <w:rPr>
          <w:rFonts w:ascii="Cambria" w:hAnsi="Cambria"/>
          <w:sz w:val="24"/>
          <w:szCs w:val="24"/>
        </w:rPr>
        <w:t xml:space="preserve"> microcosmic (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sufletul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omului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). Este o </w:t>
      </w:r>
      <w:proofErr w:type="spellStart"/>
      <w:r w:rsidRPr="00A5126D">
        <w:rPr>
          <w:rFonts w:ascii="Cambria" w:hAnsi="Cambria"/>
          <w:sz w:val="24"/>
          <w:szCs w:val="24"/>
        </w:rPr>
        <w:t>lumină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neînțeleasă</w:t>
      </w:r>
      <w:proofErr w:type="spellEnd"/>
      <w:r w:rsidRPr="00A5126D">
        <w:rPr>
          <w:rFonts w:ascii="Cambria" w:hAnsi="Cambria"/>
          <w:sz w:val="24"/>
          <w:szCs w:val="24"/>
        </w:rPr>
        <w:t>", o "</w:t>
      </w:r>
      <w:proofErr w:type="spellStart"/>
      <w:r w:rsidRPr="00A5126D">
        <w:rPr>
          <w:rFonts w:ascii="Cambria" w:hAnsi="Cambria"/>
          <w:sz w:val="24"/>
          <w:szCs w:val="24"/>
        </w:rPr>
        <w:t>taină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însăși</w:t>
      </w:r>
      <w:proofErr w:type="spellEnd"/>
      <w:r w:rsidRPr="00A5126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A5126D">
        <w:rPr>
          <w:rFonts w:ascii="Cambria" w:hAnsi="Cambria"/>
          <w:sz w:val="24"/>
          <w:szCs w:val="24"/>
        </w:rPr>
        <w:t>pulsează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din care se </w:t>
      </w:r>
      <w:proofErr w:type="spellStart"/>
      <w:r w:rsidRPr="00A5126D">
        <w:rPr>
          <w:rFonts w:ascii="Cambria" w:hAnsi="Cambria"/>
          <w:sz w:val="24"/>
          <w:szCs w:val="24"/>
        </w:rPr>
        <w:t>naște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totul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Această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creatoare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mister, nu o </w:t>
      </w:r>
      <w:proofErr w:type="spellStart"/>
      <w:r w:rsidRPr="00A5126D">
        <w:rPr>
          <w:rFonts w:ascii="Cambria" w:hAnsi="Cambria"/>
          <w:sz w:val="24"/>
          <w:szCs w:val="24"/>
        </w:rPr>
        <w:t>distrugătoare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acestuia</w:t>
      </w:r>
      <w:proofErr w:type="spellEnd"/>
      <w:r w:rsidRPr="00A5126D">
        <w:rPr>
          <w:rFonts w:ascii="Cambria" w:hAnsi="Cambria"/>
          <w:sz w:val="24"/>
          <w:szCs w:val="24"/>
        </w:rPr>
        <w:t xml:space="preserve">. „Lumina </w:t>
      </w:r>
      <w:proofErr w:type="spellStart"/>
      <w:r w:rsidRPr="00A5126D">
        <w:rPr>
          <w:rFonts w:ascii="Cambria" w:hAnsi="Cambria"/>
          <w:sz w:val="24"/>
          <w:szCs w:val="24"/>
        </w:rPr>
        <w:t>ce</w:t>
      </w:r>
      <w:proofErr w:type="spellEnd"/>
      <w:r w:rsidRPr="00A5126D">
        <w:rPr>
          <w:rFonts w:ascii="Cambria" w:hAnsi="Cambria"/>
          <w:sz w:val="24"/>
          <w:szCs w:val="24"/>
        </w:rPr>
        <w:t>-o-</w:t>
      </w:r>
      <w:proofErr w:type="spellStart"/>
      <w:r w:rsidRPr="00A5126D">
        <w:rPr>
          <w:rFonts w:ascii="Cambria" w:hAnsi="Cambria"/>
          <w:sz w:val="24"/>
          <w:szCs w:val="24"/>
        </w:rPr>
        <w:t>mpărți</w:t>
      </w:r>
      <w:proofErr w:type="spellEnd"/>
      <w:r w:rsidRPr="00A5126D">
        <w:rPr>
          <w:rFonts w:ascii="Cambria" w:hAnsi="Cambria"/>
          <w:sz w:val="24"/>
          <w:szCs w:val="24"/>
        </w:rPr>
        <w:t xml:space="preserve"> /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-n </w:t>
      </w:r>
      <w:proofErr w:type="spellStart"/>
      <w:r w:rsidRPr="00A5126D">
        <w:rPr>
          <w:rFonts w:ascii="Cambria" w:hAnsi="Cambria"/>
          <w:sz w:val="24"/>
          <w:szCs w:val="24"/>
        </w:rPr>
        <w:t>cer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-n </w:t>
      </w:r>
      <w:proofErr w:type="spellStart"/>
      <w:r w:rsidRPr="00A5126D">
        <w:rPr>
          <w:rFonts w:ascii="Cambria" w:hAnsi="Cambria"/>
          <w:sz w:val="24"/>
          <w:szCs w:val="24"/>
        </w:rPr>
        <w:t>pământ</w:t>
      </w:r>
      <w:proofErr w:type="spellEnd"/>
      <w:r w:rsidRPr="00A5126D">
        <w:rPr>
          <w:rFonts w:ascii="Cambria" w:hAnsi="Cambria"/>
          <w:sz w:val="24"/>
          <w:szCs w:val="24"/>
        </w:rPr>
        <w:t xml:space="preserve"> / e </w:t>
      </w:r>
      <w:proofErr w:type="spellStart"/>
      <w:r w:rsidRPr="00A5126D">
        <w:rPr>
          <w:rFonts w:ascii="Cambria" w:hAnsi="Cambria"/>
          <w:sz w:val="24"/>
          <w:szCs w:val="24"/>
        </w:rPr>
        <w:t>lumina</w:t>
      </w:r>
      <w:proofErr w:type="spellEnd"/>
      <w:r w:rsidRPr="00A5126D">
        <w:rPr>
          <w:rFonts w:ascii="Cambria" w:hAnsi="Cambria"/>
          <w:sz w:val="24"/>
          <w:szCs w:val="24"/>
        </w:rPr>
        <w:t xml:space="preserve"> din mine", </w:t>
      </w:r>
      <w:proofErr w:type="spellStart"/>
      <w:r w:rsidRPr="00A5126D">
        <w:rPr>
          <w:rFonts w:ascii="Cambria" w:hAnsi="Cambria"/>
          <w:sz w:val="24"/>
          <w:szCs w:val="24"/>
        </w:rPr>
        <w:t>sugerând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divinitatea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sunt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exterioare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omului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rezidă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interiorul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ființei</w:t>
      </w:r>
      <w:proofErr w:type="spellEnd"/>
      <w:r w:rsidRPr="00A5126D">
        <w:rPr>
          <w:rFonts w:ascii="Cambria" w:hAnsi="Cambria"/>
          <w:sz w:val="24"/>
          <w:szCs w:val="24"/>
        </w:rPr>
        <w:t xml:space="preserve"> sale, </w:t>
      </w:r>
      <w:proofErr w:type="spellStart"/>
      <w:r w:rsidRPr="00A5126D">
        <w:rPr>
          <w:rFonts w:ascii="Cambria" w:hAnsi="Cambria"/>
          <w:sz w:val="24"/>
          <w:szCs w:val="24"/>
        </w:rPr>
        <w:t>printr</w:t>
      </w:r>
      <w:proofErr w:type="spellEnd"/>
      <w:r w:rsidRPr="00A5126D">
        <w:rPr>
          <w:rFonts w:ascii="Cambria" w:hAnsi="Cambria"/>
          <w:sz w:val="24"/>
          <w:szCs w:val="24"/>
        </w:rPr>
        <w:t xml:space="preserve">-o </w:t>
      </w:r>
      <w:proofErr w:type="spellStart"/>
      <w:r w:rsidRPr="00A5126D">
        <w:rPr>
          <w:rFonts w:ascii="Cambria" w:hAnsi="Cambria"/>
          <w:sz w:val="24"/>
          <w:szCs w:val="24"/>
        </w:rPr>
        <w:t>contopire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esențială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>         </w:t>
      </w:r>
      <w:proofErr w:type="spellStart"/>
      <w:r w:rsidRPr="00A5126D">
        <w:rPr>
          <w:rFonts w:ascii="Cambria" w:hAnsi="Cambria"/>
          <w:sz w:val="24"/>
          <w:szCs w:val="24"/>
        </w:rPr>
        <w:t>Ambele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poezii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sunt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scrise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vers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liber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caracteristic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operei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blagiene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ceea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permite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fluiditate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ideilor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expresivitate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sporită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Limbajul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metaforic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profund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filozofic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>         </w:t>
      </w:r>
      <w:proofErr w:type="gramStart"/>
      <w:r w:rsidRPr="00A5126D">
        <w:rPr>
          <w:rFonts w:ascii="Cambria" w:hAnsi="Cambria"/>
          <w:sz w:val="24"/>
          <w:szCs w:val="24"/>
        </w:rPr>
        <w:t>„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strivesc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corola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este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artă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poetică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o </w:t>
      </w:r>
      <w:proofErr w:type="spellStart"/>
      <w:r w:rsidRPr="00A5126D">
        <w:rPr>
          <w:rFonts w:ascii="Cambria" w:hAnsi="Cambria"/>
          <w:sz w:val="24"/>
          <w:szCs w:val="24"/>
        </w:rPr>
        <w:t>declarație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principiilor</w:t>
      </w:r>
      <w:proofErr w:type="spellEnd"/>
      <w:r w:rsidRPr="00A5126D">
        <w:rPr>
          <w:rFonts w:ascii="Cambria" w:hAnsi="Cambria"/>
          <w:sz w:val="24"/>
          <w:szCs w:val="24"/>
        </w:rPr>
        <w:t xml:space="preserve"> sale </w:t>
      </w:r>
      <w:proofErr w:type="spellStart"/>
      <w:r w:rsidRPr="00A5126D">
        <w:rPr>
          <w:rFonts w:ascii="Cambria" w:hAnsi="Cambria"/>
          <w:sz w:val="24"/>
          <w:szCs w:val="24"/>
        </w:rPr>
        <w:t>estetice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gnoseologice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Tonul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este</w:t>
      </w:r>
      <w:proofErr w:type="spellEnd"/>
      <w:r w:rsidRPr="00A5126D">
        <w:rPr>
          <w:rFonts w:ascii="Cambria" w:hAnsi="Cambria"/>
          <w:sz w:val="24"/>
          <w:szCs w:val="24"/>
        </w:rPr>
        <w:t xml:space="preserve"> solemn, </w:t>
      </w:r>
      <w:proofErr w:type="spellStart"/>
      <w:r w:rsidRPr="00A5126D">
        <w:rPr>
          <w:rFonts w:ascii="Cambria" w:hAnsi="Cambria"/>
          <w:sz w:val="24"/>
          <w:szCs w:val="24"/>
        </w:rPr>
        <w:t>aproape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programatic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iar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imaginea</w:t>
      </w:r>
      <w:proofErr w:type="spellEnd"/>
      <w:r w:rsidRPr="00A5126D">
        <w:rPr>
          <w:rFonts w:ascii="Cambria" w:hAnsi="Cambria"/>
          <w:sz w:val="24"/>
          <w:szCs w:val="24"/>
        </w:rPr>
        <w:t xml:space="preserve"> "</w:t>
      </w:r>
      <w:proofErr w:type="spellStart"/>
      <w:r w:rsidRPr="00A5126D">
        <w:rPr>
          <w:rFonts w:ascii="Cambria" w:hAnsi="Cambria"/>
          <w:sz w:val="24"/>
          <w:szCs w:val="24"/>
        </w:rPr>
        <w:t>corolei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sugerează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frumusețe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perfectă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unică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ce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trebuie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alterată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 xml:space="preserve">       „Lumina" are un ton </w:t>
      </w:r>
      <w:proofErr w:type="spellStart"/>
      <w:r w:rsidRPr="00A5126D">
        <w:rPr>
          <w:rFonts w:ascii="Cambria" w:hAnsi="Cambria"/>
          <w:sz w:val="24"/>
          <w:szCs w:val="24"/>
        </w:rPr>
        <w:t>mai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mult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meditativ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contemplativ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explorând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originile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esența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Viziunea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cosmogonică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aducând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prim-plan </w:t>
      </w:r>
      <w:proofErr w:type="spellStart"/>
      <w:r w:rsidRPr="00A5126D">
        <w:rPr>
          <w:rFonts w:ascii="Cambria" w:hAnsi="Cambria"/>
          <w:sz w:val="24"/>
          <w:szCs w:val="24"/>
        </w:rPr>
        <w:t>mitul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sacralitatea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Elementele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naturii</w:t>
      </w:r>
      <w:proofErr w:type="spellEnd"/>
      <w:r w:rsidRPr="00A5126D">
        <w:rPr>
          <w:rFonts w:ascii="Cambria" w:hAnsi="Cambria"/>
          <w:sz w:val="24"/>
          <w:szCs w:val="24"/>
        </w:rPr>
        <w:t xml:space="preserve"> („mare", „</w:t>
      </w:r>
      <w:proofErr w:type="spellStart"/>
      <w:r w:rsidRPr="00A5126D">
        <w:rPr>
          <w:rFonts w:ascii="Cambria" w:hAnsi="Cambria"/>
          <w:sz w:val="24"/>
          <w:szCs w:val="24"/>
        </w:rPr>
        <w:t>pământ</w:t>
      </w:r>
      <w:proofErr w:type="spellEnd"/>
      <w:r w:rsidRPr="00A5126D">
        <w:rPr>
          <w:rFonts w:ascii="Cambria" w:hAnsi="Cambria"/>
          <w:sz w:val="24"/>
          <w:szCs w:val="24"/>
        </w:rPr>
        <w:t>", „</w:t>
      </w:r>
      <w:proofErr w:type="spellStart"/>
      <w:r w:rsidRPr="00A5126D">
        <w:rPr>
          <w:rFonts w:ascii="Cambria" w:hAnsi="Cambria"/>
          <w:sz w:val="24"/>
          <w:szCs w:val="24"/>
        </w:rPr>
        <w:t>văzduhuri</w:t>
      </w:r>
      <w:proofErr w:type="spellEnd"/>
      <w:r w:rsidRPr="00A5126D">
        <w:rPr>
          <w:rFonts w:ascii="Cambria" w:hAnsi="Cambria"/>
          <w:sz w:val="24"/>
          <w:szCs w:val="24"/>
        </w:rPr>
        <w:t xml:space="preserve">") </w:t>
      </w:r>
      <w:proofErr w:type="spellStart"/>
      <w:r w:rsidRPr="00A5126D">
        <w:rPr>
          <w:rFonts w:ascii="Cambria" w:hAnsi="Cambria"/>
          <w:sz w:val="24"/>
          <w:szCs w:val="24"/>
        </w:rPr>
        <w:t>sunt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însuflețite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această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lumină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primordială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conferind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poemului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dimensiune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grandioasă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atemporală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 xml:space="preserve">           Din </w:t>
      </w:r>
      <w:proofErr w:type="spellStart"/>
      <w:r w:rsidRPr="00A5126D">
        <w:rPr>
          <w:rFonts w:ascii="Cambria" w:hAnsi="Cambria"/>
          <w:sz w:val="24"/>
          <w:szCs w:val="24"/>
        </w:rPr>
        <w:t>punct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vedere</w:t>
      </w:r>
      <w:proofErr w:type="spellEnd"/>
      <w:r w:rsidRPr="00A5126D">
        <w:rPr>
          <w:rFonts w:ascii="Cambria" w:hAnsi="Cambria"/>
          <w:sz w:val="24"/>
          <w:szCs w:val="24"/>
        </w:rPr>
        <w:t xml:space="preserve"> formal, „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strivesc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corola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este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poezie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alcătuită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dintr</w:t>
      </w:r>
      <w:proofErr w:type="spellEnd"/>
      <w:r w:rsidRPr="00A5126D">
        <w:rPr>
          <w:rFonts w:ascii="Cambria" w:hAnsi="Cambria"/>
          <w:sz w:val="24"/>
          <w:szCs w:val="24"/>
        </w:rPr>
        <w:t xml:space="preserve">-o </w:t>
      </w:r>
      <w:proofErr w:type="spellStart"/>
      <w:r w:rsidRPr="00A5126D">
        <w:rPr>
          <w:rFonts w:ascii="Cambria" w:hAnsi="Cambria"/>
          <w:sz w:val="24"/>
          <w:szCs w:val="24"/>
        </w:rPr>
        <w:t>singură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strofă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lungă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de 20 de </w:t>
      </w:r>
      <w:proofErr w:type="spellStart"/>
      <w:r w:rsidRPr="00A5126D">
        <w:rPr>
          <w:rFonts w:ascii="Cambria" w:hAnsi="Cambria"/>
          <w:sz w:val="24"/>
          <w:szCs w:val="24"/>
        </w:rPr>
        <w:t>versuri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r w:rsidRPr="00A5126D">
        <w:rPr>
          <w:rFonts w:ascii="Cambria" w:hAnsi="Cambria"/>
          <w:sz w:val="24"/>
          <w:szCs w:val="24"/>
        </w:rPr>
        <w:t>Blaga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folosește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versul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liber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fără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rimă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sau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măsură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fixe, </w:t>
      </w:r>
      <w:proofErr w:type="spellStart"/>
      <w:r w:rsidRPr="00A5126D">
        <w:rPr>
          <w:rFonts w:ascii="Cambria" w:hAnsi="Cambria"/>
          <w:sz w:val="24"/>
          <w:szCs w:val="24"/>
        </w:rPr>
        <w:t>ceea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conferă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poemului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cadență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gândirii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libertate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expresie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Această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absență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constrângerilor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formale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subliniază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fluiditatea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ideilor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caracterul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filozofic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meditativ</w:t>
      </w:r>
      <w:proofErr w:type="spellEnd"/>
      <w:r w:rsidRPr="00A5126D">
        <w:rPr>
          <w:rFonts w:ascii="Cambria" w:hAnsi="Cambria"/>
          <w:sz w:val="24"/>
          <w:szCs w:val="24"/>
        </w:rPr>
        <w:t xml:space="preserve"> al </w:t>
      </w:r>
      <w:proofErr w:type="spellStart"/>
      <w:r w:rsidRPr="00A5126D">
        <w:rPr>
          <w:rFonts w:ascii="Cambria" w:hAnsi="Cambria"/>
          <w:sz w:val="24"/>
          <w:szCs w:val="24"/>
        </w:rPr>
        <w:t>textului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 xml:space="preserve">          „Lumina"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structurată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trei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strofe</w:t>
      </w:r>
      <w:proofErr w:type="spellEnd"/>
      <w:r w:rsidRPr="00A5126D">
        <w:rPr>
          <w:rFonts w:ascii="Cambria" w:hAnsi="Cambria"/>
          <w:sz w:val="24"/>
          <w:szCs w:val="24"/>
        </w:rPr>
        <w:t xml:space="preserve"> cu </w:t>
      </w:r>
      <w:proofErr w:type="spellStart"/>
      <w:r w:rsidRPr="00A5126D">
        <w:rPr>
          <w:rFonts w:ascii="Cambria" w:hAnsi="Cambria"/>
          <w:sz w:val="24"/>
          <w:szCs w:val="24"/>
        </w:rPr>
        <w:t>număr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inegal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versuri</w:t>
      </w:r>
      <w:proofErr w:type="spellEnd"/>
      <w:r w:rsidRPr="00A5126D">
        <w:rPr>
          <w:rFonts w:ascii="Cambria" w:hAnsi="Cambria"/>
          <w:sz w:val="24"/>
          <w:szCs w:val="24"/>
        </w:rPr>
        <w:t xml:space="preserve"> (8, 6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5 </w:t>
      </w:r>
      <w:proofErr w:type="spellStart"/>
      <w:r w:rsidRPr="00A5126D">
        <w:rPr>
          <w:rFonts w:ascii="Cambria" w:hAnsi="Cambria"/>
          <w:sz w:val="24"/>
          <w:szCs w:val="24"/>
        </w:rPr>
        <w:t>versuri</w:t>
      </w:r>
      <w:proofErr w:type="spellEnd"/>
      <w:r w:rsidRPr="00A5126D">
        <w:rPr>
          <w:rFonts w:ascii="Cambria" w:hAnsi="Cambria"/>
          <w:sz w:val="24"/>
          <w:szCs w:val="24"/>
        </w:rPr>
        <w:t xml:space="preserve">). La </w:t>
      </w:r>
      <w:proofErr w:type="spellStart"/>
      <w:r w:rsidRPr="00A5126D">
        <w:rPr>
          <w:rFonts w:ascii="Cambria" w:hAnsi="Cambria"/>
          <w:sz w:val="24"/>
          <w:szCs w:val="24"/>
        </w:rPr>
        <w:t>fel</w:t>
      </w:r>
      <w:proofErr w:type="spellEnd"/>
      <w:r w:rsidRPr="00A5126D">
        <w:rPr>
          <w:rFonts w:ascii="Cambria" w:hAnsi="Cambria"/>
          <w:sz w:val="24"/>
          <w:szCs w:val="24"/>
        </w:rPr>
        <w:t xml:space="preserve"> ca </w:t>
      </w:r>
      <w:proofErr w:type="spell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"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strivesc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corola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", </w:t>
      </w:r>
      <w:proofErr w:type="spellStart"/>
      <w:r w:rsidRPr="00A5126D">
        <w:rPr>
          <w:rFonts w:ascii="Cambria" w:hAnsi="Cambria"/>
          <w:sz w:val="24"/>
          <w:szCs w:val="24"/>
        </w:rPr>
        <w:t>Blaga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folosește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versul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liber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fără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rimă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măsură</w:t>
      </w:r>
      <w:proofErr w:type="spellEnd"/>
      <w:r w:rsidRPr="00A5126D">
        <w:rPr>
          <w:rFonts w:ascii="Cambria" w:hAnsi="Cambria"/>
          <w:sz w:val="24"/>
          <w:szCs w:val="24"/>
        </w:rPr>
        <w:t xml:space="preserve"> fixe.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Această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alegere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stilistică</w:t>
      </w:r>
      <w:proofErr w:type="spellEnd"/>
      <w:r w:rsidRPr="00A5126D">
        <w:rPr>
          <w:rFonts w:ascii="Cambria" w:hAnsi="Cambria"/>
          <w:sz w:val="24"/>
          <w:szCs w:val="24"/>
        </w:rPr>
        <w:t> </w:t>
      </w:r>
      <w:proofErr w:type="spellStart"/>
      <w:r w:rsidRPr="00A5126D">
        <w:rPr>
          <w:rFonts w:ascii="Cambria" w:hAnsi="Cambria"/>
          <w:sz w:val="24"/>
          <w:szCs w:val="24"/>
        </w:rPr>
        <w:t>contribuie</w:t>
      </w:r>
      <w:proofErr w:type="spellEnd"/>
      <w:r w:rsidRPr="00A5126D">
        <w:rPr>
          <w:rFonts w:ascii="Cambria" w:hAnsi="Cambria"/>
          <w:sz w:val="24"/>
          <w:szCs w:val="24"/>
        </w:rPr>
        <w:t xml:space="preserve"> la </w:t>
      </w:r>
      <w:proofErr w:type="spellStart"/>
      <w:r w:rsidRPr="00A5126D">
        <w:rPr>
          <w:rFonts w:ascii="Cambria" w:hAnsi="Cambria"/>
          <w:sz w:val="24"/>
          <w:szCs w:val="24"/>
        </w:rPr>
        <w:t>tonul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meditativ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solemn al </w:t>
      </w:r>
      <w:proofErr w:type="spellStart"/>
      <w:r w:rsidRPr="00A5126D">
        <w:rPr>
          <w:rFonts w:ascii="Cambria" w:hAnsi="Cambria"/>
          <w:sz w:val="24"/>
          <w:szCs w:val="24"/>
        </w:rPr>
        <w:t>poeziei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</w:p>
    <w:p w:rsidR="00A5126D" w:rsidRPr="00A5126D" w:rsidRDefault="00A5126D" w:rsidP="00A5126D">
      <w:pPr>
        <w:jc w:val="both"/>
        <w:rPr>
          <w:rFonts w:ascii="Cambria" w:hAnsi="Cambria"/>
          <w:sz w:val="24"/>
          <w:szCs w:val="24"/>
        </w:rPr>
      </w:pPr>
      <w:r w:rsidRPr="00A5126D">
        <w:rPr>
          <w:rFonts w:ascii="Cambria" w:hAnsi="Cambria"/>
          <w:sz w:val="24"/>
          <w:szCs w:val="24"/>
        </w:rPr>
        <w:t>         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În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esență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ambele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poezii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blagiene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celebrează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refuzul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cunoașterii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totale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raționale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Dacă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„</w:t>
      </w:r>
      <w:proofErr w:type="spellStart"/>
      <w:r w:rsidRPr="00A5126D">
        <w:rPr>
          <w:rFonts w:ascii="Cambria" w:hAnsi="Cambria"/>
          <w:sz w:val="24"/>
          <w:szCs w:val="24"/>
        </w:rPr>
        <w:t>Eu</w:t>
      </w:r>
      <w:proofErr w:type="spellEnd"/>
      <w:r w:rsidRPr="00A5126D">
        <w:rPr>
          <w:rFonts w:ascii="Cambria" w:hAnsi="Cambria"/>
          <w:sz w:val="24"/>
          <w:szCs w:val="24"/>
        </w:rPr>
        <w:t xml:space="preserve"> nu </w:t>
      </w:r>
      <w:proofErr w:type="spellStart"/>
      <w:r w:rsidRPr="00A5126D">
        <w:rPr>
          <w:rFonts w:ascii="Cambria" w:hAnsi="Cambria"/>
          <w:sz w:val="24"/>
          <w:szCs w:val="24"/>
        </w:rPr>
        <w:t>strivesc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corola</w:t>
      </w:r>
      <w:proofErr w:type="spellEnd"/>
      <w:r w:rsidRPr="00A5126D">
        <w:rPr>
          <w:rFonts w:ascii="Cambria" w:hAnsi="Cambria"/>
          <w:sz w:val="24"/>
          <w:szCs w:val="24"/>
        </w:rPr>
        <w:t xml:space="preserve"> de </w:t>
      </w:r>
      <w:proofErr w:type="spellStart"/>
      <w:r w:rsidRPr="00A5126D">
        <w:rPr>
          <w:rFonts w:ascii="Cambria" w:hAnsi="Cambria"/>
          <w:sz w:val="24"/>
          <w:szCs w:val="24"/>
        </w:rPr>
        <w:t>minuni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" </w:t>
      </w:r>
      <w:proofErr w:type="spellStart"/>
      <w:r w:rsidRPr="00A5126D">
        <w:rPr>
          <w:rFonts w:ascii="Cambria" w:hAnsi="Cambria"/>
          <w:sz w:val="24"/>
          <w:szCs w:val="24"/>
        </w:rPr>
        <w:t>este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pledoarie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explicită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pentru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păstrarea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adâncirea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misterului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prin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intuiție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iubire</w:t>
      </w:r>
      <w:proofErr w:type="spellEnd"/>
      <w:r w:rsidRPr="00A5126D">
        <w:rPr>
          <w:rFonts w:ascii="Cambria" w:hAnsi="Cambria"/>
          <w:sz w:val="24"/>
          <w:szCs w:val="24"/>
        </w:rPr>
        <w:t xml:space="preserve">, „Lumina" </w:t>
      </w:r>
      <w:proofErr w:type="spellStart"/>
      <w:r w:rsidRPr="00A5126D">
        <w:rPr>
          <w:rFonts w:ascii="Cambria" w:hAnsi="Cambria"/>
          <w:sz w:val="24"/>
          <w:szCs w:val="24"/>
        </w:rPr>
        <w:t>explorează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natura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intrinsecă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misterului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văzându</w:t>
      </w:r>
      <w:proofErr w:type="spellEnd"/>
      <w:r w:rsidRPr="00A5126D">
        <w:rPr>
          <w:rFonts w:ascii="Cambria" w:hAnsi="Cambria"/>
          <w:sz w:val="24"/>
          <w:szCs w:val="24"/>
        </w:rPr>
        <w:t xml:space="preserve">-l ca </w:t>
      </w:r>
      <w:proofErr w:type="spellStart"/>
      <w:r w:rsidRPr="00A5126D">
        <w:rPr>
          <w:rFonts w:ascii="Cambria" w:hAnsi="Cambria"/>
          <w:sz w:val="24"/>
          <w:szCs w:val="24"/>
        </w:rPr>
        <w:t>pe</w:t>
      </w:r>
      <w:proofErr w:type="spellEnd"/>
      <w:r w:rsidRPr="00A5126D">
        <w:rPr>
          <w:rFonts w:ascii="Cambria" w:hAnsi="Cambria"/>
          <w:sz w:val="24"/>
          <w:szCs w:val="24"/>
        </w:rPr>
        <w:t xml:space="preserve"> o </w:t>
      </w:r>
      <w:proofErr w:type="spellStart"/>
      <w:r w:rsidRPr="00A5126D">
        <w:rPr>
          <w:rFonts w:ascii="Cambria" w:hAnsi="Cambria"/>
          <w:sz w:val="24"/>
          <w:szCs w:val="24"/>
        </w:rPr>
        <w:t>forță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creatoare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primordială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esența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însăși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a </w:t>
      </w:r>
      <w:proofErr w:type="spellStart"/>
      <w:r w:rsidRPr="00A5126D">
        <w:rPr>
          <w:rFonts w:ascii="Cambria" w:hAnsi="Cambria"/>
          <w:sz w:val="24"/>
          <w:szCs w:val="24"/>
        </w:rPr>
        <w:t>existenței</w:t>
      </w:r>
      <w:proofErr w:type="spellEnd"/>
      <w:r w:rsidRPr="00A512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5126D">
        <w:rPr>
          <w:rFonts w:ascii="Cambria" w:hAnsi="Cambria"/>
          <w:sz w:val="24"/>
          <w:szCs w:val="24"/>
        </w:rPr>
        <w:t>Ele</w:t>
      </w:r>
      <w:proofErr w:type="spellEnd"/>
      <w:r w:rsidRPr="00A5126D">
        <w:rPr>
          <w:rFonts w:ascii="Cambria" w:hAnsi="Cambria"/>
          <w:sz w:val="24"/>
          <w:szCs w:val="24"/>
        </w:rPr>
        <w:t xml:space="preserve"> se </w:t>
      </w:r>
      <w:proofErr w:type="spellStart"/>
      <w:r w:rsidRPr="00A5126D">
        <w:rPr>
          <w:rFonts w:ascii="Cambria" w:hAnsi="Cambria"/>
          <w:sz w:val="24"/>
          <w:szCs w:val="24"/>
        </w:rPr>
        <w:t>completează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reciproc</w:t>
      </w:r>
      <w:proofErr w:type="spellEnd"/>
      <w:r w:rsidRPr="00A5126D">
        <w:rPr>
          <w:rFonts w:ascii="Cambria" w:hAnsi="Cambria"/>
          <w:sz w:val="24"/>
          <w:szCs w:val="24"/>
        </w:rPr>
        <w:t xml:space="preserve">, </w:t>
      </w:r>
      <w:proofErr w:type="spellStart"/>
      <w:r w:rsidRPr="00A5126D">
        <w:rPr>
          <w:rFonts w:ascii="Cambria" w:hAnsi="Cambria"/>
          <w:sz w:val="24"/>
          <w:szCs w:val="24"/>
        </w:rPr>
        <w:t>ilustrând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coerența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profunzimea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viziunii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lui</w:t>
      </w:r>
      <w:proofErr w:type="spellEnd"/>
      <w:r w:rsidRPr="00A5126D">
        <w:rPr>
          <w:rFonts w:ascii="Cambria" w:hAnsi="Cambria"/>
          <w:sz w:val="24"/>
          <w:szCs w:val="24"/>
        </w:rPr>
        <w:t xml:space="preserve"> Lucian </w:t>
      </w:r>
      <w:proofErr w:type="spellStart"/>
      <w:r w:rsidRPr="00A5126D">
        <w:rPr>
          <w:rFonts w:ascii="Cambria" w:hAnsi="Cambria"/>
          <w:sz w:val="24"/>
          <w:szCs w:val="24"/>
        </w:rPr>
        <w:t>Blaga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asupra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lumii</w:t>
      </w:r>
      <w:proofErr w:type="spellEnd"/>
      <w:r w:rsidRPr="00A5126D">
        <w:rPr>
          <w:rFonts w:ascii="Cambria" w:hAnsi="Cambria"/>
          <w:sz w:val="24"/>
          <w:szCs w:val="24"/>
        </w:rPr>
        <w:t xml:space="preserve"> ca o </w:t>
      </w:r>
      <w:proofErr w:type="spellStart"/>
      <w:r w:rsidRPr="00A5126D">
        <w:rPr>
          <w:rFonts w:ascii="Cambria" w:hAnsi="Cambria"/>
          <w:sz w:val="24"/>
          <w:szCs w:val="24"/>
        </w:rPr>
        <w:t>vastă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și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inepuizabilă</w:t>
      </w:r>
      <w:proofErr w:type="spellEnd"/>
      <w:r w:rsidRPr="00A5126D">
        <w:rPr>
          <w:rFonts w:ascii="Cambria" w:hAnsi="Cambria"/>
          <w:sz w:val="24"/>
          <w:szCs w:val="24"/>
        </w:rPr>
        <w:t xml:space="preserve"> </w:t>
      </w:r>
      <w:proofErr w:type="spellStart"/>
      <w:r w:rsidRPr="00A5126D">
        <w:rPr>
          <w:rFonts w:ascii="Cambria" w:hAnsi="Cambria"/>
          <w:sz w:val="24"/>
          <w:szCs w:val="24"/>
        </w:rPr>
        <w:t>taină</w:t>
      </w:r>
      <w:proofErr w:type="spellEnd"/>
      <w:r w:rsidRPr="00A5126D">
        <w:rPr>
          <w:rFonts w:ascii="Cambria" w:hAnsi="Cambria"/>
          <w:sz w:val="24"/>
          <w:szCs w:val="24"/>
        </w:rPr>
        <w:t>.</w:t>
      </w:r>
      <w:proofErr w:type="gramEnd"/>
    </w:p>
    <w:p w:rsidR="00B214B0" w:rsidRPr="00A5126D" w:rsidRDefault="00B214B0" w:rsidP="00A5126D">
      <w:pPr>
        <w:jc w:val="both"/>
        <w:rPr>
          <w:rFonts w:ascii="Cambria" w:hAnsi="Cambria"/>
          <w:sz w:val="24"/>
          <w:szCs w:val="24"/>
        </w:rPr>
      </w:pPr>
    </w:p>
    <w:sectPr w:rsidR="00B214B0" w:rsidRPr="00A5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126D"/>
    <w:rsid w:val="00A5126D"/>
    <w:rsid w:val="00B2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126D"/>
    <w:rPr>
      <w:b/>
      <w:bCs/>
    </w:rPr>
  </w:style>
  <w:style w:type="character" w:styleId="Emphasis">
    <w:name w:val="Emphasis"/>
    <w:basedOn w:val="DefaultParagraphFont"/>
    <w:uiPriority w:val="20"/>
    <w:qFormat/>
    <w:rsid w:val="00A512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2026-06-28T10:26:00Z</dcterms:created>
  <dcterms:modified xsi:type="dcterms:W3CDTF">2026-06-28T10:28:00Z</dcterms:modified>
</cp:coreProperties>
</file>