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4B745" w14:textId="77777777" w:rsidR="00DD3E7A" w:rsidRPr="00D3558F" w:rsidRDefault="00DD3E7A" w:rsidP="00D3558F">
      <w:pPr>
        <w:jc w:val="both"/>
        <w:rPr>
          <w:rFonts w:ascii="Cambria" w:hAnsi="Cambria"/>
          <w:b/>
          <w:bCs/>
          <w:sz w:val="24"/>
          <w:szCs w:val="24"/>
        </w:rPr>
      </w:pPr>
      <w:r w:rsidRPr="00D3558F">
        <w:rPr>
          <w:rFonts w:ascii="Cambria" w:hAnsi="Cambria"/>
          <w:b/>
          <w:bCs/>
          <w:sz w:val="24"/>
          <w:szCs w:val="24"/>
        </w:rPr>
        <w:t>Specificul abordării textelor în învățământul primar: textul narativ, liric, nonliterar și funcțional</w:t>
      </w:r>
    </w:p>
    <w:p w14:paraId="0917BFEA" w14:textId="77777777" w:rsidR="00DD3E7A" w:rsidRPr="00D3558F" w:rsidRDefault="00DD3E7A" w:rsidP="00D3558F">
      <w:pPr>
        <w:jc w:val="both"/>
        <w:rPr>
          <w:rFonts w:ascii="Cambria" w:hAnsi="Cambria"/>
          <w:sz w:val="24"/>
          <w:szCs w:val="24"/>
        </w:rPr>
      </w:pPr>
      <w:r w:rsidRPr="00D3558F">
        <w:rPr>
          <w:rFonts w:ascii="Cambria" w:hAnsi="Cambria"/>
          <w:sz w:val="24"/>
          <w:szCs w:val="24"/>
        </w:rPr>
        <w:t>În învățământul primar, lectura parcurge un traseu evolutiv: în clasele I și a II-a accentul cade pe „a învăța să citești” (mecanismul decodării), în timp ce în clasele a III-a și a IV-a se trece la „a citi pentru a învăța” (comprehensiunea și analiza textului). Pentru a dezvolta o competență de lectură autentică, programa propune contactul elevilor cu o varietate de texte, fiecare având o metodologie specifică de abordare.</w:t>
      </w:r>
    </w:p>
    <w:p w14:paraId="6F2A326C" w14:textId="77777777" w:rsidR="00DD3E7A" w:rsidRPr="00D3558F" w:rsidRDefault="00DD3E7A" w:rsidP="00D3558F">
      <w:pPr>
        <w:jc w:val="both"/>
        <w:rPr>
          <w:rFonts w:ascii="Cambria" w:hAnsi="Cambria"/>
          <w:b/>
          <w:bCs/>
          <w:sz w:val="24"/>
          <w:szCs w:val="24"/>
        </w:rPr>
      </w:pPr>
      <w:r w:rsidRPr="00D3558F">
        <w:rPr>
          <w:rFonts w:ascii="Cambria" w:hAnsi="Cambria"/>
          <w:b/>
          <w:bCs/>
          <w:sz w:val="24"/>
          <w:szCs w:val="24"/>
        </w:rPr>
        <w:t>1. Textul narativ (epic)</w:t>
      </w:r>
    </w:p>
    <w:p w14:paraId="40DD3ED6" w14:textId="77777777" w:rsidR="00DD3E7A" w:rsidRPr="00D3558F" w:rsidRDefault="00DD3E7A" w:rsidP="00D3558F">
      <w:pPr>
        <w:jc w:val="both"/>
        <w:rPr>
          <w:rFonts w:ascii="Cambria" w:hAnsi="Cambria"/>
          <w:sz w:val="24"/>
          <w:szCs w:val="24"/>
        </w:rPr>
      </w:pPr>
      <w:r w:rsidRPr="00D3558F">
        <w:rPr>
          <w:rFonts w:ascii="Cambria" w:hAnsi="Cambria"/>
          <w:sz w:val="24"/>
          <w:szCs w:val="24"/>
        </w:rPr>
        <w:t>Textul narativ (povestea, basmul, povestirea) este cel mai prezent în manualele de ciclu primar, deoarece răspunde direct nevoii de ficțiune și de cunoaștere a copilului. Abordarea sa implică mai multe direcții de analiză, explicate pe înțelesul elevilor:</w:t>
      </w:r>
    </w:p>
    <w:p w14:paraId="02C07D46" w14:textId="77777777" w:rsidR="00DD3E7A" w:rsidRPr="00D3558F" w:rsidRDefault="00DD3E7A" w:rsidP="00D3558F">
      <w:pPr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D3558F">
        <w:rPr>
          <w:rFonts w:ascii="Cambria" w:hAnsi="Cambria"/>
          <w:b/>
          <w:bCs/>
          <w:sz w:val="24"/>
          <w:szCs w:val="24"/>
        </w:rPr>
        <w:t>Elaborarea planului de idei:</w:t>
      </w:r>
      <w:r w:rsidRPr="00D3558F">
        <w:rPr>
          <w:rFonts w:ascii="Cambria" w:hAnsi="Cambria"/>
          <w:sz w:val="24"/>
          <w:szCs w:val="24"/>
        </w:rPr>
        <w:t xml:space="preserve"> Este fundamentul înțelegerii textului. Nu se predă teoretic, ci se construiește pas cu pas.</w:t>
      </w:r>
    </w:p>
    <w:p w14:paraId="2D929EA1" w14:textId="77777777" w:rsidR="00DD3E7A" w:rsidRPr="00D3558F" w:rsidRDefault="00DD3E7A" w:rsidP="00D3558F">
      <w:pPr>
        <w:numPr>
          <w:ilvl w:val="1"/>
          <w:numId w:val="1"/>
        </w:numPr>
        <w:jc w:val="both"/>
        <w:rPr>
          <w:rFonts w:ascii="Cambria" w:hAnsi="Cambria"/>
          <w:sz w:val="24"/>
          <w:szCs w:val="24"/>
        </w:rPr>
      </w:pPr>
      <w:r w:rsidRPr="00D3558F">
        <w:rPr>
          <w:rFonts w:ascii="Cambria" w:hAnsi="Cambria"/>
          <w:i/>
          <w:iCs/>
          <w:sz w:val="24"/>
          <w:szCs w:val="24"/>
        </w:rPr>
        <w:t>Etape:</w:t>
      </w:r>
      <w:r w:rsidRPr="00D3558F">
        <w:rPr>
          <w:rFonts w:ascii="Cambria" w:hAnsi="Cambria"/>
          <w:sz w:val="24"/>
          <w:szCs w:val="24"/>
        </w:rPr>
        <w:t xml:space="preserve"> În clasa a II-a, elevii ordonează ilustrații și asociază fiecărei imagini o propoziție. În clasa a III-a, textul este fragmentat logic de către învățător, elevii citesc fragmentul și răspund la o întrebare esențială (ex. </w:t>
      </w:r>
      <w:r w:rsidRPr="00D3558F">
        <w:rPr>
          <w:rFonts w:ascii="Cambria" w:hAnsi="Cambria"/>
          <w:i/>
          <w:iCs/>
          <w:sz w:val="24"/>
          <w:szCs w:val="24"/>
        </w:rPr>
        <w:t>„Ce a făcut băiatul în pădure?”</w:t>
      </w:r>
      <w:r w:rsidRPr="00D3558F">
        <w:rPr>
          <w:rFonts w:ascii="Cambria" w:hAnsi="Cambria"/>
          <w:sz w:val="24"/>
          <w:szCs w:val="24"/>
        </w:rPr>
        <w:t>). Răspunsul formulat sintetic devine ideea principală. Ansamblul ideilor principale formează planul textului.</w:t>
      </w:r>
    </w:p>
    <w:p w14:paraId="6CDC42CE" w14:textId="77777777" w:rsidR="00DD3E7A" w:rsidRPr="00D3558F" w:rsidRDefault="00DD3E7A" w:rsidP="00D3558F">
      <w:pPr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D3558F">
        <w:rPr>
          <w:rFonts w:ascii="Cambria" w:hAnsi="Cambria"/>
          <w:b/>
          <w:bCs/>
          <w:sz w:val="24"/>
          <w:szCs w:val="24"/>
        </w:rPr>
        <w:t>Povestirea (repovestirea):</w:t>
      </w:r>
      <w:r w:rsidRPr="00D3558F">
        <w:rPr>
          <w:rFonts w:ascii="Cambria" w:hAnsi="Cambria"/>
          <w:sz w:val="24"/>
          <w:szCs w:val="24"/>
        </w:rPr>
        <w:t xml:space="preserve"> Este capacitatea de a reda conținutul textului pe baza planului de idei.</w:t>
      </w:r>
    </w:p>
    <w:p w14:paraId="58FBD225" w14:textId="77777777" w:rsidR="00DD3E7A" w:rsidRPr="00D3558F" w:rsidRDefault="00DD3E7A" w:rsidP="00D3558F">
      <w:pPr>
        <w:numPr>
          <w:ilvl w:val="1"/>
          <w:numId w:val="1"/>
        </w:numPr>
        <w:jc w:val="both"/>
        <w:rPr>
          <w:rFonts w:ascii="Cambria" w:hAnsi="Cambria"/>
          <w:sz w:val="24"/>
          <w:szCs w:val="24"/>
        </w:rPr>
      </w:pPr>
      <w:r w:rsidRPr="00D3558F">
        <w:rPr>
          <w:rFonts w:ascii="Cambria" w:hAnsi="Cambria"/>
          <w:i/>
          <w:iCs/>
          <w:sz w:val="24"/>
          <w:szCs w:val="24"/>
        </w:rPr>
        <w:t>Specificul:</w:t>
      </w:r>
      <w:r w:rsidRPr="00D3558F">
        <w:rPr>
          <w:rFonts w:ascii="Cambria" w:hAnsi="Cambria"/>
          <w:sz w:val="24"/>
          <w:szCs w:val="24"/>
        </w:rPr>
        <w:t xml:space="preserve"> Se pornește de la povestirea orală, cu sprijin vizual sau pe baza unor întrebări, ajungându-se în clasa a IV-a la povestirea scrisă a unui fragment. Elevii învață o regulă esențială: în repovestire se elimină dialogul (se trece de la vorbirea directă la cea indirectă) și se păstrează doar acțiunile principale, respectând ordinea cronologică.</w:t>
      </w:r>
    </w:p>
    <w:p w14:paraId="4FB9B247" w14:textId="77777777" w:rsidR="00DD3E7A" w:rsidRPr="00D3558F" w:rsidRDefault="00DD3E7A" w:rsidP="00D3558F">
      <w:pPr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D3558F">
        <w:rPr>
          <w:rFonts w:ascii="Cambria" w:hAnsi="Cambria"/>
          <w:b/>
          <w:bCs/>
          <w:sz w:val="24"/>
          <w:szCs w:val="24"/>
        </w:rPr>
        <w:t>Personajul literar:</w:t>
      </w:r>
      <w:r w:rsidRPr="00D3558F">
        <w:rPr>
          <w:rFonts w:ascii="Cambria" w:hAnsi="Cambria"/>
          <w:sz w:val="24"/>
          <w:szCs w:val="24"/>
        </w:rPr>
        <w:t xml:space="preserve"> Copiii nu fac analize psihologice complexe. Identificarea trăsăturilor se face </w:t>
      </w:r>
      <w:r w:rsidRPr="00D3558F">
        <w:rPr>
          <w:rFonts w:ascii="Cambria" w:hAnsi="Cambria"/>
          <w:i/>
          <w:iCs/>
          <w:sz w:val="24"/>
          <w:szCs w:val="24"/>
        </w:rPr>
        <w:t>deductiv</w:t>
      </w:r>
      <w:r w:rsidRPr="00D3558F">
        <w:rPr>
          <w:rFonts w:ascii="Cambria" w:hAnsi="Cambria"/>
          <w:sz w:val="24"/>
          <w:szCs w:val="24"/>
        </w:rPr>
        <w:t>, din comportamentul personajului.</w:t>
      </w:r>
    </w:p>
    <w:p w14:paraId="21F929A8" w14:textId="77777777" w:rsidR="00DD3E7A" w:rsidRPr="00D3558F" w:rsidRDefault="00DD3E7A" w:rsidP="00D3558F">
      <w:pPr>
        <w:numPr>
          <w:ilvl w:val="1"/>
          <w:numId w:val="1"/>
        </w:numPr>
        <w:jc w:val="both"/>
        <w:rPr>
          <w:rFonts w:ascii="Cambria" w:hAnsi="Cambria"/>
          <w:sz w:val="24"/>
          <w:szCs w:val="24"/>
        </w:rPr>
      </w:pPr>
      <w:r w:rsidRPr="00D3558F">
        <w:rPr>
          <w:rFonts w:ascii="Cambria" w:hAnsi="Cambria"/>
          <w:i/>
          <w:iCs/>
          <w:sz w:val="24"/>
          <w:szCs w:val="24"/>
        </w:rPr>
        <w:t>Specificul:</w:t>
      </w:r>
      <w:r w:rsidRPr="00D3558F">
        <w:rPr>
          <w:rFonts w:ascii="Cambria" w:hAnsi="Cambria"/>
          <w:sz w:val="24"/>
          <w:szCs w:val="24"/>
        </w:rPr>
        <w:t xml:space="preserve"> Se analizează portretul fizic (cum arată) și portretul moral (cum se poartă, ce spune). Metodologia recomandă aducerea de dovezi din text: </w:t>
      </w:r>
      <w:r w:rsidRPr="00D3558F">
        <w:rPr>
          <w:rFonts w:ascii="Cambria" w:hAnsi="Cambria"/>
          <w:i/>
          <w:iCs/>
          <w:sz w:val="24"/>
          <w:szCs w:val="24"/>
        </w:rPr>
        <w:t>„De ce spui că vulpea este șireată? Găsește propoziția care demonstrează asta.”</w:t>
      </w:r>
      <w:r w:rsidRPr="00D3558F">
        <w:rPr>
          <w:rFonts w:ascii="Cambria" w:hAnsi="Cambria"/>
          <w:sz w:val="24"/>
          <w:szCs w:val="24"/>
        </w:rPr>
        <w:t xml:space="preserve"> Se utilizează adesea „Harta personajului” sau „Metoda cadranelor”.</w:t>
      </w:r>
    </w:p>
    <w:p w14:paraId="6EBFE007" w14:textId="77777777" w:rsidR="00DD3E7A" w:rsidRPr="00D3558F" w:rsidRDefault="00DD3E7A" w:rsidP="00D3558F">
      <w:pPr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D3558F">
        <w:rPr>
          <w:rFonts w:ascii="Cambria" w:hAnsi="Cambria"/>
          <w:b/>
          <w:bCs/>
          <w:sz w:val="24"/>
          <w:szCs w:val="24"/>
        </w:rPr>
        <w:t>Dialogul:</w:t>
      </w:r>
      <w:r w:rsidRPr="00D3558F">
        <w:rPr>
          <w:rFonts w:ascii="Cambria" w:hAnsi="Cambria"/>
          <w:sz w:val="24"/>
          <w:szCs w:val="24"/>
        </w:rPr>
        <w:t xml:space="preserve"> Este abordat atât ca modalitate de dinamizare a acțiunii, cât și ca mijloc de caracterizare.</w:t>
      </w:r>
    </w:p>
    <w:p w14:paraId="5202701E" w14:textId="77777777" w:rsidR="00DD3E7A" w:rsidRPr="00D3558F" w:rsidRDefault="00DD3E7A" w:rsidP="00D3558F">
      <w:pPr>
        <w:numPr>
          <w:ilvl w:val="1"/>
          <w:numId w:val="1"/>
        </w:numPr>
        <w:jc w:val="both"/>
        <w:rPr>
          <w:rFonts w:ascii="Cambria" w:hAnsi="Cambria"/>
          <w:sz w:val="24"/>
          <w:szCs w:val="24"/>
        </w:rPr>
      </w:pPr>
      <w:r w:rsidRPr="00D3558F">
        <w:rPr>
          <w:rFonts w:ascii="Cambria" w:hAnsi="Cambria"/>
          <w:i/>
          <w:iCs/>
          <w:sz w:val="24"/>
          <w:szCs w:val="24"/>
        </w:rPr>
        <w:t>Specificul:</w:t>
      </w:r>
      <w:r w:rsidRPr="00D3558F">
        <w:rPr>
          <w:rFonts w:ascii="Cambria" w:hAnsi="Cambria"/>
          <w:sz w:val="24"/>
          <w:szCs w:val="24"/>
        </w:rPr>
        <w:t xml:space="preserve"> Se exersează intens prin metoda </w:t>
      </w:r>
      <w:r w:rsidRPr="00D3558F">
        <w:rPr>
          <w:rFonts w:ascii="Cambria" w:hAnsi="Cambria"/>
          <w:b/>
          <w:bCs/>
          <w:sz w:val="24"/>
          <w:szCs w:val="24"/>
        </w:rPr>
        <w:t>citirii pe roluri</w:t>
      </w:r>
      <w:r w:rsidRPr="00D3558F">
        <w:rPr>
          <w:rFonts w:ascii="Cambria" w:hAnsi="Cambria"/>
          <w:sz w:val="24"/>
          <w:szCs w:val="24"/>
        </w:rPr>
        <w:t xml:space="preserve"> și a </w:t>
      </w:r>
      <w:r w:rsidRPr="00D3558F">
        <w:rPr>
          <w:rFonts w:ascii="Cambria" w:hAnsi="Cambria"/>
          <w:b/>
          <w:bCs/>
          <w:sz w:val="24"/>
          <w:szCs w:val="24"/>
        </w:rPr>
        <w:t>dramatizării</w:t>
      </w:r>
      <w:r w:rsidRPr="00D3558F">
        <w:rPr>
          <w:rFonts w:ascii="Cambria" w:hAnsi="Cambria"/>
          <w:sz w:val="24"/>
          <w:szCs w:val="24"/>
        </w:rPr>
        <w:t>. Elevii sunt învățați să își adapteze intonația în funcție de semnele de punctuație și de starea emoțională a personajului. În scris, învață normele de așezare în pagină a dialogului (linia de dialog, alineatul).</w:t>
      </w:r>
    </w:p>
    <w:p w14:paraId="4294073D" w14:textId="77777777" w:rsidR="00DD3E7A" w:rsidRPr="00D3558F" w:rsidRDefault="00DD3E7A" w:rsidP="00D3558F">
      <w:pPr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D3558F">
        <w:rPr>
          <w:rFonts w:ascii="Cambria" w:hAnsi="Cambria"/>
          <w:b/>
          <w:bCs/>
          <w:sz w:val="24"/>
          <w:szCs w:val="24"/>
        </w:rPr>
        <w:t>Descrierea (în textul narativ):</w:t>
      </w:r>
      <w:r w:rsidRPr="00D3558F">
        <w:rPr>
          <w:rFonts w:ascii="Cambria" w:hAnsi="Cambria"/>
          <w:sz w:val="24"/>
          <w:szCs w:val="24"/>
        </w:rPr>
        <w:t xml:space="preserve"> Reprezintă acele pauze în acțiune în care este prezentat cadrul (spațiul/timpul) sau un obiect.</w:t>
      </w:r>
    </w:p>
    <w:p w14:paraId="43E68EEB" w14:textId="77777777" w:rsidR="00DD3E7A" w:rsidRPr="00D3558F" w:rsidRDefault="00DD3E7A" w:rsidP="00D3558F">
      <w:pPr>
        <w:numPr>
          <w:ilvl w:val="1"/>
          <w:numId w:val="1"/>
        </w:numPr>
        <w:jc w:val="both"/>
        <w:rPr>
          <w:rFonts w:ascii="Cambria" w:hAnsi="Cambria"/>
          <w:sz w:val="24"/>
          <w:szCs w:val="24"/>
        </w:rPr>
      </w:pPr>
      <w:r w:rsidRPr="00D3558F">
        <w:rPr>
          <w:rFonts w:ascii="Cambria" w:hAnsi="Cambria"/>
          <w:i/>
          <w:iCs/>
          <w:sz w:val="24"/>
          <w:szCs w:val="24"/>
        </w:rPr>
        <w:lastRenderedPageBreak/>
        <w:t>Specificul:</w:t>
      </w:r>
      <w:r w:rsidRPr="00D3558F">
        <w:rPr>
          <w:rFonts w:ascii="Cambria" w:hAnsi="Cambria"/>
          <w:sz w:val="24"/>
          <w:szCs w:val="24"/>
        </w:rPr>
        <w:t xml:space="preserve"> Elevii învață să vâneze „cuvintele care arată însușiri” (adjectivele) și să înțeleagă rolul lor în a crea o imagine în mintea cititorului.</w:t>
      </w:r>
    </w:p>
    <w:p w14:paraId="7F05AC74" w14:textId="77777777" w:rsidR="00DD3E7A" w:rsidRPr="00D3558F" w:rsidRDefault="00DD3E7A" w:rsidP="00D3558F">
      <w:pPr>
        <w:jc w:val="both"/>
        <w:rPr>
          <w:rFonts w:ascii="Cambria" w:hAnsi="Cambria"/>
          <w:b/>
          <w:bCs/>
          <w:sz w:val="24"/>
          <w:szCs w:val="24"/>
        </w:rPr>
      </w:pPr>
      <w:r w:rsidRPr="00D3558F">
        <w:rPr>
          <w:rFonts w:ascii="Cambria" w:hAnsi="Cambria"/>
          <w:b/>
          <w:bCs/>
          <w:sz w:val="24"/>
          <w:szCs w:val="24"/>
        </w:rPr>
        <w:t>2. Textul liric (Poezia)</w:t>
      </w:r>
    </w:p>
    <w:p w14:paraId="17B5CB3D" w14:textId="77777777" w:rsidR="00DD3E7A" w:rsidRPr="00D3558F" w:rsidRDefault="00DD3E7A" w:rsidP="00D3558F">
      <w:pPr>
        <w:jc w:val="both"/>
        <w:rPr>
          <w:rFonts w:ascii="Cambria" w:hAnsi="Cambria"/>
          <w:sz w:val="24"/>
          <w:szCs w:val="24"/>
        </w:rPr>
      </w:pPr>
      <w:r w:rsidRPr="00D3558F">
        <w:rPr>
          <w:rFonts w:ascii="Cambria" w:hAnsi="Cambria"/>
          <w:sz w:val="24"/>
          <w:szCs w:val="24"/>
        </w:rPr>
        <w:t>Spre deosebire de textul narativ, poezia nu se repovestește. Abordarea textului liric în ciclul primar vizează în primul rând latura estetică, sensibilizarea emoțională și muzicalitatea limbajului.</w:t>
      </w:r>
    </w:p>
    <w:p w14:paraId="3442A89F" w14:textId="77777777" w:rsidR="00DD3E7A" w:rsidRPr="00D3558F" w:rsidRDefault="00DD3E7A" w:rsidP="00D3558F">
      <w:pPr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 w:rsidRPr="00D3558F">
        <w:rPr>
          <w:rFonts w:ascii="Cambria" w:hAnsi="Cambria"/>
          <w:b/>
          <w:bCs/>
          <w:sz w:val="24"/>
          <w:szCs w:val="24"/>
        </w:rPr>
        <w:t>Specificul abordării:</w:t>
      </w:r>
    </w:p>
    <w:p w14:paraId="7C4B9DD8" w14:textId="77777777" w:rsidR="00DD3E7A" w:rsidRPr="00D3558F" w:rsidRDefault="00DD3E7A" w:rsidP="00D3558F">
      <w:pPr>
        <w:numPr>
          <w:ilvl w:val="1"/>
          <w:numId w:val="2"/>
        </w:numPr>
        <w:jc w:val="both"/>
        <w:rPr>
          <w:rFonts w:ascii="Cambria" w:hAnsi="Cambria"/>
          <w:sz w:val="24"/>
          <w:szCs w:val="24"/>
        </w:rPr>
      </w:pPr>
      <w:r w:rsidRPr="00D3558F">
        <w:rPr>
          <w:rFonts w:ascii="Cambria" w:hAnsi="Cambria"/>
          <w:sz w:val="24"/>
          <w:szCs w:val="24"/>
        </w:rPr>
        <w:t xml:space="preserve">Nu se operează cu noțiuni de teorie literară complexe (nu se definesc metafora sau măsura versului). Figurile de stil sunt identificate intuitiv sub denumirea de </w:t>
      </w:r>
      <w:r w:rsidRPr="00D3558F">
        <w:rPr>
          <w:rFonts w:ascii="Cambria" w:hAnsi="Cambria"/>
          <w:b/>
          <w:bCs/>
          <w:sz w:val="24"/>
          <w:szCs w:val="24"/>
        </w:rPr>
        <w:t>„expresii frumoase”</w:t>
      </w:r>
      <w:r w:rsidRPr="00D3558F">
        <w:rPr>
          <w:rFonts w:ascii="Cambria" w:hAnsi="Cambria"/>
          <w:sz w:val="24"/>
          <w:szCs w:val="24"/>
        </w:rPr>
        <w:t xml:space="preserve"> sau, cel mult, în clasa a IV-a, se introduce noțiunea de </w:t>
      </w:r>
      <w:r w:rsidRPr="00D3558F">
        <w:rPr>
          <w:rFonts w:ascii="Cambria" w:hAnsi="Cambria"/>
          <w:i/>
          <w:iCs/>
          <w:sz w:val="24"/>
          <w:szCs w:val="24"/>
        </w:rPr>
        <w:t>personificare</w:t>
      </w:r>
      <w:r w:rsidRPr="00D3558F">
        <w:rPr>
          <w:rFonts w:ascii="Cambria" w:hAnsi="Cambria"/>
          <w:sz w:val="24"/>
          <w:szCs w:val="24"/>
        </w:rPr>
        <w:t xml:space="preserve"> (atribuirea de însușiri omenești unor elemente din natură).</w:t>
      </w:r>
    </w:p>
    <w:p w14:paraId="7BF36F9C" w14:textId="77777777" w:rsidR="00DD3E7A" w:rsidRPr="00D3558F" w:rsidRDefault="00DD3E7A" w:rsidP="00D3558F">
      <w:pPr>
        <w:numPr>
          <w:ilvl w:val="1"/>
          <w:numId w:val="2"/>
        </w:numPr>
        <w:jc w:val="both"/>
        <w:rPr>
          <w:rFonts w:ascii="Cambria" w:hAnsi="Cambria"/>
          <w:sz w:val="24"/>
          <w:szCs w:val="24"/>
        </w:rPr>
      </w:pPr>
      <w:r w:rsidRPr="00D3558F">
        <w:rPr>
          <w:rFonts w:ascii="Cambria" w:hAnsi="Cambria"/>
          <w:sz w:val="24"/>
          <w:szCs w:val="24"/>
        </w:rPr>
        <w:t xml:space="preserve">Activitatea de bază este </w:t>
      </w:r>
      <w:r w:rsidRPr="00D3558F">
        <w:rPr>
          <w:rFonts w:ascii="Cambria" w:hAnsi="Cambria"/>
          <w:b/>
          <w:bCs/>
          <w:sz w:val="24"/>
          <w:szCs w:val="24"/>
        </w:rPr>
        <w:t>lectura expresivă / recitarea</w:t>
      </w:r>
      <w:r w:rsidRPr="00D3558F">
        <w:rPr>
          <w:rFonts w:ascii="Cambria" w:hAnsi="Cambria"/>
          <w:sz w:val="24"/>
          <w:szCs w:val="24"/>
        </w:rPr>
        <w:t>. Elevii învață să respecte ritmul, rima și pauzele dictate de punctuație sau de finalul de vers.</w:t>
      </w:r>
    </w:p>
    <w:p w14:paraId="450DB586" w14:textId="77777777" w:rsidR="00DD3E7A" w:rsidRPr="00D3558F" w:rsidRDefault="00DD3E7A" w:rsidP="00D3558F">
      <w:pPr>
        <w:numPr>
          <w:ilvl w:val="1"/>
          <w:numId w:val="2"/>
        </w:numPr>
        <w:jc w:val="both"/>
        <w:rPr>
          <w:rFonts w:ascii="Cambria" w:hAnsi="Cambria"/>
          <w:sz w:val="24"/>
          <w:szCs w:val="24"/>
        </w:rPr>
      </w:pPr>
      <w:r w:rsidRPr="00D3558F">
        <w:rPr>
          <w:rFonts w:ascii="Cambria" w:hAnsi="Cambria"/>
          <w:sz w:val="24"/>
          <w:szCs w:val="24"/>
        </w:rPr>
        <w:t>Analiza se axează pe identificarea sentimentului transmis (bucurie, tristețe, admirație) și pe decodarea imaginilor vizuale, auditive sau olfactive din text.</w:t>
      </w:r>
    </w:p>
    <w:p w14:paraId="39F9A747" w14:textId="77777777" w:rsidR="00DD3E7A" w:rsidRPr="00D3558F" w:rsidRDefault="00DD3E7A" w:rsidP="00D3558F">
      <w:pPr>
        <w:jc w:val="both"/>
        <w:rPr>
          <w:rFonts w:ascii="Cambria" w:hAnsi="Cambria"/>
          <w:b/>
          <w:bCs/>
          <w:sz w:val="24"/>
          <w:szCs w:val="24"/>
        </w:rPr>
      </w:pPr>
      <w:r w:rsidRPr="00D3558F">
        <w:rPr>
          <w:rFonts w:ascii="Cambria" w:hAnsi="Cambria"/>
          <w:b/>
          <w:bCs/>
          <w:sz w:val="24"/>
          <w:szCs w:val="24"/>
        </w:rPr>
        <w:t>3. Textul nonliterar (Informativ / Științific)</w:t>
      </w:r>
    </w:p>
    <w:p w14:paraId="39932137" w14:textId="77777777" w:rsidR="00DD3E7A" w:rsidRPr="00D3558F" w:rsidRDefault="00DD3E7A" w:rsidP="00D3558F">
      <w:pPr>
        <w:jc w:val="both"/>
        <w:rPr>
          <w:rFonts w:ascii="Cambria" w:hAnsi="Cambria"/>
          <w:sz w:val="24"/>
          <w:szCs w:val="24"/>
        </w:rPr>
      </w:pPr>
      <w:r w:rsidRPr="00D3558F">
        <w:rPr>
          <w:rFonts w:ascii="Cambria" w:hAnsi="Cambria"/>
          <w:sz w:val="24"/>
          <w:szCs w:val="24"/>
        </w:rPr>
        <w:t>Contactul cu textele nonliterare (articole de revistă, enciclopedii pentru copii, ghiduri turistice scurte) le dezvoltă elevilor capacitatea de a extrage informații reale și obiective despre lumea înconjurătoare.</w:t>
      </w:r>
    </w:p>
    <w:p w14:paraId="5C6E0D53" w14:textId="77777777" w:rsidR="00DD3E7A" w:rsidRPr="00D3558F" w:rsidRDefault="00DD3E7A" w:rsidP="00D3558F">
      <w:pPr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 w:rsidRPr="00D3558F">
        <w:rPr>
          <w:rFonts w:ascii="Cambria" w:hAnsi="Cambria"/>
          <w:b/>
          <w:bCs/>
          <w:sz w:val="24"/>
          <w:szCs w:val="24"/>
        </w:rPr>
        <w:t>Specificul abordării:</w:t>
      </w:r>
    </w:p>
    <w:p w14:paraId="05021AE6" w14:textId="77777777" w:rsidR="00DD3E7A" w:rsidRPr="00D3558F" w:rsidRDefault="00DD3E7A" w:rsidP="00D3558F">
      <w:pPr>
        <w:numPr>
          <w:ilvl w:val="1"/>
          <w:numId w:val="3"/>
        </w:numPr>
        <w:jc w:val="both"/>
        <w:rPr>
          <w:rFonts w:ascii="Cambria" w:hAnsi="Cambria"/>
          <w:sz w:val="24"/>
          <w:szCs w:val="24"/>
        </w:rPr>
      </w:pPr>
      <w:r w:rsidRPr="00D3558F">
        <w:rPr>
          <w:rFonts w:ascii="Cambria" w:hAnsi="Cambria"/>
          <w:i/>
          <w:iCs/>
          <w:sz w:val="24"/>
          <w:szCs w:val="24"/>
        </w:rPr>
        <w:t>Scopul lecturii:</w:t>
      </w:r>
      <w:r w:rsidRPr="00D3558F">
        <w:rPr>
          <w:rFonts w:ascii="Cambria" w:hAnsi="Cambria"/>
          <w:sz w:val="24"/>
          <w:szCs w:val="24"/>
        </w:rPr>
        <w:t xml:space="preserve"> Citim pentru a afla, a ne documenta, nu pentru a ne amuza sau emoționa.</w:t>
      </w:r>
    </w:p>
    <w:p w14:paraId="3CCE92B1" w14:textId="77777777" w:rsidR="00DD3E7A" w:rsidRPr="00D3558F" w:rsidRDefault="00DD3E7A" w:rsidP="00D3558F">
      <w:pPr>
        <w:numPr>
          <w:ilvl w:val="1"/>
          <w:numId w:val="3"/>
        </w:numPr>
        <w:jc w:val="both"/>
        <w:rPr>
          <w:rFonts w:ascii="Cambria" w:hAnsi="Cambria"/>
          <w:sz w:val="24"/>
          <w:szCs w:val="24"/>
        </w:rPr>
      </w:pPr>
      <w:r w:rsidRPr="00D3558F">
        <w:rPr>
          <w:rFonts w:ascii="Cambria" w:hAnsi="Cambria"/>
          <w:i/>
          <w:iCs/>
          <w:sz w:val="24"/>
          <w:szCs w:val="24"/>
        </w:rPr>
        <w:t>Sarcini de lucru:</w:t>
      </w:r>
      <w:r w:rsidRPr="00D3558F">
        <w:rPr>
          <w:rFonts w:ascii="Cambria" w:hAnsi="Cambria"/>
          <w:sz w:val="24"/>
          <w:szCs w:val="24"/>
        </w:rPr>
        <w:t xml:space="preserve"> Elevii sunt ghidați să identifice fapte, date, definiții. Se folosesc metode precum tabelul, schema, diagrama Venn (ex. asemănări și deosebiri între un urs polar și un urs brun, pe baza a două texte citite).</w:t>
      </w:r>
    </w:p>
    <w:p w14:paraId="5BDE5F6C" w14:textId="77777777" w:rsidR="00DD3E7A" w:rsidRPr="00D3558F" w:rsidRDefault="00DD3E7A" w:rsidP="00D3558F">
      <w:pPr>
        <w:numPr>
          <w:ilvl w:val="1"/>
          <w:numId w:val="3"/>
        </w:numPr>
        <w:jc w:val="both"/>
        <w:rPr>
          <w:rFonts w:ascii="Cambria" w:hAnsi="Cambria"/>
          <w:sz w:val="24"/>
          <w:szCs w:val="24"/>
        </w:rPr>
      </w:pPr>
      <w:r w:rsidRPr="00D3558F">
        <w:rPr>
          <w:rFonts w:ascii="Cambria" w:hAnsi="Cambria"/>
          <w:i/>
          <w:iCs/>
          <w:sz w:val="24"/>
          <w:szCs w:val="24"/>
        </w:rPr>
        <w:t>Distincția realitate-ficțiune:</w:t>
      </w:r>
      <w:r w:rsidRPr="00D3558F">
        <w:rPr>
          <w:rFonts w:ascii="Cambria" w:hAnsi="Cambria"/>
          <w:sz w:val="24"/>
          <w:szCs w:val="24"/>
        </w:rPr>
        <w:t xml:space="preserve"> O activitate esențială în clasele a III-a și a IV-a este compararea unui text literar cu unul nonliterar pe aceeași temă (ex. o poezie despre rândunică versus un articol dintr-o enciclopedie despre rândunică), pentru ca elevii să înțeleagă diferența de limbaj (expresiv vs. obiectiv/precis).</w:t>
      </w:r>
    </w:p>
    <w:p w14:paraId="7CFFAB3D" w14:textId="77777777" w:rsidR="00DD3E7A" w:rsidRPr="00D3558F" w:rsidRDefault="00DD3E7A" w:rsidP="00D3558F">
      <w:pPr>
        <w:jc w:val="both"/>
        <w:rPr>
          <w:rFonts w:ascii="Cambria" w:hAnsi="Cambria"/>
          <w:b/>
          <w:bCs/>
          <w:sz w:val="24"/>
          <w:szCs w:val="24"/>
        </w:rPr>
      </w:pPr>
      <w:r w:rsidRPr="00D3558F">
        <w:rPr>
          <w:rFonts w:ascii="Cambria" w:hAnsi="Cambria"/>
          <w:b/>
          <w:bCs/>
          <w:sz w:val="24"/>
          <w:szCs w:val="24"/>
        </w:rPr>
        <w:t>4. Textul funcțional</w:t>
      </w:r>
    </w:p>
    <w:p w14:paraId="775950C6" w14:textId="77777777" w:rsidR="00DD3E7A" w:rsidRPr="00D3558F" w:rsidRDefault="00DD3E7A" w:rsidP="00D3558F">
      <w:pPr>
        <w:jc w:val="both"/>
        <w:rPr>
          <w:rFonts w:ascii="Cambria" w:hAnsi="Cambria"/>
          <w:sz w:val="24"/>
          <w:szCs w:val="24"/>
        </w:rPr>
      </w:pPr>
      <w:r w:rsidRPr="00D3558F">
        <w:rPr>
          <w:rFonts w:ascii="Cambria" w:hAnsi="Cambria"/>
          <w:sz w:val="24"/>
          <w:szCs w:val="24"/>
        </w:rPr>
        <w:t>Textele funcționale sunt acele mesaje scurte, practice, utilizate în viața de zi cu zi pentru a rezolva o nevoie imediată de comunicare.</w:t>
      </w:r>
    </w:p>
    <w:p w14:paraId="387CA175" w14:textId="77777777" w:rsidR="00DD3E7A" w:rsidRPr="00D3558F" w:rsidRDefault="00DD3E7A" w:rsidP="00D3558F">
      <w:pPr>
        <w:numPr>
          <w:ilvl w:val="0"/>
          <w:numId w:val="4"/>
        </w:numPr>
        <w:jc w:val="both"/>
        <w:rPr>
          <w:rFonts w:ascii="Cambria" w:hAnsi="Cambria"/>
          <w:sz w:val="24"/>
          <w:szCs w:val="24"/>
        </w:rPr>
      </w:pPr>
      <w:r w:rsidRPr="00D3558F">
        <w:rPr>
          <w:rFonts w:ascii="Cambria" w:hAnsi="Cambria"/>
          <w:b/>
          <w:bCs/>
          <w:sz w:val="24"/>
          <w:szCs w:val="24"/>
        </w:rPr>
        <w:t>Specificul abordării:</w:t>
      </w:r>
    </w:p>
    <w:p w14:paraId="204AE424" w14:textId="77777777" w:rsidR="00DD3E7A" w:rsidRPr="00D3558F" w:rsidRDefault="00DD3E7A" w:rsidP="00D3558F">
      <w:pPr>
        <w:numPr>
          <w:ilvl w:val="1"/>
          <w:numId w:val="4"/>
        </w:numPr>
        <w:jc w:val="both"/>
        <w:rPr>
          <w:rFonts w:ascii="Cambria" w:hAnsi="Cambria"/>
          <w:sz w:val="24"/>
          <w:szCs w:val="24"/>
        </w:rPr>
      </w:pPr>
      <w:r w:rsidRPr="00D3558F">
        <w:rPr>
          <w:rFonts w:ascii="Cambria" w:hAnsi="Cambria"/>
          <w:sz w:val="24"/>
          <w:szCs w:val="24"/>
        </w:rPr>
        <w:lastRenderedPageBreak/>
        <w:t xml:space="preserve">Programa include redactarea și receptarea de: </w:t>
      </w:r>
      <w:r w:rsidRPr="00D3558F">
        <w:rPr>
          <w:rFonts w:ascii="Cambria" w:hAnsi="Cambria"/>
          <w:b/>
          <w:bCs/>
          <w:sz w:val="24"/>
          <w:szCs w:val="24"/>
        </w:rPr>
        <w:t>Bilete</w:t>
      </w:r>
      <w:r w:rsidRPr="00D3558F">
        <w:rPr>
          <w:rFonts w:ascii="Cambria" w:hAnsi="Cambria"/>
          <w:sz w:val="24"/>
          <w:szCs w:val="24"/>
        </w:rPr>
        <w:t xml:space="preserve"> (de informare, de mulțumire, de scuze), </w:t>
      </w:r>
      <w:r w:rsidRPr="00D3558F">
        <w:rPr>
          <w:rFonts w:ascii="Cambria" w:hAnsi="Cambria"/>
          <w:b/>
          <w:bCs/>
          <w:sz w:val="24"/>
          <w:szCs w:val="24"/>
        </w:rPr>
        <w:t>Invitații</w:t>
      </w:r>
      <w:r w:rsidRPr="00D3558F">
        <w:rPr>
          <w:rFonts w:ascii="Cambria" w:hAnsi="Cambria"/>
          <w:sz w:val="24"/>
          <w:szCs w:val="24"/>
        </w:rPr>
        <w:t xml:space="preserve">, </w:t>
      </w:r>
      <w:r w:rsidRPr="00D3558F">
        <w:rPr>
          <w:rFonts w:ascii="Cambria" w:hAnsi="Cambria"/>
          <w:b/>
          <w:bCs/>
          <w:sz w:val="24"/>
          <w:szCs w:val="24"/>
        </w:rPr>
        <w:t>Felicitări</w:t>
      </w:r>
      <w:r w:rsidRPr="00D3558F">
        <w:rPr>
          <w:rFonts w:ascii="Cambria" w:hAnsi="Cambria"/>
          <w:sz w:val="24"/>
          <w:szCs w:val="24"/>
        </w:rPr>
        <w:t xml:space="preserve">, </w:t>
      </w:r>
      <w:r w:rsidRPr="00D3558F">
        <w:rPr>
          <w:rFonts w:ascii="Cambria" w:hAnsi="Cambria"/>
          <w:b/>
          <w:bCs/>
          <w:sz w:val="24"/>
          <w:szCs w:val="24"/>
        </w:rPr>
        <w:t>Afișe</w:t>
      </w:r>
      <w:r w:rsidRPr="00D3558F">
        <w:rPr>
          <w:rFonts w:ascii="Cambria" w:hAnsi="Cambria"/>
          <w:sz w:val="24"/>
          <w:szCs w:val="24"/>
        </w:rPr>
        <w:t xml:space="preserve">, </w:t>
      </w:r>
      <w:r w:rsidRPr="00D3558F">
        <w:rPr>
          <w:rFonts w:ascii="Cambria" w:hAnsi="Cambria"/>
          <w:b/>
          <w:bCs/>
          <w:sz w:val="24"/>
          <w:szCs w:val="24"/>
        </w:rPr>
        <w:t>E-mailuri</w:t>
      </w:r>
      <w:r w:rsidRPr="00D3558F">
        <w:rPr>
          <w:rFonts w:ascii="Cambria" w:hAnsi="Cambria"/>
          <w:sz w:val="24"/>
          <w:szCs w:val="24"/>
        </w:rPr>
        <w:t xml:space="preserve">, sau </w:t>
      </w:r>
      <w:r w:rsidRPr="00D3558F">
        <w:rPr>
          <w:rFonts w:ascii="Cambria" w:hAnsi="Cambria"/>
          <w:b/>
          <w:bCs/>
          <w:sz w:val="24"/>
          <w:szCs w:val="24"/>
        </w:rPr>
        <w:t>Jurnalul</w:t>
      </w:r>
      <w:r w:rsidRPr="00D3558F">
        <w:rPr>
          <w:rFonts w:ascii="Cambria" w:hAnsi="Cambria"/>
          <w:sz w:val="24"/>
          <w:szCs w:val="24"/>
        </w:rPr>
        <w:t xml:space="preserve"> (în clasa a IV-a).</w:t>
      </w:r>
    </w:p>
    <w:p w14:paraId="741EFC5C" w14:textId="77777777" w:rsidR="00DD3E7A" w:rsidRPr="00D3558F" w:rsidRDefault="00DD3E7A" w:rsidP="00D3558F">
      <w:pPr>
        <w:numPr>
          <w:ilvl w:val="1"/>
          <w:numId w:val="4"/>
        </w:numPr>
        <w:jc w:val="both"/>
        <w:rPr>
          <w:rFonts w:ascii="Cambria" w:hAnsi="Cambria"/>
          <w:sz w:val="24"/>
          <w:szCs w:val="24"/>
        </w:rPr>
      </w:pPr>
      <w:r w:rsidRPr="00D3558F">
        <w:rPr>
          <w:rFonts w:ascii="Cambria" w:hAnsi="Cambria"/>
          <w:i/>
          <w:iCs/>
          <w:sz w:val="24"/>
          <w:szCs w:val="24"/>
        </w:rPr>
        <w:t>Metodologia:</w:t>
      </w:r>
      <w:r w:rsidRPr="00D3558F">
        <w:rPr>
          <w:rFonts w:ascii="Cambria" w:hAnsi="Cambria"/>
          <w:sz w:val="24"/>
          <w:szCs w:val="24"/>
        </w:rPr>
        <w:t xml:space="preserve"> Aceste texte nu se citesc pentru a fi analizate literar, ci se studiază prin prisma </w:t>
      </w:r>
      <w:r w:rsidRPr="00D3558F">
        <w:rPr>
          <w:rFonts w:ascii="Cambria" w:hAnsi="Cambria"/>
          <w:b/>
          <w:bCs/>
          <w:sz w:val="24"/>
          <w:szCs w:val="24"/>
        </w:rPr>
        <w:t>convențiilor de formă și structură</w:t>
      </w:r>
      <w:r w:rsidRPr="00D3558F">
        <w:rPr>
          <w:rFonts w:ascii="Cambria" w:hAnsi="Cambria"/>
          <w:sz w:val="24"/>
          <w:szCs w:val="24"/>
        </w:rPr>
        <w:t>. Elevii trebuie să rețină și să aplice obligatoriu macheta specifică fiecăruia: prezența datei, formula de adresare (Cui îi scriem?), conținutul scurt și la obiect, formula de încheiere și semnătura.</w:t>
      </w:r>
    </w:p>
    <w:p w14:paraId="1A1C9913" w14:textId="58C33878" w:rsidR="00E51F71" w:rsidRPr="00D3558F" w:rsidRDefault="00DD3E7A" w:rsidP="00D3558F">
      <w:pPr>
        <w:numPr>
          <w:ilvl w:val="1"/>
          <w:numId w:val="4"/>
        </w:numPr>
        <w:jc w:val="both"/>
        <w:rPr>
          <w:rFonts w:ascii="Cambria" w:hAnsi="Cambria"/>
          <w:sz w:val="24"/>
          <w:szCs w:val="24"/>
        </w:rPr>
      </w:pPr>
      <w:r w:rsidRPr="00D3558F">
        <w:rPr>
          <w:rFonts w:ascii="Cambria" w:hAnsi="Cambria"/>
          <w:sz w:val="24"/>
          <w:szCs w:val="24"/>
        </w:rPr>
        <w:t>Se insistă pe adecvarea limbajului (gradul de politețe) în funcție de destinatar (cum îi scriem un bilet mamei comparativ cu o invitație adresată doamnei directoare).</w:t>
      </w:r>
    </w:p>
    <w:sectPr w:rsidR="00E51F71" w:rsidRPr="00D355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A5480E"/>
    <w:multiLevelType w:val="multilevel"/>
    <w:tmpl w:val="2D7C4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8C1B72"/>
    <w:multiLevelType w:val="multilevel"/>
    <w:tmpl w:val="316C8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DF6247"/>
    <w:multiLevelType w:val="multilevel"/>
    <w:tmpl w:val="2AEE3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4F3224"/>
    <w:multiLevelType w:val="multilevel"/>
    <w:tmpl w:val="B91CE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5373496">
    <w:abstractNumId w:val="0"/>
  </w:num>
  <w:num w:numId="2" w16cid:durableId="1809592832">
    <w:abstractNumId w:val="1"/>
  </w:num>
  <w:num w:numId="3" w16cid:durableId="138307399">
    <w:abstractNumId w:val="3"/>
  </w:num>
  <w:num w:numId="4" w16cid:durableId="11976968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448"/>
    <w:rsid w:val="000E2E30"/>
    <w:rsid w:val="00280448"/>
    <w:rsid w:val="00913256"/>
    <w:rsid w:val="00A816C1"/>
    <w:rsid w:val="00CB352D"/>
    <w:rsid w:val="00D3558F"/>
    <w:rsid w:val="00DD3E7A"/>
    <w:rsid w:val="00E51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DE5FB"/>
  <w15:chartTrackingRefBased/>
  <w15:docId w15:val="{D2397FD4-348D-437D-ABD5-CF7A3C7B1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04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04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04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04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04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04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04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04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04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04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04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04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04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04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04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04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04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04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04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04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04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04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04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04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04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04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04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04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04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821</Words>
  <Characters>4685</Characters>
  <Application>Microsoft Office Word</Application>
  <DocSecurity>0</DocSecurity>
  <Lines>39</Lines>
  <Paragraphs>10</Paragraphs>
  <ScaleCrop>false</ScaleCrop>
  <Company/>
  <LinksUpToDate>false</LinksUpToDate>
  <CharactersWithSpaces>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Razvan Razvan</dc:creator>
  <cp:keywords/>
  <dc:description/>
  <cp:lastModifiedBy>Rush</cp:lastModifiedBy>
  <cp:revision>4</cp:revision>
  <dcterms:created xsi:type="dcterms:W3CDTF">2026-07-03T17:53:00Z</dcterms:created>
  <dcterms:modified xsi:type="dcterms:W3CDTF">2026-07-05T07:11:00Z</dcterms:modified>
</cp:coreProperties>
</file>