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ind w:right="330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Strong"/>
          <w:rFonts w:ascii="Helvetica" w:hAnsi="Helvetica" w:cs="Helvetica"/>
          <w:color w:val="002060"/>
        </w:rPr>
        <w:t xml:space="preserve">        </w:t>
      </w:r>
      <w:proofErr w:type="spellStart"/>
      <w:r>
        <w:rPr>
          <w:rStyle w:val="Strong"/>
          <w:rFonts w:ascii="Helvetica" w:hAnsi="Helvetica" w:cs="Helvetica"/>
          <w:color w:val="002060"/>
        </w:rPr>
        <w:t>Lectia</w:t>
      </w:r>
      <w:proofErr w:type="spellEnd"/>
      <w:r>
        <w:rPr>
          <w:rStyle w:val="Strong"/>
          <w:rFonts w:ascii="Helvetica" w:hAnsi="Helvetica" w:cs="Helvetica"/>
          <w:color w:val="002060"/>
        </w:rPr>
        <w:t xml:space="preserve"> - </w:t>
      </w:r>
      <w:proofErr w:type="spellStart"/>
      <w:r>
        <w:rPr>
          <w:rStyle w:val="Strong"/>
          <w:rFonts w:ascii="Helvetica" w:hAnsi="Helvetica" w:cs="Helvetica"/>
          <w:color w:val="002060"/>
        </w:rPr>
        <w:t>modalitate</w:t>
      </w:r>
      <w:proofErr w:type="spellEnd"/>
      <w:r>
        <w:rPr>
          <w:rStyle w:val="Strong"/>
          <w:rFonts w:ascii="Helvetica" w:hAnsi="Helvetica" w:cs="Helvetica"/>
          <w:color w:val="002060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002060"/>
        </w:rPr>
        <w:t>fundamentala</w:t>
      </w:r>
      <w:proofErr w:type="spellEnd"/>
      <w:r>
        <w:rPr>
          <w:rStyle w:val="Strong"/>
          <w:rFonts w:ascii="Helvetica" w:hAnsi="Helvetica" w:cs="Helvetica"/>
          <w:color w:val="002060"/>
        </w:rPr>
        <w:t xml:space="preserve"> de </w:t>
      </w:r>
      <w:proofErr w:type="spellStart"/>
      <w:r>
        <w:rPr>
          <w:rStyle w:val="Strong"/>
          <w:rFonts w:ascii="Helvetica" w:hAnsi="Helvetica" w:cs="Helvetica"/>
          <w:color w:val="002060"/>
        </w:rPr>
        <w:t>organizare</w:t>
      </w:r>
      <w:proofErr w:type="spellEnd"/>
      <w:r>
        <w:rPr>
          <w:rStyle w:val="Strong"/>
          <w:rFonts w:ascii="Helvetica" w:hAnsi="Helvetica" w:cs="Helvetica"/>
          <w:color w:val="002060"/>
        </w:rPr>
        <w:t xml:space="preserve"> </w:t>
      </w:r>
      <w:proofErr w:type="gramStart"/>
      <w:r>
        <w:rPr>
          <w:rStyle w:val="Strong"/>
          <w:rFonts w:ascii="Helvetica" w:hAnsi="Helvetica" w:cs="Helvetica"/>
          <w:color w:val="002060"/>
        </w:rPr>
        <w:t>a</w:t>
      </w:r>
      <w:proofErr w:type="gramEnd"/>
      <w:r>
        <w:rPr>
          <w:rStyle w:val="Strong"/>
          <w:rFonts w:ascii="Helvetica" w:hAnsi="Helvetica" w:cs="Helvetica"/>
          <w:color w:val="002060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002060"/>
        </w:rPr>
        <w:t>activitatii</w:t>
      </w:r>
      <w:proofErr w:type="spellEnd"/>
      <w:r>
        <w:rPr>
          <w:rStyle w:val="Strong"/>
          <w:rFonts w:ascii="Helvetica" w:hAnsi="Helvetica" w:cs="Helvetica"/>
          <w:color w:val="002060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002060"/>
        </w:rPr>
        <w:t>didactice</w:t>
      </w:r>
      <w:proofErr w:type="spellEnd"/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ind w:right="330"/>
        <w:rPr>
          <w:rStyle w:val="Strong"/>
          <w:rFonts w:ascii="Helvetica" w:hAnsi="Helvetica" w:cs="Helvetica"/>
          <w:color w:val="1ABC9C"/>
        </w:rPr>
      </w:pPr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ind w:right="330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Strong"/>
          <w:rFonts w:ascii="Helvetica" w:hAnsi="Helvetica" w:cs="Helvetica"/>
          <w:color w:val="1ABC9C"/>
        </w:rPr>
        <w:t>LECȚIA </w:t>
      </w:r>
      <w:r>
        <w:rPr>
          <w:rFonts w:ascii="Helvetica" w:hAnsi="Helvetica" w:cs="Helvetica"/>
          <w:color w:val="1ABC9C"/>
        </w:rPr>
        <w:t>=</w:t>
      </w:r>
      <w:r>
        <w:rPr>
          <w:rFonts w:ascii="Helvetica" w:hAnsi="Helvetica" w:cs="Helvetica"/>
          <w:color w:val="555555"/>
        </w:rPr>
        <w:t> </w:t>
      </w:r>
      <w:r>
        <w:rPr>
          <w:rFonts w:ascii="Helvetica" w:hAnsi="Helvetica" w:cs="Helvetica"/>
          <w:color w:val="000000"/>
        </w:rPr>
        <w:t>forma</w:t>
      </w:r>
      <w:r>
        <w:rPr>
          <w:rFonts w:ascii="Helvetica" w:hAnsi="Helvetica" w:cs="Helvetica"/>
          <w:color w:val="555555"/>
        </w:rPr>
        <w:t> </w:t>
      </w:r>
      <w:r>
        <w:rPr>
          <w:rFonts w:ascii="Helvetica" w:hAnsi="Helvetica" w:cs="Helvetica"/>
          <w:color w:val="000000"/>
        </w:rPr>
        <w:t xml:space="preserve">de </w:t>
      </w:r>
      <w:proofErr w:type="spellStart"/>
      <w:r>
        <w:rPr>
          <w:rFonts w:ascii="Helvetica" w:hAnsi="Helvetica" w:cs="Helvetica"/>
          <w:color w:val="000000"/>
        </w:rPr>
        <w:t>bază</w:t>
      </w:r>
      <w:proofErr w:type="spellEnd"/>
      <w:r>
        <w:rPr>
          <w:rFonts w:ascii="Helvetica" w:hAnsi="Helvetica" w:cs="Helvetica"/>
          <w:color w:val="000000"/>
        </w:rPr>
        <w:t xml:space="preserve"> a </w:t>
      </w:r>
      <w:proofErr w:type="spellStart"/>
      <w:r>
        <w:rPr>
          <w:rFonts w:ascii="Helvetica" w:hAnsi="Helvetica" w:cs="Helvetica"/>
          <w:color w:val="000000"/>
        </w:rPr>
        <w:t>organizării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instructiv</w:t>
      </w:r>
      <w:proofErr w:type="spellEnd"/>
      <w:r>
        <w:rPr>
          <w:rFonts w:ascii="Helvetica" w:hAnsi="Helvetica" w:cs="Helvetica"/>
          <w:color w:val="000000"/>
        </w:rPr>
        <w:t xml:space="preserve">-educative din </w:t>
      </w:r>
      <w:proofErr w:type="spellStart"/>
      <w:r>
        <w:rPr>
          <w:rFonts w:ascii="Helvetica" w:hAnsi="Helvetica" w:cs="Helvetica"/>
          <w:color w:val="000000"/>
        </w:rPr>
        <w:t>școală</w:t>
      </w:r>
      <w:proofErr w:type="spellEnd"/>
      <w:r>
        <w:rPr>
          <w:rFonts w:ascii="Helvetica" w:hAnsi="Helvetica" w:cs="Helvetica"/>
          <w:color w:val="000000"/>
        </w:rPr>
        <w:t xml:space="preserve">, </w:t>
      </w:r>
      <w:proofErr w:type="spellStart"/>
      <w:r>
        <w:rPr>
          <w:rFonts w:ascii="Helvetica" w:hAnsi="Helvetica" w:cs="Helvetica"/>
          <w:color w:val="000000"/>
        </w:rPr>
        <w:t>desfășurată</w:t>
      </w:r>
      <w:proofErr w:type="spellEnd"/>
      <w:r>
        <w:rPr>
          <w:rFonts w:ascii="Helvetica" w:hAnsi="Helvetica" w:cs="Helvetica"/>
          <w:color w:val="000000"/>
        </w:rPr>
        <w:t xml:space="preserve"> la o </w:t>
      </w:r>
      <w:proofErr w:type="spellStart"/>
      <w:r>
        <w:rPr>
          <w:rFonts w:ascii="Helvetica" w:hAnsi="Helvetica" w:cs="Helvetica"/>
          <w:color w:val="000000"/>
        </w:rPr>
        <w:t>clasă</w:t>
      </w:r>
      <w:proofErr w:type="spellEnd"/>
      <w:r>
        <w:rPr>
          <w:rFonts w:ascii="Helvetica" w:hAnsi="Helvetica" w:cs="Helvetica"/>
          <w:color w:val="000000"/>
        </w:rPr>
        <w:t xml:space="preserve"> de </w:t>
      </w:r>
      <w:proofErr w:type="spellStart"/>
      <w:r>
        <w:rPr>
          <w:rFonts w:ascii="Helvetica" w:hAnsi="Helvetica" w:cs="Helvetica"/>
          <w:color w:val="000000"/>
        </w:rPr>
        <w:t>elevi</w:t>
      </w:r>
      <w:proofErr w:type="spellEnd"/>
      <w:r>
        <w:rPr>
          <w:rFonts w:ascii="Helvetica" w:hAnsi="Helvetica" w:cs="Helvetica"/>
          <w:color w:val="000000"/>
        </w:rPr>
        <w:t xml:space="preserve">, </w:t>
      </w:r>
      <w:proofErr w:type="spellStart"/>
      <w:r>
        <w:rPr>
          <w:rFonts w:ascii="Helvetica" w:hAnsi="Helvetica" w:cs="Helvetica"/>
          <w:color w:val="000000"/>
        </w:rPr>
        <w:t>într</w:t>
      </w:r>
      <w:proofErr w:type="spellEnd"/>
      <w:r>
        <w:rPr>
          <w:rFonts w:ascii="Helvetica" w:hAnsi="Helvetica" w:cs="Helvetica"/>
          <w:color w:val="000000"/>
        </w:rPr>
        <w:t xml:space="preserve">-un </w:t>
      </w:r>
      <w:proofErr w:type="spellStart"/>
      <w:r>
        <w:rPr>
          <w:rFonts w:ascii="Helvetica" w:hAnsi="Helvetica" w:cs="Helvetica"/>
          <w:color w:val="000000"/>
        </w:rPr>
        <w:t>timp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determinat</w:t>
      </w:r>
      <w:proofErr w:type="spellEnd"/>
      <w:r>
        <w:rPr>
          <w:rFonts w:ascii="Helvetica" w:hAnsi="Helvetica" w:cs="Helvetica"/>
          <w:color w:val="000000"/>
        </w:rPr>
        <w:t xml:space="preserve">, sub </w:t>
      </w:r>
      <w:proofErr w:type="spellStart"/>
      <w:r>
        <w:rPr>
          <w:rFonts w:ascii="Helvetica" w:hAnsi="Helvetica" w:cs="Helvetica"/>
          <w:color w:val="000000"/>
        </w:rPr>
        <w:t>conducerea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unui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profesor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în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conformitate</w:t>
      </w:r>
      <w:proofErr w:type="spellEnd"/>
      <w:r>
        <w:rPr>
          <w:rFonts w:ascii="Helvetica" w:hAnsi="Helvetica" w:cs="Helvetica"/>
          <w:color w:val="000000"/>
        </w:rPr>
        <w:t xml:space="preserve"> cu </w:t>
      </w:r>
      <w:proofErr w:type="spellStart"/>
      <w:r>
        <w:rPr>
          <w:rFonts w:ascii="Helvetica" w:hAnsi="Helvetica" w:cs="Helvetica"/>
          <w:color w:val="000000"/>
        </w:rPr>
        <w:t>programa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școlară</w:t>
      </w:r>
      <w:proofErr w:type="spellEnd"/>
      <w:r>
        <w:rPr>
          <w:rFonts w:ascii="Helvetica" w:hAnsi="Helvetica" w:cs="Helvetica"/>
          <w:color w:val="000000"/>
        </w:rPr>
        <w:t xml:space="preserve"> .</w:t>
      </w:r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proofErr w:type="spellStart"/>
      <w:r>
        <w:rPr>
          <w:rStyle w:val="Strong"/>
          <w:rFonts w:ascii="Helvetica" w:hAnsi="Helvetica" w:cs="Helvetica"/>
          <w:color w:val="3498DB"/>
        </w:rPr>
        <w:t>Etapele</w:t>
      </w:r>
      <w:proofErr w:type="spellEnd"/>
      <w:r>
        <w:rPr>
          <w:rStyle w:val="Strong"/>
          <w:rFonts w:ascii="Helvetica" w:hAnsi="Helvetica" w:cs="Helvetica"/>
          <w:color w:val="3498DB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3498DB"/>
        </w:rPr>
        <w:t>proiectării</w:t>
      </w:r>
      <w:proofErr w:type="spellEnd"/>
      <w:r>
        <w:rPr>
          <w:rStyle w:val="Strong"/>
          <w:rFonts w:ascii="Helvetica" w:hAnsi="Helvetica" w:cs="Helvetica"/>
          <w:color w:val="3498DB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3498DB"/>
        </w:rPr>
        <w:t>unei</w:t>
      </w:r>
      <w:proofErr w:type="spellEnd"/>
      <w:r>
        <w:rPr>
          <w:rStyle w:val="Strong"/>
          <w:rFonts w:ascii="Helvetica" w:hAnsi="Helvetica" w:cs="Helvetica"/>
          <w:color w:val="3498DB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3498DB"/>
        </w:rPr>
        <w:t>lecț</w:t>
      </w:r>
      <w:proofErr w:type="gramStart"/>
      <w:r>
        <w:rPr>
          <w:rStyle w:val="Strong"/>
          <w:rFonts w:ascii="Helvetica" w:hAnsi="Helvetica" w:cs="Helvetica"/>
          <w:color w:val="3498DB"/>
        </w:rPr>
        <w:t>ii</w:t>
      </w:r>
      <w:proofErr w:type="spellEnd"/>
      <w:r>
        <w:rPr>
          <w:rStyle w:val="Strong"/>
          <w:rFonts w:ascii="Helvetica" w:hAnsi="Helvetica" w:cs="Helvetica"/>
          <w:color w:val="3498DB"/>
        </w:rPr>
        <w:t xml:space="preserve"> :</w:t>
      </w:r>
      <w:proofErr w:type="gramEnd"/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Strong"/>
          <w:rFonts w:ascii="Helvetica" w:hAnsi="Helvetica" w:cs="Helvetica"/>
          <w:i/>
          <w:iCs/>
          <w:color w:val="000000"/>
        </w:rPr>
        <w:t>1)</w:t>
      </w:r>
      <w:r>
        <w:rPr>
          <w:rStyle w:val="Strong"/>
          <w:rFonts w:ascii="Helvetica" w:hAnsi="Helvetica" w:cs="Helvetica"/>
          <w:i/>
          <w:iCs/>
          <w:color w:val="555555"/>
          <w:sz w:val="22"/>
          <w:szCs w:val="22"/>
        </w:rPr>
        <w:t> 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</w:rPr>
        <w:t>Identificarea</w:t>
      </w:r>
      <w:proofErr w:type="spellEnd"/>
      <w:r>
        <w:rPr>
          <w:rStyle w:val="Strong"/>
          <w:rFonts w:ascii="Helvetica" w:hAnsi="Helvetica" w:cs="Helvetica"/>
          <w:i/>
          <w:iCs/>
          <w:color w:val="000000"/>
        </w:rPr>
        <w:t xml:space="preserve"> 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</w:rPr>
        <w:t>și</w:t>
      </w:r>
      <w:proofErr w:type="spellEnd"/>
      <w:r>
        <w:rPr>
          <w:rStyle w:val="Strong"/>
          <w:rFonts w:ascii="Helvetica" w:hAnsi="Helvetica" w:cs="Helvetica"/>
          <w:i/>
          <w:iCs/>
          <w:color w:val="000000"/>
        </w:rPr>
        <w:t xml:space="preserve"> 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</w:rPr>
        <w:t>dimensionarea</w:t>
      </w:r>
      <w:proofErr w:type="spellEnd"/>
      <w:r>
        <w:rPr>
          <w:rStyle w:val="Strong"/>
          <w:rFonts w:ascii="Helvetica" w:hAnsi="Helvetica" w:cs="Helvetica"/>
          <w:i/>
          <w:iCs/>
          <w:color w:val="000000"/>
        </w:rPr>
        <w:t> 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  <w:sz w:val="22"/>
          <w:szCs w:val="22"/>
        </w:rPr>
        <w:t>obiectivelor</w:t>
      </w:r>
      <w:proofErr w:type="spellEnd"/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Strong"/>
          <w:rFonts w:ascii="Helvetica" w:hAnsi="Helvetica" w:cs="Helvetica"/>
          <w:i/>
          <w:iCs/>
          <w:color w:val="000000"/>
        </w:rPr>
        <w:t xml:space="preserve">2) 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</w:rPr>
        <w:t>Stabilirea</w:t>
      </w:r>
      <w:proofErr w:type="spellEnd"/>
      <w:r>
        <w:rPr>
          <w:rStyle w:val="Strong"/>
          <w:rFonts w:ascii="Helvetica" w:hAnsi="Helvetica" w:cs="Helvetica"/>
          <w:i/>
          <w:iCs/>
          <w:color w:val="000000"/>
        </w:rPr>
        <w:t xml:space="preserve"> 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</w:rPr>
        <w:t>resurselor</w:t>
      </w:r>
      <w:proofErr w:type="spellEnd"/>
      <w:r>
        <w:rPr>
          <w:rStyle w:val="Strong"/>
          <w:rFonts w:ascii="Helvetica" w:hAnsi="Helvetica" w:cs="Helvetica"/>
          <w:i/>
          <w:iCs/>
          <w:color w:val="000000"/>
        </w:rPr>
        <w:t xml:space="preserve"> 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</w:rPr>
        <w:t>educaționale</w:t>
      </w:r>
      <w:proofErr w:type="spellEnd"/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Strong"/>
          <w:rFonts w:ascii="Helvetica" w:hAnsi="Helvetica" w:cs="Helvetica"/>
          <w:i/>
          <w:iCs/>
          <w:color w:val="000000"/>
        </w:rPr>
        <w:t>3)</w:t>
      </w:r>
      <w:r>
        <w:rPr>
          <w:rStyle w:val="Strong"/>
          <w:rFonts w:ascii="Helvetica" w:hAnsi="Helvetica" w:cs="Helvetica"/>
          <w:i/>
          <w:iCs/>
          <w:color w:val="555555"/>
          <w:sz w:val="22"/>
          <w:szCs w:val="22"/>
        </w:rPr>
        <w:t>  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</w:rPr>
        <w:t>Stabilirea</w:t>
      </w:r>
      <w:proofErr w:type="spellEnd"/>
      <w:r>
        <w:rPr>
          <w:rStyle w:val="Strong"/>
          <w:rFonts w:ascii="Helvetica" w:hAnsi="Helvetica" w:cs="Helvetica"/>
          <w:i/>
          <w:iCs/>
          <w:color w:val="555555"/>
          <w:sz w:val="22"/>
          <w:szCs w:val="22"/>
        </w:rPr>
        <w:t> 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</w:rPr>
        <w:t>strategiilor</w:t>
      </w:r>
      <w:proofErr w:type="spellEnd"/>
      <w:r>
        <w:rPr>
          <w:rStyle w:val="Strong"/>
          <w:rFonts w:ascii="Helvetica" w:hAnsi="Helvetica" w:cs="Helvetica"/>
          <w:i/>
          <w:iCs/>
          <w:color w:val="555555"/>
          <w:sz w:val="22"/>
          <w:szCs w:val="22"/>
        </w:rPr>
        <w:t> 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</w:rPr>
        <w:t>didactice</w:t>
      </w:r>
      <w:proofErr w:type="spellEnd"/>
      <w:r>
        <w:rPr>
          <w:rStyle w:val="Strong"/>
          <w:rFonts w:ascii="Helvetica" w:hAnsi="Helvetica" w:cs="Helvetica"/>
          <w:i/>
          <w:iCs/>
          <w:color w:val="555555"/>
          <w:sz w:val="22"/>
          <w:szCs w:val="22"/>
        </w:rPr>
        <w:t> 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</w:rPr>
        <w:t>optime</w:t>
      </w:r>
      <w:proofErr w:type="spellEnd"/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Strong"/>
          <w:rFonts w:ascii="Helvetica" w:hAnsi="Helvetica" w:cs="Helvetica"/>
          <w:i/>
          <w:iCs/>
          <w:color w:val="000000"/>
        </w:rPr>
        <w:t>4)</w:t>
      </w:r>
      <w:r>
        <w:rPr>
          <w:rStyle w:val="Strong"/>
          <w:rFonts w:ascii="Helvetica" w:hAnsi="Helvetica" w:cs="Helvetica"/>
          <w:i/>
          <w:iCs/>
          <w:color w:val="555555"/>
          <w:sz w:val="22"/>
          <w:szCs w:val="22"/>
        </w:rPr>
        <w:t>  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</w:rPr>
        <w:t>Stabilirea</w:t>
      </w:r>
      <w:proofErr w:type="spellEnd"/>
      <w:r>
        <w:rPr>
          <w:rStyle w:val="Strong"/>
          <w:rFonts w:ascii="Helvetica" w:hAnsi="Helvetica" w:cs="Helvetica"/>
          <w:i/>
          <w:iCs/>
          <w:color w:val="555555"/>
          <w:sz w:val="22"/>
          <w:szCs w:val="22"/>
        </w:rPr>
        <w:t> 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</w:rPr>
        <w:t>tehnicilor</w:t>
      </w:r>
      <w:proofErr w:type="spellEnd"/>
      <w:r>
        <w:rPr>
          <w:rStyle w:val="Strong"/>
          <w:rFonts w:ascii="Helvetica" w:hAnsi="Helvetica" w:cs="Helvetica"/>
          <w:i/>
          <w:iCs/>
          <w:color w:val="555555"/>
          <w:sz w:val="22"/>
          <w:szCs w:val="22"/>
        </w:rPr>
        <w:t> </w:t>
      </w:r>
      <w:r>
        <w:rPr>
          <w:rStyle w:val="Strong"/>
          <w:rFonts w:ascii="Helvetica" w:hAnsi="Helvetica" w:cs="Helvetica"/>
          <w:i/>
          <w:iCs/>
          <w:color w:val="000000"/>
        </w:rPr>
        <w:t>de</w:t>
      </w:r>
      <w:r>
        <w:rPr>
          <w:rStyle w:val="Strong"/>
          <w:rFonts w:ascii="Helvetica" w:hAnsi="Helvetica" w:cs="Helvetica"/>
          <w:i/>
          <w:iCs/>
          <w:color w:val="555555"/>
          <w:sz w:val="22"/>
          <w:szCs w:val="22"/>
        </w:rPr>
        <w:t> 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</w:rPr>
        <w:t>evaluare</w:t>
      </w:r>
      <w:proofErr w:type="spellEnd"/>
      <w:r>
        <w:rPr>
          <w:rStyle w:val="Strong"/>
          <w:rFonts w:ascii="Helvetica" w:hAnsi="Helvetica" w:cs="Helvetica"/>
          <w:i/>
          <w:iCs/>
          <w:color w:val="555555"/>
          <w:sz w:val="22"/>
          <w:szCs w:val="22"/>
        </w:rPr>
        <w:t> </w:t>
      </w:r>
      <w:r>
        <w:rPr>
          <w:rStyle w:val="Strong"/>
          <w:rFonts w:ascii="Helvetica" w:hAnsi="Helvetica" w:cs="Helvetica"/>
          <w:i/>
          <w:iCs/>
          <w:color w:val="000000"/>
        </w:rPr>
        <w:t xml:space="preserve">a 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</w:rPr>
        <w:t>rezultatelor</w:t>
      </w:r>
      <w:proofErr w:type="spellEnd"/>
      <w:r>
        <w:rPr>
          <w:rStyle w:val="Strong"/>
          <w:rFonts w:ascii="Helvetica" w:hAnsi="Helvetica" w:cs="Helvetica"/>
          <w:i/>
          <w:iCs/>
          <w:color w:val="555555"/>
          <w:sz w:val="22"/>
          <w:szCs w:val="22"/>
        </w:rPr>
        <w:t> 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</w:rPr>
        <w:t>învățării</w:t>
      </w:r>
      <w:proofErr w:type="spellEnd"/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 </w:t>
      </w:r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Strong"/>
          <w:rFonts w:ascii="Helvetica" w:hAnsi="Helvetica" w:cs="Helvetica"/>
          <w:color w:val="1ABC9C"/>
        </w:rPr>
        <w:t>         </w:t>
      </w:r>
      <w:proofErr w:type="spellStart"/>
      <w:r>
        <w:rPr>
          <w:rStyle w:val="Strong"/>
          <w:rFonts w:ascii="Helvetica" w:hAnsi="Helvetica" w:cs="Helvetica"/>
          <w:color w:val="1ABC9C"/>
        </w:rPr>
        <w:t>Proiectarea</w:t>
      </w:r>
      <w:proofErr w:type="spellEnd"/>
      <w:r>
        <w:rPr>
          <w:rStyle w:val="Strong"/>
          <w:rFonts w:ascii="Helvetica" w:hAnsi="Helvetica" w:cs="Helvetica"/>
          <w:color w:val="1ABC9C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1ABC9C"/>
        </w:rPr>
        <w:t>unei</w:t>
      </w:r>
      <w:proofErr w:type="spellEnd"/>
      <w:r>
        <w:rPr>
          <w:rStyle w:val="Strong"/>
          <w:rFonts w:ascii="Helvetica" w:hAnsi="Helvetica" w:cs="Helvetica"/>
          <w:color w:val="1ABC9C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1ABC9C"/>
        </w:rPr>
        <w:t>activități</w:t>
      </w:r>
      <w:proofErr w:type="spellEnd"/>
      <w:r>
        <w:rPr>
          <w:rStyle w:val="Strong"/>
          <w:rFonts w:ascii="Helvetica" w:hAnsi="Helvetica" w:cs="Helvetica"/>
          <w:color w:val="1ABC9C"/>
        </w:rPr>
        <w:t xml:space="preserve"> are 3 </w:t>
      </w:r>
      <w:proofErr w:type="spellStart"/>
      <w:r>
        <w:rPr>
          <w:rStyle w:val="Strong"/>
          <w:rFonts w:ascii="Helvetica" w:hAnsi="Helvetica" w:cs="Helvetica"/>
          <w:color w:val="1ABC9C"/>
        </w:rPr>
        <w:t>puncte</w:t>
      </w:r>
      <w:proofErr w:type="spellEnd"/>
      <w:r>
        <w:rPr>
          <w:rStyle w:val="Strong"/>
          <w:rFonts w:ascii="Helvetica" w:hAnsi="Helvetica" w:cs="Helvetica"/>
          <w:color w:val="1ABC9C"/>
        </w:rPr>
        <w:t xml:space="preserve"> </w:t>
      </w:r>
      <w:proofErr w:type="spellStart"/>
      <w:proofErr w:type="gramStart"/>
      <w:r>
        <w:rPr>
          <w:rStyle w:val="Strong"/>
          <w:rFonts w:ascii="Helvetica" w:hAnsi="Helvetica" w:cs="Helvetica"/>
          <w:color w:val="1ABC9C"/>
        </w:rPr>
        <w:t>cheie</w:t>
      </w:r>
      <w:proofErr w:type="spellEnd"/>
      <w:r>
        <w:rPr>
          <w:rStyle w:val="Strong"/>
          <w:rFonts w:ascii="Helvetica" w:hAnsi="Helvetica" w:cs="Helvetica"/>
          <w:color w:val="1ABC9C"/>
        </w:rPr>
        <w:t xml:space="preserve"> :</w:t>
      </w:r>
      <w:proofErr w:type="gramEnd"/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2"/>
          <w:szCs w:val="22"/>
        </w:rPr>
        <w:t>- </w:t>
      </w:r>
      <w:r>
        <w:rPr>
          <w:rStyle w:val="Strong"/>
          <w:rFonts w:ascii="Helvetica" w:hAnsi="Helvetica" w:cs="Helvetica"/>
          <w:color w:val="000000"/>
        </w:rPr>
        <w:t>OBIECTIVE </w:t>
      </w:r>
      <w:r>
        <w:rPr>
          <w:rFonts w:ascii="Helvetica" w:hAnsi="Helvetica" w:cs="Helvetica"/>
          <w:color w:val="555555"/>
          <w:sz w:val="22"/>
          <w:szCs w:val="22"/>
        </w:rPr>
        <w:t>– </w:t>
      </w:r>
      <w:proofErr w:type="spellStart"/>
      <w:r>
        <w:rPr>
          <w:rFonts w:ascii="Helvetica" w:hAnsi="Helvetica" w:cs="Helvetica"/>
          <w:color w:val="555555"/>
          <w:sz w:val="22"/>
          <w:szCs w:val="22"/>
        </w:rPr>
        <w:t>spre</w:t>
      </w:r>
      <w:proofErr w:type="spellEnd"/>
      <w:r>
        <w:rPr>
          <w:rFonts w:ascii="Helvetica" w:hAnsi="Helvetica" w:cs="Helvetica"/>
          <w:color w:val="555555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2"/>
          <w:szCs w:val="22"/>
        </w:rPr>
        <w:t>ce</w:t>
      </w:r>
      <w:proofErr w:type="spellEnd"/>
      <w:r>
        <w:rPr>
          <w:rFonts w:ascii="Helvetica" w:hAnsi="Helvetica" w:cs="Helvetica"/>
          <w:color w:val="555555"/>
          <w:sz w:val="22"/>
          <w:szCs w:val="22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555555"/>
          <w:sz w:val="22"/>
          <w:szCs w:val="22"/>
        </w:rPr>
        <w:t>tind</w:t>
      </w:r>
      <w:proofErr w:type="spellEnd"/>
      <w:r>
        <w:rPr>
          <w:rFonts w:ascii="Helvetica" w:hAnsi="Helvetica" w:cs="Helvetica"/>
          <w:color w:val="555555"/>
          <w:sz w:val="22"/>
          <w:szCs w:val="22"/>
        </w:rPr>
        <w:t xml:space="preserve"> ?</w:t>
      </w:r>
      <w:proofErr w:type="gramEnd"/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2"/>
          <w:szCs w:val="22"/>
        </w:rPr>
        <w:t>- </w:t>
      </w:r>
      <w:proofErr w:type="gramStart"/>
      <w:r>
        <w:rPr>
          <w:rStyle w:val="Strong"/>
          <w:rFonts w:ascii="Helvetica" w:hAnsi="Helvetica" w:cs="Helvetica"/>
          <w:color w:val="000000"/>
        </w:rPr>
        <w:t>METODE</w:t>
      </w:r>
      <w:r>
        <w:rPr>
          <w:rStyle w:val="Strong"/>
          <w:rFonts w:ascii="Helvetica" w:hAnsi="Helvetica" w:cs="Helvetica"/>
          <w:color w:val="555555"/>
          <w:sz w:val="22"/>
          <w:szCs w:val="22"/>
        </w:rPr>
        <w:t> </w:t>
      </w:r>
      <w:r>
        <w:rPr>
          <w:rStyle w:val="Strong"/>
          <w:rFonts w:ascii="Helvetica" w:hAnsi="Helvetica" w:cs="Helvetica"/>
          <w:color w:val="000000"/>
        </w:rPr>
        <w:t>,</w:t>
      </w:r>
      <w:proofErr w:type="gramEnd"/>
      <w:r>
        <w:rPr>
          <w:rStyle w:val="Strong"/>
          <w:rFonts w:ascii="Helvetica" w:hAnsi="Helvetica" w:cs="Helvetica"/>
          <w:color w:val="000000"/>
        </w:rPr>
        <w:t xml:space="preserve"> MATERIALE ,MIJLOACE </w:t>
      </w:r>
      <w:r>
        <w:rPr>
          <w:rFonts w:ascii="Helvetica" w:hAnsi="Helvetica" w:cs="Helvetica"/>
          <w:color w:val="555555"/>
          <w:sz w:val="22"/>
          <w:szCs w:val="22"/>
        </w:rPr>
        <w:t xml:space="preserve">– cum </w:t>
      </w:r>
      <w:proofErr w:type="spellStart"/>
      <w:r>
        <w:rPr>
          <w:rFonts w:ascii="Helvetica" w:hAnsi="Helvetica" w:cs="Helvetica"/>
          <w:color w:val="555555"/>
          <w:sz w:val="22"/>
          <w:szCs w:val="22"/>
        </w:rPr>
        <w:t>să</w:t>
      </w:r>
      <w:proofErr w:type="spellEnd"/>
      <w:r>
        <w:rPr>
          <w:rFonts w:ascii="Helvetica" w:hAnsi="Helvetica" w:cs="Helvetica"/>
          <w:color w:val="555555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2"/>
          <w:szCs w:val="22"/>
        </w:rPr>
        <w:t>ajung</w:t>
      </w:r>
      <w:proofErr w:type="spellEnd"/>
      <w:r>
        <w:rPr>
          <w:rFonts w:ascii="Helvetica" w:hAnsi="Helvetica" w:cs="Helvetica"/>
          <w:color w:val="555555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2"/>
          <w:szCs w:val="22"/>
        </w:rPr>
        <w:t>acolo</w:t>
      </w:r>
      <w:proofErr w:type="spellEnd"/>
      <w:r>
        <w:rPr>
          <w:rFonts w:ascii="Helvetica" w:hAnsi="Helvetica" w:cs="Helvetica"/>
          <w:color w:val="555555"/>
          <w:sz w:val="22"/>
          <w:szCs w:val="22"/>
        </w:rPr>
        <w:t>?</w:t>
      </w:r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2"/>
          <w:szCs w:val="22"/>
        </w:rPr>
        <w:t>- </w:t>
      </w:r>
      <w:r>
        <w:rPr>
          <w:rStyle w:val="Strong"/>
          <w:rFonts w:ascii="Helvetica" w:hAnsi="Helvetica" w:cs="Helvetica"/>
          <w:color w:val="000000"/>
        </w:rPr>
        <w:t>EVALUARE </w:t>
      </w:r>
      <w:r>
        <w:rPr>
          <w:rFonts w:ascii="Helvetica" w:hAnsi="Helvetica" w:cs="Helvetica"/>
          <w:color w:val="555555"/>
          <w:sz w:val="22"/>
          <w:szCs w:val="22"/>
        </w:rPr>
        <w:t xml:space="preserve">– cum </w:t>
      </w:r>
      <w:proofErr w:type="spellStart"/>
      <w:r>
        <w:rPr>
          <w:rFonts w:ascii="Helvetica" w:hAnsi="Helvetica" w:cs="Helvetica"/>
          <w:color w:val="555555"/>
          <w:sz w:val="22"/>
          <w:szCs w:val="22"/>
        </w:rPr>
        <w:t>voi</w:t>
      </w:r>
      <w:proofErr w:type="spellEnd"/>
      <w:r>
        <w:rPr>
          <w:rFonts w:ascii="Helvetica" w:hAnsi="Helvetica" w:cs="Helvetica"/>
          <w:color w:val="555555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2"/>
          <w:szCs w:val="22"/>
        </w:rPr>
        <w:t>ști</w:t>
      </w:r>
      <w:proofErr w:type="spellEnd"/>
      <w:r>
        <w:rPr>
          <w:rFonts w:ascii="Helvetica" w:hAnsi="Helvetica" w:cs="Helvetica"/>
          <w:color w:val="555555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2"/>
          <w:szCs w:val="22"/>
        </w:rPr>
        <w:t>dacă</w:t>
      </w:r>
      <w:proofErr w:type="spellEnd"/>
      <w:r>
        <w:rPr>
          <w:rFonts w:ascii="Helvetica" w:hAnsi="Helvetica" w:cs="Helvetica"/>
          <w:color w:val="555555"/>
          <w:sz w:val="22"/>
          <w:szCs w:val="22"/>
        </w:rPr>
        <w:t xml:space="preserve"> am </w:t>
      </w:r>
      <w:proofErr w:type="spellStart"/>
      <w:proofErr w:type="gramStart"/>
      <w:r>
        <w:rPr>
          <w:rFonts w:ascii="Helvetica" w:hAnsi="Helvetica" w:cs="Helvetica"/>
          <w:color w:val="555555"/>
          <w:sz w:val="22"/>
          <w:szCs w:val="22"/>
        </w:rPr>
        <w:t>ajuns</w:t>
      </w:r>
      <w:proofErr w:type="spellEnd"/>
      <w:r>
        <w:rPr>
          <w:rFonts w:ascii="Helvetica" w:hAnsi="Helvetica" w:cs="Helvetica"/>
          <w:color w:val="555555"/>
          <w:sz w:val="22"/>
          <w:szCs w:val="22"/>
        </w:rPr>
        <w:t xml:space="preserve"> ?</w:t>
      </w:r>
      <w:proofErr w:type="gramEnd"/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 </w:t>
      </w:r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Strong"/>
          <w:rFonts w:ascii="Helvetica" w:hAnsi="Helvetica" w:cs="Helvetica"/>
          <w:color w:val="1ABC9C"/>
        </w:rPr>
        <w:t>MOMENTELE LECȚ</w:t>
      </w:r>
      <w:proofErr w:type="gramStart"/>
      <w:r>
        <w:rPr>
          <w:rStyle w:val="Strong"/>
          <w:rFonts w:ascii="Helvetica" w:hAnsi="Helvetica" w:cs="Helvetica"/>
          <w:color w:val="1ABC9C"/>
        </w:rPr>
        <w:t>IEI :</w:t>
      </w:r>
      <w:proofErr w:type="gramEnd"/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Strong"/>
          <w:rFonts w:ascii="Helvetica" w:hAnsi="Helvetica" w:cs="Helvetica"/>
          <w:color w:val="000000"/>
        </w:rPr>
        <w:t>C — </w:t>
      </w:r>
      <w:proofErr w:type="spellStart"/>
      <w:r>
        <w:rPr>
          <w:rStyle w:val="Strong"/>
          <w:rFonts w:ascii="Helvetica" w:hAnsi="Helvetica" w:cs="Helvetica"/>
          <w:color w:val="000000"/>
        </w:rPr>
        <w:t>captarea</w:t>
      </w:r>
      <w:proofErr w:type="spellEnd"/>
      <w:r>
        <w:rPr>
          <w:rStyle w:val="Strong"/>
          <w:rFonts w:ascii="Helvetica" w:hAnsi="Helvetica" w:cs="Helvetica"/>
          <w:color w:val="000000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000000"/>
        </w:rPr>
        <w:t>atenției</w:t>
      </w:r>
      <w:proofErr w:type="spellEnd"/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Strong"/>
          <w:rFonts w:ascii="Helvetica" w:hAnsi="Helvetica" w:cs="Helvetica"/>
          <w:color w:val="000000"/>
        </w:rPr>
        <w:t>A —</w:t>
      </w:r>
      <w:proofErr w:type="gramStart"/>
      <w:r>
        <w:rPr>
          <w:rStyle w:val="Strong"/>
          <w:rFonts w:ascii="Helvetica" w:hAnsi="Helvetica" w:cs="Helvetica"/>
          <w:color w:val="000000"/>
        </w:rPr>
        <w:t xml:space="preserve">  </w:t>
      </w:r>
      <w:proofErr w:type="spellStart"/>
      <w:r>
        <w:rPr>
          <w:rStyle w:val="Strong"/>
          <w:rFonts w:ascii="Helvetica" w:hAnsi="Helvetica" w:cs="Helvetica"/>
          <w:color w:val="000000"/>
        </w:rPr>
        <w:t>actualizarea</w:t>
      </w:r>
      <w:proofErr w:type="spellEnd"/>
      <w:proofErr w:type="gramEnd"/>
      <w:r>
        <w:rPr>
          <w:rStyle w:val="Strong"/>
          <w:rFonts w:ascii="Helvetica" w:hAnsi="Helvetica" w:cs="Helvetica"/>
          <w:color w:val="000000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000000"/>
        </w:rPr>
        <w:t>cunoștințelor</w:t>
      </w:r>
      <w:proofErr w:type="spellEnd"/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Strong"/>
          <w:rFonts w:ascii="Helvetica" w:hAnsi="Helvetica" w:cs="Helvetica"/>
          <w:color w:val="000000"/>
        </w:rPr>
        <w:t>E —</w:t>
      </w:r>
      <w:proofErr w:type="gramStart"/>
      <w:r>
        <w:rPr>
          <w:rStyle w:val="Strong"/>
          <w:rFonts w:ascii="Helvetica" w:hAnsi="Helvetica" w:cs="Helvetica"/>
          <w:color w:val="000000"/>
        </w:rPr>
        <w:t>  </w:t>
      </w:r>
      <w:proofErr w:type="spellStart"/>
      <w:r>
        <w:rPr>
          <w:rStyle w:val="Strong"/>
          <w:rFonts w:ascii="Helvetica" w:hAnsi="Helvetica" w:cs="Helvetica"/>
          <w:color w:val="000000"/>
        </w:rPr>
        <w:t>enun</w:t>
      </w:r>
      <w:proofErr w:type="gramEnd"/>
      <w:r>
        <w:rPr>
          <w:rStyle w:val="Strong"/>
          <w:rFonts w:ascii="Helvetica" w:hAnsi="Helvetica" w:cs="Helvetica"/>
          <w:color w:val="000000"/>
        </w:rPr>
        <w:t>țarea</w:t>
      </w:r>
      <w:proofErr w:type="spellEnd"/>
      <w:r>
        <w:rPr>
          <w:rStyle w:val="Strong"/>
          <w:rFonts w:ascii="Helvetica" w:hAnsi="Helvetica" w:cs="Helvetica"/>
          <w:color w:val="555555"/>
          <w:sz w:val="22"/>
          <w:szCs w:val="22"/>
        </w:rPr>
        <w:t> </w:t>
      </w:r>
      <w:proofErr w:type="spellStart"/>
      <w:r>
        <w:rPr>
          <w:rStyle w:val="Strong"/>
          <w:rFonts w:ascii="Helvetica" w:hAnsi="Helvetica" w:cs="Helvetica"/>
          <w:color w:val="000000"/>
        </w:rPr>
        <w:t>temei</w:t>
      </w:r>
      <w:proofErr w:type="spellEnd"/>
      <w:r>
        <w:rPr>
          <w:rStyle w:val="Strong"/>
          <w:rFonts w:ascii="Helvetica" w:hAnsi="Helvetica" w:cs="Helvetica"/>
          <w:color w:val="000000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000000"/>
        </w:rPr>
        <w:t>și</w:t>
      </w:r>
      <w:proofErr w:type="spellEnd"/>
      <w:r>
        <w:rPr>
          <w:rStyle w:val="Strong"/>
          <w:rFonts w:ascii="Helvetica" w:hAnsi="Helvetica" w:cs="Helvetica"/>
          <w:color w:val="000000"/>
        </w:rPr>
        <w:t xml:space="preserve"> a </w:t>
      </w:r>
      <w:proofErr w:type="spellStart"/>
      <w:r>
        <w:rPr>
          <w:rStyle w:val="Strong"/>
          <w:rFonts w:ascii="Helvetica" w:hAnsi="Helvetica" w:cs="Helvetica"/>
          <w:color w:val="000000"/>
        </w:rPr>
        <w:t>obiectivelor</w:t>
      </w:r>
      <w:proofErr w:type="spellEnd"/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Strong"/>
          <w:rFonts w:ascii="Helvetica" w:hAnsi="Helvetica" w:cs="Helvetica"/>
          <w:color w:val="000000"/>
        </w:rPr>
        <w:t>P —</w:t>
      </w:r>
      <w:proofErr w:type="gramStart"/>
      <w:r>
        <w:rPr>
          <w:rStyle w:val="Strong"/>
          <w:rFonts w:ascii="Helvetica" w:hAnsi="Helvetica" w:cs="Helvetica"/>
          <w:color w:val="000000"/>
        </w:rPr>
        <w:t>  </w:t>
      </w:r>
      <w:proofErr w:type="spellStart"/>
      <w:r>
        <w:rPr>
          <w:rStyle w:val="Strong"/>
          <w:rFonts w:ascii="Helvetica" w:hAnsi="Helvetica" w:cs="Helvetica"/>
          <w:color w:val="000000"/>
        </w:rPr>
        <w:t>prezentarea</w:t>
      </w:r>
      <w:proofErr w:type="spellEnd"/>
      <w:proofErr w:type="gramEnd"/>
      <w:r>
        <w:rPr>
          <w:rStyle w:val="Strong"/>
          <w:rFonts w:ascii="Helvetica" w:hAnsi="Helvetica" w:cs="Helvetica"/>
          <w:color w:val="555555"/>
          <w:sz w:val="22"/>
          <w:szCs w:val="22"/>
        </w:rPr>
        <w:t> </w:t>
      </w:r>
      <w:proofErr w:type="spellStart"/>
      <w:r>
        <w:rPr>
          <w:rStyle w:val="Strong"/>
          <w:rFonts w:ascii="Helvetica" w:hAnsi="Helvetica" w:cs="Helvetica"/>
          <w:color w:val="000000"/>
        </w:rPr>
        <w:t>conținuturilor</w:t>
      </w:r>
      <w:proofErr w:type="spellEnd"/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Strong"/>
          <w:rFonts w:ascii="Helvetica" w:hAnsi="Helvetica" w:cs="Helvetica"/>
          <w:color w:val="000000"/>
        </w:rPr>
        <w:t>D —</w:t>
      </w:r>
      <w:proofErr w:type="gramStart"/>
      <w:r>
        <w:rPr>
          <w:rStyle w:val="Strong"/>
          <w:rFonts w:ascii="Helvetica" w:hAnsi="Helvetica" w:cs="Helvetica"/>
          <w:color w:val="000000"/>
        </w:rPr>
        <w:t>  </w:t>
      </w:r>
      <w:proofErr w:type="spellStart"/>
      <w:r>
        <w:rPr>
          <w:rStyle w:val="Strong"/>
          <w:rFonts w:ascii="Helvetica" w:hAnsi="Helvetica" w:cs="Helvetica"/>
          <w:color w:val="000000"/>
        </w:rPr>
        <w:t>dirijarea</w:t>
      </w:r>
      <w:proofErr w:type="spellEnd"/>
      <w:proofErr w:type="gramEnd"/>
      <w:r>
        <w:rPr>
          <w:rStyle w:val="Strong"/>
          <w:rFonts w:ascii="Helvetica" w:hAnsi="Helvetica" w:cs="Helvetica"/>
          <w:color w:val="555555"/>
          <w:sz w:val="22"/>
          <w:szCs w:val="22"/>
        </w:rPr>
        <w:t> </w:t>
      </w:r>
      <w:proofErr w:type="spellStart"/>
      <w:r>
        <w:rPr>
          <w:rStyle w:val="Strong"/>
          <w:rFonts w:ascii="Helvetica" w:hAnsi="Helvetica" w:cs="Helvetica"/>
          <w:color w:val="000000"/>
        </w:rPr>
        <w:t>învățării</w:t>
      </w:r>
      <w:proofErr w:type="spellEnd"/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Strong"/>
          <w:rFonts w:ascii="Helvetica" w:hAnsi="Helvetica" w:cs="Helvetica"/>
          <w:color w:val="000000"/>
        </w:rPr>
        <w:t>O —</w:t>
      </w:r>
      <w:proofErr w:type="gramStart"/>
      <w:r>
        <w:rPr>
          <w:rStyle w:val="Strong"/>
          <w:rFonts w:ascii="Helvetica" w:hAnsi="Helvetica" w:cs="Helvetica"/>
          <w:color w:val="000000"/>
        </w:rPr>
        <w:t>  </w:t>
      </w:r>
      <w:proofErr w:type="spellStart"/>
      <w:r>
        <w:rPr>
          <w:rStyle w:val="Strong"/>
          <w:rFonts w:ascii="Helvetica" w:hAnsi="Helvetica" w:cs="Helvetica"/>
          <w:color w:val="000000"/>
        </w:rPr>
        <w:t>ob</w:t>
      </w:r>
      <w:proofErr w:type="gramEnd"/>
      <w:r>
        <w:rPr>
          <w:rStyle w:val="Strong"/>
          <w:rFonts w:ascii="Helvetica" w:hAnsi="Helvetica" w:cs="Helvetica"/>
          <w:color w:val="000000"/>
        </w:rPr>
        <w:t>ținerea</w:t>
      </w:r>
      <w:proofErr w:type="spellEnd"/>
      <w:r>
        <w:rPr>
          <w:rStyle w:val="Strong"/>
          <w:rFonts w:ascii="Helvetica" w:hAnsi="Helvetica" w:cs="Helvetica"/>
          <w:color w:val="555555"/>
          <w:sz w:val="22"/>
          <w:szCs w:val="22"/>
        </w:rPr>
        <w:t> </w:t>
      </w:r>
      <w:proofErr w:type="spellStart"/>
      <w:r>
        <w:rPr>
          <w:rStyle w:val="Strong"/>
          <w:rFonts w:ascii="Helvetica" w:hAnsi="Helvetica" w:cs="Helvetica"/>
          <w:color w:val="000000"/>
        </w:rPr>
        <w:t>performanței</w:t>
      </w:r>
      <w:proofErr w:type="spellEnd"/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Strong"/>
          <w:rFonts w:ascii="Helvetica" w:hAnsi="Helvetica" w:cs="Helvetica"/>
          <w:color w:val="000000"/>
        </w:rPr>
        <w:t>F —</w:t>
      </w:r>
      <w:proofErr w:type="gramStart"/>
      <w:r>
        <w:rPr>
          <w:rStyle w:val="Strong"/>
          <w:rFonts w:ascii="Helvetica" w:hAnsi="Helvetica" w:cs="Helvetica"/>
          <w:color w:val="000000"/>
        </w:rPr>
        <w:t>  feedback</w:t>
      </w:r>
      <w:proofErr w:type="gramEnd"/>
      <w:r>
        <w:rPr>
          <w:rStyle w:val="Strong"/>
          <w:rFonts w:ascii="Helvetica" w:hAnsi="Helvetica" w:cs="Helvetica"/>
          <w:color w:val="000000"/>
        </w:rPr>
        <w:t>-</w:t>
      </w:r>
      <w:proofErr w:type="spellStart"/>
      <w:r>
        <w:rPr>
          <w:rStyle w:val="Strong"/>
          <w:rFonts w:ascii="Helvetica" w:hAnsi="Helvetica" w:cs="Helvetica"/>
          <w:color w:val="000000"/>
        </w:rPr>
        <w:t>ul</w:t>
      </w:r>
      <w:proofErr w:type="spellEnd"/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Strong"/>
          <w:rFonts w:ascii="Helvetica" w:hAnsi="Helvetica" w:cs="Helvetica"/>
          <w:color w:val="000000"/>
        </w:rPr>
        <w:t>R —</w:t>
      </w:r>
      <w:proofErr w:type="gramStart"/>
      <w:r>
        <w:rPr>
          <w:rStyle w:val="Strong"/>
          <w:rFonts w:ascii="Helvetica" w:hAnsi="Helvetica" w:cs="Helvetica"/>
          <w:color w:val="000000"/>
        </w:rPr>
        <w:t>  </w:t>
      </w:r>
      <w:proofErr w:type="spellStart"/>
      <w:r>
        <w:rPr>
          <w:rStyle w:val="Strong"/>
          <w:rFonts w:ascii="Helvetica" w:hAnsi="Helvetica" w:cs="Helvetica"/>
          <w:color w:val="000000"/>
        </w:rPr>
        <w:t>reten</w:t>
      </w:r>
      <w:proofErr w:type="gramEnd"/>
      <w:r>
        <w:rPr>
          <w:rStyle w:val="Strong"/>
          <w:rFonts w:ascii="Helvetica" w:hAnsi="Helvetica" w:cs="Helvetica"/>
          <w:color w:val="000000"/>
        </w:rPr>
        <w:t>ția</w:t>
      </w:r>
      <w:proofErr w:type="spellEnd"/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Strong"/>
          <w:rFonts w:ascii="Helvetica" w:hAnsi="Helvetica" w:cs="Helvetica"/>
          <w:color w:val="000000"/>
        </w:rPr>
        <w:t>T —</w:t>
      </w:r>
      <w:proofErr w:type="gramStart"/>
      <w:r>
        <w:rPr>
          <w:rStyle w:val="Strong"/>
          <w:rFonts w:ascii="Helvetica" w:hAnsi="Helvetica" w:cs="Helvetica"/>
          <w:color w:val="000000"/>
        </w:rPr>
        <w:t>  </w:t>
      </w:r>
      <w:proofErr w:type="spellStart"/>
      <w:r>
        <w:rPr>
          <w:rStyle w:val="Strong"/>
          <w:rFonts w:ascii="Helvetica" w:hAnsi="Helvetica" w:cs="Helvetica"/>
          <w:color w:val="000000"/>
        </w:rPr>
        <w:t>transferul</w:t>
      </w:r>
      <w:proofErr w:type="spellEnd"/>
      <w:proofErr w:type="gramEnd"/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Strong"/>
          <w:rFonts w:ascii="Helvetica" w:hAnsi="Helvetica" w:cs="Helvetica"/>
          <w:color w:val="000000"/>
        </w:rPr>
        <w:t xml:space="preserve">E — </w:t>
      </w:r>
      <w:proofErr w:type="spellStart"/>
      <w:r>
        <w:rPr>
          <w:rStyle w:val="Strong"/>
          <w:rFonts w:ascii="Helvetica" w:hAnsi="Helvetica" w:cs="Helvetica"/>
          <w:color w:val="000000"/>
        </w:rPr>
        <w:t>evaluarea</w:t>
      </w:r>
      <w:proofErr w:type="spellEnd"/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 </w:t>
      </w:r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Strong"/>
          <w:rFonts w:ascii="Helvetica" w:hAnsi="Helvetica" w:cs="Helvetica"/>
          <w:color w:val="555555"/>
        </w:rPr>
        <w:t>  </w:t>
      </w:r>
      <w:r>
        <w:rPr>
          <w:rStyle w:val="Strong"/>
          <w:rFonts w:ascii="Helvetica" w:hAnsi="Helvetica" w:cs="Helvetica"/>
          <w:color w:val="1ABC9C"/>
        </w:rPr>
        <w:t>TIPURI DE LECȚII</w:t>
      </w:r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Strong"/>
          <w:rFonts w:ascii="Helvetica" w:hAnsi="Helvetica" w:cs="Helvetica"/>
          <w:i/>
          <w:iCs/>
          <w:color w:val="000000"/>
        </w:rPr>
        <w:t>1)</w:t>
      </w:r>
      <w:r>
        <w:rPr>
          <w:rStyle w:val="Strong"/>
          <w:rFonts w:ascii="Helvetica" w:hAnsi="Helvetica" w:cs="Helvetica"/>
          <w:i/>
          <w:iCs/>
          <w:color w:val="555555"/>
          <w:sz w:val="22"/>
          <w:szCs w:val="22"/>
        </w:rPr>
        <w:t>  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</w:rPr>
        <w:t>Lecția</w:t>
      </w:r>
      <w:proofErr w:type="spellEnd"/>
      <w:r>
        <w:rPr>
          <w:rStyle w:val="Strong"/>
          <w:rFonts w:ascii="Helvetica" w:hAnsi="Helvetica" w:cs="Helvetica"/>
          <w:i/>
          <w:iCs/>
          <w:color w:val="000000"/>
        </w:rPr>
        <w:t xml:space="preserve"> 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</w:rPr>
        <w:t>mixtă</w:t>
      </w:r>
      <w:proofErr w:type="spellEnd"/>
      <w:r>
        <w:rPr>
          <w:rStyle w:val="Strong"/>
          <w:rFonts w:ascii="Helvetica" w:hAnsi="Helvetica" w:cs="Helvetica"/>
          <w:i/>
          <w:iCs/>
          <w:color w:val="000000"/>
        </w:rPr>
        <w:t xml:space="preserve"> - 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</w:rPr>
        <w:t>predare</w:t>
      </w:r>
      <w:proofErr w:type="spellEnd"/>
      <w:r>
        <w:rPr>
          <w:rStyle w:val="Strong"/>
          <w:rFonts w:ascii="Helvetica" w:hAnsi="Helvetica" w:cs="Helvetica"/>
          <w:i/>
          <w:iCs/>
          <w:color w:val="000000"/>
        </w:rPr>
        <w:t xml:space="preserve">, 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</w:rPr>
        <w:t>învățare</w:t>
      </w:r>
      <w:proofErr w:type="spellEnd"/>
      <w:r>
        <w:rPr>
          <w:rStyle w:val="Strong"/>
          <w:rFonts w:ascii="Helvetica" w:hAnsi="Helvetica" w:cs="Helvetica"/>
          <w:i/>
          <w:iCs/>
          <w:color w:val="000000"/>
        </w:rPr>
        <w:t xml:space="preserve">, 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</w:rPr>
        <w:t>evaluare</w:t>
      </w:r>
      <w:proofErr w:type="spellEnd"/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Strong"/>
          <w:rFonts w:ascii="Helvetica" w:hAnsi="Helvetica" w:cs="Helvetica"/>
          <w:i/>
          <w:iCs/>
          <w:color w:val="000000"/>
        </w:rPr>
        <w:t>2)</w:t>
      </w:r>
      <w:r>
        <w:rPr>
          <w:rStyle w:val="Strong"/>
          <w:rFonts w:ascii="Helvetica" w:hAnsi="Helvetica" w:cs="Helvetica"/>
          <w:i/>
          <w:iCs/>
          <w:color w:val="555555"/>
          <w:sz w:val="22"/>
          <w:szCs w:val="22"/>
        </w:rPr>
        <w:t> 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</w:rPr>
        <w:t>Lecția</w:t>
      </w:r>
      <w:proofErr w:type="spellEnd"/>
      <w:r>
        <w:rPr>
          <w:rStyle w:val="Strong"/>
          <w:rFonts w:ascii="Helvetica" w:hAnsi="Helvetica" w:cs="Helvetica"/>
          <w:i/>
          <w:iCs/>
          <w:color w:val="000000"/>
        </w:rPr>
        <w:t xml:space="preserve"> de 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</w:rPr>
        <w:t>comunicare</w:t>
      </w:r>
      <w:proofErr w:type="spellEnd"/>
      <w:r>
        <w:rPr>
          <w:rStyle w:val="Strong"/>
          <w:rFonts w:ascii="Helvetica" w:hAnsi="Helvetica" w:cs="Helvetica"/>
          <w:i/>
          <w:iCs/>
          <w:color w:val="000000"/>
        </w:rPr>
        <w:t xml:space="preserve"> </w:t>
      </w:r>
      <w:proofErr w:type="gramStart"/>
      <w:r>
        <w:rPr>
          <w:rStyle w:val="Strong"/>
          <w:rFonts w:ascii="Helvetica" w:hAnsi="Helvetica" w:cs="Helvetica"/>
          <w:i/>
          <w:iCs/>
          <w:color w:val="000000"/>
        </w:rPr>
        <w:t xml:space="preserve">( 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</w:rPr>
        <w:t>însu</w:t>
      </w:r>
      <w:proofErr w:type="gramEnd"/>
      <w:r>
        <w:rPr>
          <w:rStyle w:val="Strong"/>
          <w:rFonts w:ascii="Helvetica" w:hAnsi="Helvetica" w:cs="Helvetica"/>
          <w:i/>
          <w:iCs/>
          <w:color w:val="000000"/>
        </w:rPr>
        <w:t>șire</w:t>
      </w:r>
      <w:proofErr w:type="spellEnd"/>
      <w:r>
        <w:rPr>
          <w:rStyle w:val="Strong"/>
          <w:rFonts w:ascii="Helvetica" w:hAnsi="Helvetica" w:cs="Helvetica"/>
          <w:i/>
          <w:iCs/>
          <w:color w:val="000000"/>
        </w:rPr>
        <w:t xml:space="preserve"> de 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</w:rPr>
        <w:t>noi</w:t>
      </w:r>
      <w:proofErr w:type="spellEnd"/>
      <w:r>
        <w:rPr>
          <w:rStyle w:val="Strong"/>
          <w:rFonts w:ascii="Helvetica" w:hAnsi="Helvetica" w:cs="Helvetica"/>
          <w:i/>
          <w:iCs/>
          <w:color w:val="000000"/>
        </w:rPr>
        <w:t xml:space="preserve"> 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</w:rPr>
        <w:t>cunoștințe</w:t>
      </w:r>
      <w:proofErr w:type="spellEnd"/>
      <w:r>
        <w:rPr>
          <w:rStyle w:val="Strong"/>
          <w:rFonts w:ascii="Helvetica" w:hAnsi="Helvetica" w:cs="Helvetica"/>
          <w:i/>
          <w:iCs/>
          <w:color w:val="000000"/>
        </w:rPr>
        <w:t xml:space="preserve">) - 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</w:rPr>
        <w:t>predare</w:t>
      </w:r>
      <w:proofErr w:type="spellEnd"/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Strong"/>
          <w:rFonts w:ascii="Helvetica" w:hAnsi="Helvetica" w:cs="Helvetica"/>
          <w:i/>
          <w:iCs/>
          <w:color w:val="000000"/>
        </w:rPr>
        <w:t>3)</w:t>
      </w:r>
      <w:r>
        <w:rPr>
          <w:rStyle w:val="Strong"/>
          <w:rFonts w:ascii="Helvetica" w:hAnsi="Helvetica" w:cs="Helvetica"/>
          <w:i/>
          <w:iCs/>
          <w:color w:val="555555"/>
          <w:sz w:val="22"/>
          <w:szCs w:val="22"/>
        </w:rPr>
        <w:t> 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</w:rPr>
        <w:t>Lecția</w:t>
      </w:r>
      <w:proofErr w:type="spellEnd"/>
      <w:r>
        <w:rPr>
          <w:rStyle w:val="Strong"/>
          <w:rFonts w:ascii="Helvetica" w:hAnsi="Helvetica" w:cs="Helvetica"/>
          <w:i/>
          <w:iCs/>
          <w:color w:val="000000"/>
        </w:rPr>
        <w:t xml:space="preserve"> de 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</w:rPr>
        <w:t>formare</w:t>
      </w:r>
      <w:proofErr w:type="spellEnd"/>
      <w:r>
        <w:rPr>
          <w:rStyle w:val="Strong"/>
          <w:rFonts w:ascii="Helvetica" w:hAnsi="Helvetica" w:cs="Helvetica"/>
          <w:i/>
          <w:iCs/>
          <w:color w:val="000000"/>
        </w:rPr>
        <w:t xml:space="preserve"> de 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</w:rPr>
        <w:t>priceperi</w:t>
      </w:r>
      <w:proofErr w:type="spellEnd"/>
      <w:r>
        <w:rPr>
          <w:rStyle w:val="Strong"/>
          <w:rFonts w:ascii="Helvetica" w:hAnsi="Helvetica" w:cs="Helvetica"/>
          <w:i/>
          <w:iCs/>
          <w:color w:val="000000"/>
        </w:rPr>
        <w:t xml:space="preserve"> 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</w:rPr>
        <w:t>și</w:t>
      </w:r>
      <w:proofErr w:type="spellEnd"/>
      <w:r>
        <w:rPr>
          <w:rStyle w:val="Strong"/>
          <w:rFonts w:ascii="Helvetica" w:hAnsi="Helvetica" w:cs="Helvetica"/>
          <w:i/>
          <w:iCs/>
          <w:color w:val="000000"/>
        </w:rPr>
        <w:t xml:space="preserve"> 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</w:rPr>
        <w:t>deprinderi</w:t>
      </w:r>
      <w:proofErr w:type="spellEnd"/>
      <w:r>
        <w:rPr>
          <w:rStyle w:val="Strong"/>
          <w:rFonts w:ascii="Helvetica" w:hAnsi="Helvetica" w:cs="Helvetica"/>
          <w:i/>
          <w:iCs/>
          <w:color w:val="000000"/>
        </w:rPr>
        <w:t xml:space="preserve"> - AVAP, 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</w:rPr>
        <w:t>Educație</w:t>
      </w:r>
      <w:proofErr w:type="spellEnd"/>
      <w:r>
        <w:rPr>
          <w:rStyle w:val="Strong"/>
          <w:rFonts w:ascii="Helvetica" w:hAnsi="Helvetica" w:cs="Helvetica"/>
          <w:i/>
          <w:iCs/>
          <w:color w:val="000000"/>
        </w:rPr>
        <w:t xml:space="preserve"> 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</w:rPr>
        <w:t>Fizică</w:t>
      </w:r>
      <w:proofErr w:type="spellEnd"/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Strong"/>
          <w:rFonts w:ascii="Helvetica" w:hAnsi="Helvetica" w:cs="Helvetica"/>
          <w:i/>
          <w:iCs/>
          <w:color w:val="000000"/>
        </w:rPr>
        <w:t>4)</w:t>
      </w:r>
      <w:r>
        <w:rPr>
          <w:rStyle w:val="Strong"/>
          <w:rFonts w:ascii="Helvetica" w:hAnsi="Helvetica" w:cs="Helvetica"/>
          <w:i/>
          <w:iCs/>
          <w:color w:val="555555"/>
          <w:sz w:val="22"/>
          <w:szCs w:val="22"/>
        </w:rPr>
        <w:t>  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</w:rPr>
        <w:t>Lecția</w:t>
      </w:r>
      <w:proofErr w:type="spellEnd"/>
      <w:r>
        <w:rPr>
          <w:rStyle w:val="Strong"/>
          <w:rFonts w:ascii="Helvetica" w:hAnsi="Helvetica" w:cs="Helvetica"/>
          <w:i/>
          <w:iCs/>
          <w:color w:val="000000"/>
        </w:rPr>
        <w:t xml:space="preserve"> de 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</w:rPr>
        <w:t>fixare</w:t>
      </w:r>
      <w:proofErr w:type="spellEnd"/>
      <w:r>
        <w:rPr>
          <w:rStyle w:val="Strong"/>
          <w:rFonts w:ascii="Helvetica" w:hAnsi="Helvetica" w:cs="Helvetica"/>
          <w:i/>
          <w:iCs/>
          <w:color w:val="000000"/>
        </w:rPr>
        <w:t xml:space="preserve"> 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</w:rPr>
        <w:t>și</w:t>
      </w:r>
      <w:proofErr w:type="spellEnd"/>
      <w:r>
        <w:rPr>
          <w:rStyle w:val="Strong"/>
          <w:rFonts w:ascii="Helvetica" w:hAnsi="Helvetica" w:cs="Helvetica"/>
          <w:i/>
          <w:iCs/>
          <w:color w:val="000000"/>
        </w:rPr>
        <w:t xml:space="preserve"> 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</w:rPr>
        <w:t>sistematizare</w:t>
      </w:r>
      <w:proofErr w:type="spellEnd"/>
      <w:r>
        <w:rPr>
          <w:rStyle w:val="Strong"/>
          <w:rFonts w:ascii="Helvetica" w:hAnsi="Helvetica" w:cs="Helvetica"/>
          <w:i/>
          <w:iCs/>
          <w:color w:val="000000"/>
        </w:rPr>
        <w:t xml:space="preserve"> - 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</w:rPr>
        <w:t>învățare</w:t>
      </w:r>
      <w:proofErr w:type="spellEnd"/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Strong"/>
          <w:rFonts w:ascii="Helvetica" w:hAnsi="Helvetica" w:cs="Helvetica"/>
          <w:i/>
          <w:iCs/>
          <w:color w:val="000000"/>
        </w:rPr>
        <w:lastRenderedPageBreak/>
        <w:t>5)</w:t>
      </w:r>
      <w:r>
        <w:rPr>
          <w:rStyle w:val="Strong"/>
          <w:rFonts w:ascii="Helvetica" w:hAnsi="Helvetica" w:cs="Helvetica"/>
          <w:i/>
          <w:iCs/>
          <w:color w:val="555555"/>
          <w:sz w:val="22"/>
          <w:szCs w:val="22"/>
        </w:rPr>
        <w:t>  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</w:rPr>
        <w:t>Lecția</w:t>
      </w:r>
      <w:proofErr w:type="spellEnd"/>
      <w:r>
        <w:rPr>
          <w:rStyle w:val="Strong"/>
          <w:rFonts w:ascii="Helvetica" w:hAnsi="Helvetica" w:cs="Helvetica"/>
          <w:i/>
          <w:iCs/>
          <w:color w:val="000000"/>
        </w:rPr>
        <w:t xml:space="preserve"> de 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</w:rPr>
        <w:t>verificare</w:t>
      </w:r>
      <w:proofErr w:type="spellEnd"/>
      <w:r>
        <w:rPr>
          <w:rStyle w:val="Strong"/>
          <w:rFonts w:ascii="Helvetica" w:hAnsi="Helvetica" w:cs="Helvetica"/>
          <w:i/>
          <w:iCs/>
          <w:color w:val="000000"/>
        </w:rPr>
        <w:t xml:space="preserve"> 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</w:rPr>
        <w:t>și</w:t>
      </w:r>
      <w:proofErr w:type="spellEnd"/>
      <w:r>
        <w:rPr>
          <w:rStyle w:val="Strong"/>
          <w:rFonts w:ascii="Helvetica" w:hAnsi="Helvetica" w:cs="Helvetica"/>
          <w:i/>
          <w:iCs/>
          <w:color w:val="000000"/>
        </w:rPr>
        <w:t xml:space="preserve"> 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</w:rPr>
        <w:t>apreciere</w:t>
      </w:r>
      <w:proofErr w:type="spellEnd"/>
      <w:r>
        <w:rPr>
          <w:rStyle w:val="Strong"/>
          <w:rFonts w:ascii="Helvetica" w:hAnsi="Helvetica" w:cs="Helvetica"/>
          <w:i/>
          <w:iCs/>
          <w:color w:val="000000"/>
        </w:rPr>
        <w:t xml:space="preserve"> a 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</w:rPr>
        <w:t>rezultatelor</w:t>
      </w:r>
      <w:proofErr w:type="spellEnd"/>
      <w:r>
        <w:rPr>
          <w:rStyle w:val="Strong"/>
          <w:rFonts w:ascii="Helvetica" w:hAnsi="Helvetica" w:cs="Helvetica"/>
          <w:i/>
          <w:iCs/>
          <w:color w:val="000000"/>
        </w:rPr>
        <w:t xml:space="preserve"> 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</w:rPr>
        <w:t>școlare</w:t>
      </w:r>
      <w:proofErr w:type="spellEnd"/>
      <w:r>
        <w:rPr>
          <w:rStyle w:val="Strong"/>
          <w:rFonts w:ascii="Helvetica" w:hAnsi="Helvetica" w:cs="Helvetica"/>
          <w:i/>
          <w:iCs/>
          <w:color w:val="000000"/>
        </w:rPr>
        <w:t xml:space="preserve"> - </w:t>
      </w:r>
      <w:proofErr w:type="spellStart"/>
      <w:r>
        <w:rPr>
          <w:rStyle w:val="Strong"/>
          <w:rFonts w:ascii="Helvetica" w:hAnsi="Helvetica" w:cs="Helvetica"/>
          <w:i/>
          <w:iCs/>
          <w:color w:val="000000"/>
        </w:rPr>
        <w:t>evaluare</w:t>
      </w:r>
      <w:proofErr w:type="spellEnd"/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ind w:right="825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 </w:t>
      </w:r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ind w:right="825"/>
        <w:rPr>
          <w:rFonts w:ascii="Helvetica" w:hAnsi="Helvetica" w:cs="Helvetica"/>
          <w:color w:val="555555"/>
          <w:sz w:val="21"/>
          <w:szCs w:val="21"/>
        </w:rPr>
      </w:pPr>
      <w:proofErr w:type="spellStart"/>
      <w:r>
        <w:rPr>
          <w:rStyle w:val="Strong"/>
          <w:rFonts w:ascii="Helvetica" w:hAnsi="Helvetica" w:cs="Helvetica"/>
          <w:color w:val="0070C0"/>
        </w:rPr>
        <w:t>Lecția</w:t>
      </w:r>
      <w:proofErr w:type="spellEnd"/>
      <w:r>
        <w:rPr>
          <w:rStyle w:val="Strong"/>
          <w:rFonts w:ascii="Helvetica" w:hAnsi="Helvetica" w:cs="Helvetica"/>
          <w:color w:val="0070C0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0070C0"/>
        </w:rPr>
        <w:t>mixtă</w:t>
      </w:r>
      <w:proofErr w:type="spellEnd"/>
      <w:r>
        <w:rPr>
          <w:rStyle w:val="Strong"/>
          <w:rFonts w:ascii="Helvetica" w:hAnsi="Helvetica" w:cs="Helvetica"/>
          <w:color w:val="0070C0"/>
        </w:rPr>
        <w:t> </w:t>
      </w:r>
      <w:r>
        <w:rPr>
          <w:rFonts w:ascii="Helvetica" w:hAnsi="Helvetica" w:cs="Helvetica"/>
          <w:color w:val="000000"/>
        </w:rPr>
        <w:t>– </w:t>
      </w:r>
      <w:proofErr w:type="spellStart"/>
      <w:r>
        <w:rPr>
          <w:rFonts w:ascii="Helvetica" w:hAnsi="Helvetica" w:cs="Helvetica"/>
          <w:color w:val="000000"/>
        </w:rPr>
        <w:t>vizează</w:t>
      </w:r>
      <w:proofErr w:type="spellEnd"/>
      <w:r>
        <w:rPr>
          <w:rFonts w:ascii="Helvetica" w:hAnsi="Helvetica" w:cs="Helvetica"/>
          <w:color w:val="555555"/>
        </w:rPr>
        <w:t> </w:t>
      </w:r>
      <w:proofErr w:type="spellStart"/>
      <w:r>
        <w:rPr>
          <w:rFonts w:ascii="Helvetica" w:hAnsi="Helvetica" w:cs="Helvetica"/>
          <w:color w:val="000000"/>
        </w:rPr>
        <w:t>realizarea</w:t>
      </w:r>
      <w:proofErr w:type="spellEnd"/>
      <w:r>
        <w:rPr>
          <w:rFonts w:ascii="Helvetica" w:hAnsi="Helvetica" w:cs="Helvetica"/>
          <w:color w:val="555555"/>
        </w:rPr>
        <w:t> </w:t>
      </w:r>
      <w:proofErr w:type="spellStart"/>
      <w:r>
        <w:rPr>
          <w:rFonts w:ascii="Helvetica" w:hAnsi="Helvetica" w:cs="Helvetica"/>
          <w:color w:val="000000"/>
        </w:rPr>
        <w:t>în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egală</w:t>
      </w:r>
      <w:proofErr w:type="spellEnd"/>
      <w:r>
        <w:rPr>
          <w:rFonts w:ascii="Helvetica" w:hAnsi="Helvetica" w:cs="Helvetica"/>
          <w:color w:val="555555"/>
        </w:rPr>
        <w:t> </w:t>
      </w:r>
      <w:proofErr w:type="spellStart"/>
      <w:r>
        <w:rPr>
          <w:rFonts w:ascii="Helvetica" w:hAnsi="Helvetica" w:cs="Helvetica"/>
          <w:color w:val="000000"/>
        </w:rPr>
        <w:t>măsură</w:t>
      </w:r>
      <w:proofErr w:type="spellEnd"/>
      <w:r>
        <w:rPr>
          <w:rFonts w:ascii="Helvetica" w:hAnsi="Helvetica" w:cs="Helvetica"/>
          <w:color w:val="000000"/>
        </w:rPr>
        <w:t xml:space="preserve"> a </w:t>
      </w:r>
      <w:proofErr w:type="spellStart"/>
      <w:r>
        <w:rPr>
          <w:rFonts w:ascii="Helvetica" w:hAnsi="Helvetica" w:cs="Helvetica"/>
          <w:color w:val="000000"/>
        </w:rPr>
        <w:t>mai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multor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scopuri</w:t>
      </w:r>
      <w:proofErr w:type="spellEnd"/>
      <w:r>
        <w:rPr>
          <w:rFonts w:ascii="Helvetica" w:hAnsi="Helvetica" w:cs="Helvetica"/>
          <w:color w:val="000000"/>
        </w:rPr>
        <w:t xml:space="preserve">: </w:t>
      </w:r>
      <w:proofErr w:type="spellStart"/>
      <w:r>
        <w:rPr>
          <w:rFonts w:ascii="Helvetica" w:hAnsi="Helvetica" w:cs="Helvetica"/>
          <w:color w:val="000000"/>
        </w:rPr>
        <w:t>comunicare</w:t>
      </w:r>
      <w:proofErr w:type="spellEnd"/>
      <w:r>
        <w:rPr>
          <w:rFonts w:ascii="Helvetica" w:hAnsi="Helvetica" w:cs="Helvetica"/>
          <w:color w:val="000000"/>
        </w:rPr>
        <w:t xml:space="preserve">, </w:t>
      </w:r>
      <w:proofErr w:type="spellStart"/>
      <w:r>
        <w:rPr>
          <w:rFonts w:ascii="Helvetica" w:hAnsi="Helvetica" w:cs="Helvetica"/>
          <w:color w:val="000000"/>
        </w:rPr>
        <w:t>sistematizare</w:t>
      </w:r>
      <w:proofErr w:type="spellEnd"/>
      <w:r>
        <w:rPr>
          <w:rFonts w:ascii="Helvetica" w:hAnsi="Helvetica" w:cs="Helvetica"/>
          <w:color w:val="000000"/>
        </w:rPr>
        <w:t xml:space="preserve">, </w:t>
      </w:r>
      <w:proofErr w:type="spellStart"/>
      <w:r>
        <w:rPr>
          <w:rFonts w:ascii="Helvetica" w:hAnsi="Helvetica" w:cs="Helvetica"/>
          <w:color w:val="000000"/>
        </w:rPr>
        <w:t>fixare</w:t>
      </w:r>
      <w:proofErr w:type="spellEnd"/>
      <w:r>
        <w:rPr>
          <w:rFonts w:ascii="Helvetica" w:hAnsi="Helvetica" w:cs="Helvetica"/>
          <w:color w:val="000000"/>
        </w:rPr>
        <w:t xml:space="preserve">, </w:t>
      </w:r>
      <w:proofErr w:type="spellStart"/>
      <w:r>
        <w:rPr>
          <w:rFonts w:ascii="Helvetica" w:hAnsi="Helvetica" w:cs="Helvetica"/>
          <w:color w:val="000000"/>
        </w:rPr>
        <w:t>evaluare</w:t>
      </w:r>
      <w:proofErr w:type="spellEnd"/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proofErr w:type="spellStart"/>
      <w:r>
        <w:rPr>
          <w:rStyle w:val="Strong"/>
          <w:rFonts w:ascii="Helvetica" w:hAnsi="Helvetica" w:cs="Helvetica"/>
          <w:color w:val="0070C0"/>
        </w:rPr>
        <w:t>Lecția</w:t>
      </w:r>
      <w:proofErr w:type="spellEnd"/>
      <w:r>
        <w:rPr>
          <w:rStyle w:val="Strong"/>
          <w:rFonts w:ascii="Helvetica" w:hAnsi="Helvetica" w:cs="Helvetica"/>
          <w:color w:val="0070C0"/>
        </w:rPr>
        <w:t xml:space="preserve"> de </w:t>
      </w:r>
      <w:proofErr w:type="spellStart"/>
      <w:r>
        <w:rPr>
          <w:rStyle w:val="Strong"/>
          <w:rFonts w:ascii="Helvetica" w:hAnsi="Helvetica" w:cs="Helvetica"/>
          <w:color w:val="0070C0"/>
        </w:rPr>
        <w:t>comunicare</w:t>
      </w:r>
      <w:proofErr w:type="spellEnd"/>
      <w:r>
        <w:rPr>
          <w:rStyle w:val="Strong"/>
          <w:rFonts w:ascii="Helvetica" w:hAnsi="Helvetica" w:cs="Helvetica"/>
          <w:color w:val="0070C0"/>
        </w:rPr>
        <w:t> </w:t>
      </w:r>
      <w:r>
        <w:rPr>
          <w:rFonts w:ascii="Helvetica" w:hAnsi="Helvetica" w:cs="Helvetica"/>
          <w:color w:val="000000"/>
        </w:rPr>
        <w:t>– </w:t>
      </w:r>
      <w:proofErr w:type="spellStart"/>
      <w:r>
        <w:rPr>
          <w:rFonts w:ascii="Helvetica" w:hAnsi="Helvetica" w:cs="Helvetica"/>
          <w:color w:val="000000"/>
        </w:rPr>
        <w:t>obiectiv</w:t>
      </w:r>
      <w:proofErr w:type="spellEnd"/>
      <w:r>
        <w:rPr>
          <w:rFonts w:ascii="Helvetica" w:hAnsi="Helvetica" w:cs="Helvetica"/>
          <w:color w:val="555555"/>
        </w:rPr>
        <w:t> </w:t>
      </w:r>
      <w:r>
        <w:rPr>
          <w:rFonts w:ascii="Helvetica" w:hAnsi="Helvetica" w:cs="Helvetica"/>
          <w:color w:val="000000"/>
        </w:rPr>
        <w:t>de</w:t>
      </w:r>
      <w:r>
        <w:rPr>
          <w:rFonts w:ascii="Helvetica" w:hAnsi="Helvetica" w:cs="Helvetica"/>
          <w:color w:val="555555"/>
        </w:rPr>
        <w:t> </w:t>
      </w:r>
      <w:proofErr w:type="spellStart"/>
      <w:r>
        <w:rPr>
          <w:rFonts w:ascii="Helvetica" w:hAnsi="Helvetica" w:cs="Helvetica"/>
          <w:color w:val="000000"/>
        </w:rPr>
        <w:t>bază</w:t>
      </w:r>
      <w:proofErr w:type="spellEnd"/>
      <w:r>
        <w:rPr>
          <w:rFonts w:ascii="Helvetica" w:hAnsi="Helvetica" w:cs="Helvetica"/>
          <w:color w:val="000000"/>
        </w:rPr>
        <w:t xml:space="preserve">: </w:t>
      </w:r>
      <w:proofErr w:type="spellStart"/>
      <w:r>
        <w:rPr>
          <w:rFonts w:ascii="Helvetica" w:hAnsi="Helvetica" w:cs="Helvetica"/>
          <w:color w:val="000000"/>
        </w:rPr>
        <w:t>însușirea</w:t>
      </w:r>
      <w:proofErr w:type="spellEnd"/>
      <w:r>
        <w:rPr>
          <w:rFonts w:ascii="Helvetica" w:hAnsi="Helvetica" w:cs="Helvetica"/>
          <w:color w:val="555555"/>
        </w:rPr>
        <w:t> </w:t>
      </w:r>
      <w:r>
        <w:rPr>
          <w:rFonts w:ascii="Helvetica" w:hAnsi="Helvetica" w:cs="Helvetica"/>
          <w:color w:val="000000"/>
        </w:rPr>
        <w:t>de</w:t>
      </w:r>
      <w:r>
        <w:rPr>
          <w:rFonts w:ascii="Helvetica" w:hAnsi="Helvetica" w:cs="Helvetica"/>
          <w:color w:val="555555"/>
        </w:rPr>
        <w:t> </w:t>
      </w:r>
      <w:proofErr w:type="spellStart"/>
      <w:r>
        <w:rPr>
          <w:rFonts w:ascii="Helvetica" w:hAnsi="Helvetica" w:cs="Helvetica"/>
          <w:color w:val="000000"/>
        </w:rPr>
        <w:t>noi</w:t>
      </w:r>
      <w:proofErr w:type="spellEnd"/>
      <w:r>
        <w:rPr>
          <w:rFonts w:ascii="Helvetica" w:hAnsi="Helvetica" w:cs="Helvetica"/>
          <w:color w:val="555555"/>
        </w:rPr>
        <w:t> </w:t>
      </w:r>
      <w:proofErr w:type="spellStart"/>
      <w:r>
        <w:rPr>
          <w:rFonts w:ascii="Helvetica" w:hAnsi="Helvetica" w:cs="Helvetica"/>
          <w:color w:val="000000"/>
        </w:rPr>
        <w:t>cunoștințe</w:t>
      </w:r>
      <w:proofErr w:type="spellEnd"/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ind w:right="345"/>
        <w:rPr>
          <w:rFonts w:ascii="Helvetica" w:hAnsi="Helvetica" w:cs="Helvetica"/>
          <w:color w:val="555555"/>
          <w:sz w:val="21"/>
          <w:szCs w:val="21"/>
        </w:rPr>
      </w:pPr>
      <w:proofErr w:type="spellStart"/>
      <w:r>
        <w:rPr>
          <w:rStyle w:val="Strong"/>
          <w:rFonts w:ascii="Helvetica" w:hAnsi="Helvetica" w:cs="Helvetica"/>
          <w:color w:val="0070C0"/>
        </w:rPr>
        <w:t>Lecția</w:t>
      </w:r>
      <w:proofErr w:type="spellEnd"/>
      <w:r>
        <w:rPr>
          <w:rStyle w:val="Strong"/>
          <w:rFonts w:ascii="Helvetica" w:hAnsi="Helvetica" w:cs="Helvetica"/>
          <w:color w:val="0070C0"/>
        </w:rPr>
        <w:t xml:space="preserve"> de </w:t>
      </w:r>
      <w:proofErr w:type="spellStart"/>
      <w:r>
        <w:rPr>
          <w:rStyle w:val="Strong"/>
          <w:rFonts w:ascii="Helvetica" w:hAnsi="Helvetica" w:cs="Helvetica"/>
          <w:color w:val="0070C0"/>
        </w:rPr>
        <w:t>formare</w:t>
      </w:r>
      <w:proofErr w:type="spellEnd"/>
      <w:r>
        <w:rPr>
          <w:rStyle w:val="Strong"/>
          <w:rFonts w:ascii="Helvetica" w:hAnsi="Helvetica" w:cs="Helvetica"/>
          <w:color w:val="0070C0"/>
        </w:rPr>
        <w:t xml:space="preserve"> de </w:t>
      </w:r>
      <w:proofErr w:type="spellStart"/>
      <w:r>
        <w:rPr>
          <w:rStyle w:val="Strong"/>
          <w:rFonts w:ascii="Helvetica" w:hAnsi="Helvetica" w:cs="Helvetica"/>
          <w:color w:val="0070C0"/>
        </w:rPr>
        <w:t>deprinderi</w:t>
      </w:r>
      <w:proofErr w:type="spellEnd"/>
      <w:r>
        <w:rPr>
          <w:rStyle w:val="Strong"/>
          <w:rFonts w:ascii="Helvetica" w:hAnsi="Helvetica" w:cs="Helvetica"/>
          <w:color w:val="0070C0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0070C0"/>
        </w:rPr>
        <w:t>și</w:t>
      </w:r>
      <w:proofErr w:type="spellEnd"/>
      <w:r>
        <w:rPr>
          <w:rStyle w:val="Strong"/>
          <w:rFonts w:ascii="Helvetica" w:hAnsi="Helvetica" w:cs="Helvetica"/>
          <w:color w:val="0070C0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0070C0"/>
        </w:rPr>
        <w:t>priceperi</w:t>
      </w:r>
      <w:proofErr w:type="spellEnd"/>
      <w:r>
        <w:rPr>
          <w:rStyle w:val="Strong"/>
          <w:rFonts w:ascii="Helvetica" w:hAnsi="Helvetica" w:cs="Helvetica"/>
          <w:color w:val="0070C0"/>
        </w:rPr>
        <w:t> </w:t>
      </w:r>
      <w:r>
        <w:rPr>
          <w:rFonts w:ascii="Helvetica" w:hAnsi="Helvetica" w:cs="Helvetica"/>
          <w:color w:val="000000"/>
        </w:rPr>
        <w:t>– </w:t>
      </w:r>
      <w:proofErr w:type="spellStart"/>
      <w:r>
        <w:rPr>
          <w:rFonts w:ascii="Helvetica" w:hAnsi="Helvetica" w:cs="Helvetica"/>
          <w:color w:val="000000"/>
        </w:rPr>
        <w:t>specifică</w:t>
      </w:r>
      <w:proofErr w:type="spellEnd"/>
      <w:r>
        <w:rPr>
          <w:rFonts w:ascii="Helvetica" w:hAnsi="Helvetica" w:cs="Helvetica"/>
          <w:color w:val="555555"/>
        </w:rPr>
        <w:t> </w:t>
      </w:r>
      <w:proofErr w:type="spellStart"/>
      <w:r>
        <w:rPr>
          <w:rFonts w:ascii="Helvetica" w:hAnsi="Helvetica" w:cs="Helvetica"/>
          <w:color w:val="000000"/>
        </w:rPr>
        <w:t>pentru</w:t>
      </w:r>
      <w:proofErr w:type="spellEnd"/>
      <w:r>
        <w:rPr>
          <w:rFonts w:ascii="Helvetica" w:hAnsi="Helvetica" w:cs="Helvetica"/>
          <w:color w:val="555555"/>
        </w:rPr>
        <w:t> </w:t>
      </w:r>
      <w:proofErr w:type="spellStart"/>
      <w:r>
        <w:rPr>
          <w:rFonts w:ascii="Helvetica" w:hAnsi="Helvetica" w:cs="Helvetica"/>
          <w:color w:val="000000"/>
        </w:rPr>
        <w:t>desen</w:t>
      </w:r>
      <w:proofErr w:type="spellEnd"/>
      <w:r>
        <w:rPr>
          <w:rFonts w:ascii="Helvetica" w:hAnsi="Helvetica" w:cs="Helvetica"/>
          <w:color w:val="000000"/>
        </w:rPr>
        <w:t xml:space="preserve">, </w:t>
      </w:r>
      <w:proofErr w:type="spellStart"/>
      <w:r>
        <w:rPr>
          <w:rFonts w:ascii="Helvetica" w:hAnsi="Helvetica" w:cs="Helvetica"/>
          <w:color w:val="000000"/>
        </w:rPr>
        <w:t>muzică</w:t>
      </w:r>
      <w:proofErr w:type="spellEnd"/>
      <w:r>
        <w:rPr>
          <w:rFonts w:ascii="Helvetica" w:hAnsi="Helvetica" w:cs="Helvetica"/>
          <w:color w:val="000000"/>
        </w:rPr>
        <w:t xml:space="preserve">, Ed. </w:t>
      </w:r>
      <w:proofErr w:type="spellStart"/>
      <w:r>
        <w:rPr>
          <w:rFonts w:ascii="Helvetica" w:hAnsi="Helvetica" w:cs="Helvetica"/>
          <w:color w:val="000000"/>
        </w:rPr>
        <w:t>Fizică</w:t>
      </w:r>
      <w:proofErr w:type="spellEnd"/>
      <w:r>
        <w:rPr>
          <w:rFonts w:ascii="Helvetica" w:hAnsi="Helvetica" w:cs="Helvetica"/>
          <w:color w:val="000000"/>
        </w:rPr>
        <w:t xml:space="preserve">, </w:t>
      </w:r>
      <w:proofErr w:type="spellStart"/>
      <w:r>
        <w:rPr>
          <w:rFonts w:ascii="Helvetica" w:hAnsi="Helvetica" w:cs="Helvetica"/>
          <w:color w:val="000000"/>
        </w:rPr>
        <w:t>abilități</w:t>
      </w:r>
      <w:proofErr w:type="spellEnd"/>
      <w:r>
        <w:rPr>
          <w:rFonts w:ascii="Helvetica" w:hAnsi="Helvetica" w:cs="Helvetica"/>
          <w:color w:val="000000"/>
        </w:rPr>
        <w:t xml:space="preserve"> practice</w:t>
      </w:r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ind w:right="990"/>
        <w:rPr>
          <w:rFonts w:ascii="Helvetica" w:hAnsi="Helvetica" w:cs="Helvetica"/>
          <w:color w:val="555555"/>
          <w:sz w:val="21"/>
          <w:szCs w:val="21"/>
        </w:rPr>
      </w:pPr>
      <w:proofErr w:type="spellStart"/>
      <w:r>
        <w:rPr>
          <w:rStyle w:val="Strong"/>
          <w:rFonts w:ascii="Helvetica" w:hAnsi="Helvetica" w:cs="Helvetica"/>
          <w:color w:val="0070C0"/>
        </w:rPr>
        <w:t>Lecția</w:t>
      </w:r>
      <w:proofErr w:type="spellEnd"/>
      <w:r>
        <w:rPr>
          <w:rStyle w:val="Strong"/>
          <w:rFonts w:ascii="Helvetica" w:hAnsi="Helvetica" w:cs="Helvetica"/>
          <w:color w:val="0070C0"/>
        </w:rPr>
        <w:t xml:space="preserve"> de </w:t>
      </w:r>
      <w:proofErr w:type="spellStart"/>
      <w:r>
        <w:rPr>
          <w:rStyle w:val="Strong"/>
          <w:rFonts w:ascii="Helvetica" w:hAnsi="Helvetica" w:cs="Helvetica"/>
          <w:color w:val="0070C0"/>
        </w:rPr>
        <w:t>fixare</w:t>
      </w:r>
      <w:proofErr w:type="spellEnd"/>
      <w:r>
        <w:rPr>
          <w:rStyle w:val="Strong"/>
          <w:rFonts w:ascii="Helvetica" w:hAnsi="Helvetica" w:cs="Helvetica"/>
          <w:color w:val="0070C0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0070C0"/>
        </w:rPr>
        <w:t>și</w:t>
      </w:r>
      <w:proofErr w:type="spellEnd"/>
      <w:r>
        <w:rPr>
          <w:rStyle w:val="Strong"/>
          <w:rFonts w:ascii="Helvetica" w:hAnsi="Helvetica" w:cs="Helvetica"/>
          <w:color w:val="0070C0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0070C0"/>
        </w:rPr>
        <w:t>sistematizare</w:t>
      </w:r>
      <w:proofErr w:type="spellEnd"/>
      <w:r>
        <w:rPr>
          <w:rStyle w:val="Strong"/>
          <w:rFonts w:ascii="Helvetica" w:hAnsi="Helvetica" w:cs="Helvetica"/>
          <w:color w:val="0070C0"/>
        </w:rPr>
        <w:t xml:space="preserve"> a </w:t>
      </w:r>
      <w:proofErr w:type="spellStart"/>
      <w:r>
        <w:rPr>
          <w:rStyle w:val="Strong"/>
          <w:rFonts w:ascii="Helvetica" w:hAnsi="Helvetica" w:cs="Helvetica"/>
          <w:color w:val="0070C0"/>
        </w:rPr>
        <w:t>cunoștințelor</w:t>
      </w:r>
      <w:proofErr w:type="spellEnd"/>
      <w:r>
        <w:rPr>
          <w:rStyle w:val="Strong"/>
          <w:rFonts w:ascii="Helvetica" w:hAnsi="Helvetica" w:cs="Helvetica"/>
          <w:color w:val="555555"/>
        </w:rPr>
        <w:t> </w:t>
      </w:r>
      <w:r>
        <w:rPr>
          <w:rFonts w:ascii="Helvetica" w:hAnsi="Helvetica" w:cs="Helvetica"/>
          <w:color w:val="000000"/>
        </w:rPr>
        <w:t xml:space="preserve">- </w:t>
      </w:r>
      <w:proofErr w:type="spellStart"/>
      <w:r>
        <w:rPr>
          <w:rFonts w:ascii="Helvetica" w:hAnsi="Helvetica" w:cs="Helvetica"/>
          <w:color w:val="000000"/>
        </w:rPr>
        <w:t>vizează</w:t>
      </w:r>
      <w:proofErr w:type="spellEnd"/>
      <w:r>
        <w:rPr>
          <w:rFonts w:ascii="Helvetica" w:hAnsi="Helvetica" w:cs="Helvetica"/>
          <w:color w:val="555555"/>
        </w:rPr>
        <w:t> </w:t>
      </w:r>
      <w:proofErr w:type="spellStart"/>
      <w:r>
        <w:rPr>
          <w:rFonts w:ascii="Helvetica" w:hAnsi="Helvetica" w:cs="Helvetica"/>
          <w:color w:val="000000"/>
        </w:rPr>
        <w:t>fixarea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și</w:t>
      </w:r>
      <w:proofErr w:type="spellEnd"/>
      <w:r>
        <w:rPr>
          <w:rFonts w:ascii="Helvetica" w:hAnsi="Helvetica" w:cs="Helvetica"/>
          <w:color w:val="555555"/>
        </w:rPr>
        <w:t> </w:t>
      </w:r>
      <w:proofErr w:type="spellStart"/>
      <w:r>
        <w:rPr>
          <w:rFonts w:ascii="Helvetica" w:hAnsi="Helvetica" w:cs="Helvetica"/>
          <w:color w:val="000000"/>
        </w:rPr>
        <w:t>consolidarea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cunoștințelor</w:t>
      </w:r>
      <w:proofErr w:type="spellEnd"/>
      <w:r>
        <w:rPr>
          <w:rFonts w:ascii="Helvetica" w:hAnsi="Helvetica" w:cs="Helvetica"/>
          <w:color w:val="000000"/>
        </w:rPr>
        <w:t xml:space="preserve">, </w:t>
      </w:r>
      <w:proofErr w:type="spellStart"/>
      <w:r>
        <w:rPr>
          <w:rFonts w:ascii="Helvetica" w:hAnsi="Helvetica" w:cs="Helvetica"/>
          <w:color w:val="000000"/>
        </w:rPr>
        <w:t>aprofundarea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lor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și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completarea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unor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lacune</w:t>
      </w:r>
      <w:proofErr w:type="spellEnd"/>
      <w:r>
        <w:rPr>
          <w:rFonts w:ascii="Helvetica" w:hAnsi="Helvetica" w:cs="Helvetica"/>
          <w:color w:val="555555"/>
        </w:rPr>
        <w:t> s</w:t>
      </w:r>
      <w:r>
        <w:rPr>
          <w:rFonts w:ascii="Helvetica" w:hAnsi="Helvetica" w:cs="Helvetica"/>
          <w:color w:val="000000"/>
        </w:rPr>
        <w:t>e</w:t>
      </w:r>
      <w:r>
        <w:rPr>
          <w:rFonts w:ascii="Helvetica" w:hAnsi="Helvetica" w:cs="Helvetica"/>
          <w:color w:val="555555"/>
        </w:rPr>
        <w:t> </w:t>
      </w:r>
      <w:proofErr w:type="spellStart"/>
      <w:r>
        <w:rPr>
          <w:rFonts w:ascii="Helvetica" w:hAnsi="Helvetica" w:cs="Helvetica"/>
          <w:color w:val="000000"/>
        </w:rPr>
        <w:t>realizează</w:t>
      </w:r>
      <w:proofErr w:type="spellEnd"/>
      <w:r>
        <w:rPr>
          <w:rFonts w:ascii="Helvetica" w:hAnsi="Helvetica" w:cs="Helvetica"/>
          <w:color w:val="555555"/>
        </w:rPr>
        <w:t> </w:t>
      </w:r>
      <w:proofErr w:type="spellStart"/>
      <w:r>
        <w:rPr>
          <w:rFonts w:ascii="Helvetica" w:hAnsi="Helvetica" w:cs="Helvetica"/>
          <w:color w:val="000000"/>
        </w:rPr>
        <w:t>prin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recapitulare</w:t>
      </w:r>
      <w:proofErr w:type="spellEnd"/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ind w:right="99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 </w:t>
      </w:r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ind w:right="990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Strong"/>
          <w:rFonts w:ascii="Helvetica" w:hAnsi="Helvetica" w:cs="Helvetica"/>
          <w:color w:val="1ABC9C"/>
        </w:rPr>
        <w:t>     </w:t>
      </w:r>
      <w:proofErr w:type="spellStart"/>
      <w:r>
        <w:rPr>
          <w:rStyle w:val="Strong"/>
          <w:rFonts w:ascii="Helvetica" w:hAnsi="Helvetica" w:cs="Helvetica"/>
          <w:color w:val="1ABC9C"/>
        </w:rPr>
        <w:t>În</w:t>
      </w:r>
      <w:proofErr w:type="spellEnd"/>
      <w:r>
        <w:rPr>
          <w:rStyle w:val="Strong"/>
          <w:rFonts w:ascii="Helvetica" w:hAnsi="Helvetica" w:cs="Helvetica"/>
          <w:color w:val="1ABC9C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1ABC9C"/>
        </w:rPr>
        <w:t>funcție</w:t>
      </w:r>
      <w:proofErr w:type="spellEnd"/>
      <w:r>
        <w:rPr>
          <w:rStyle w:val="Strong"/>
          <w:rFonts w:ascii="Helvetica" w:hAnsi="Helvetica" w:cs="Helvetica"/>
          <w:color w:val="1ABC9C"/>
        </w:rPr>
        <w:t xml:space="preserve"> de </w:t>
      </w:r>
      <w:proofErr w:type="spellStart"/>
      <w:r>
        <w:rPr>
          <w:rStyle w:val="Strong"/>
          <w:rFonts w:ascii="Helvetica" w:hAnsi="Helvetica" w:cs="Helvetica"/>
          <w:color w:val="1ABC9C"/>
        </w:rPr>
        <w:t>conținutul</w:t>
      </w:r>
      <w:proofErr w:type="spellEnd"/>
      <w:r>
        <w:rPr>
          <w:rStyle w:val="Strong"/>
          <w:rFonts w:ascii="Helvetica" w:hAnsi="Helvetica" w:cs="Helvetica"/>
          <w:color w:val="1ABC9C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1ABC9C"/>
        </w:rPr>
        <w:t>supus</w:t>
      </w:r>
      <w:proofErr w:type="spellEnd"/>
      <w:r>
        <w:rPr>
          <w:rStyle w:val="Strong"/>
          <w:rFonts w:ascii="Helvetica" w:hAnsi="Helvetica" w:cs="Helvetica"/>
          <w:color w:val="1ABC9C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1ABC9C"/>
        </w:rPr>
        <w:t>recapitulării</w:t>
      </w:r>
      <w:proofErr w:type="spellEnd"/>
      <w:r>
        <w:rPr>
          <w:rStyle w:val="Strong"/>
          <w:rFonts w:ascii="Helvetica" w:hAnsi="Helvetica" w:cs="Helvetica"/>
          <w:color w:val="1ABC9C"/>
        </w:rPr>
        <w:t> </w:t>
      </w:r>
      <w:proofErr w:type="gramStart"/>
      <w:r>
        <w:rPr>
          <w:rFonts w:ascii="Helvetica" w:hAnsi="Helvetica" w:cs="Helvetica"/>
          <w:color w:val="000000"/>
        </w:rPr>
        <w:t xml:space="preserve">( </w:t>
      </w:r>
      <w:proofErr w:type="spellStart"/>
      <w:r>
        <w:rPr>
          <w:rFonts w:ascii="Helvetica" w:hAnsi="Helvetica" w:cs="Helvetica"/>
          <w:color w:val="000000"/>
        </w:rPr>
        <w:t>temă</w:t>
      </w:r>
      <w:proofErr w:type="spellEnd"/>
      <w:proofErr w:type="gramEnd"/>
      <w:r>
        <w:rPr>
          <w:rFonts w:ascii="Helvetica" w:hAnsi="Helvetica" w:cs="Helvetica"/>
          <w:color w:val="000000"/>
        </w:rPr>
        <w:t xml:space="preserve">, capitol, </w:t>
      </w:r>
      <w:proofErr w:type="spellStart"/>
      <w:r>
        <w:rPr>
          <w:rFonts w:ascii="Helvetica" w:hAnsi="Helvetica" w:cs="Helvetica"/>
          <w:color w:val="000000"/>
        </w:rPr>
        <w:t>semestru</w:t>
      </w:r>
      <w:proofErr w:type="spellEnd"/>
      <w:r>
        <w:rPr>
          <w:rFonts w:ascii="Helvetica" w:hAnsi="Helvetica" w:cs="Helvetica"/>
          <w:color w:val="000000"/>
        </w:rPr>
        <w:t xml:space="preserve">, an </w:t>
      </w:r>
      <w:proofErr w:type="spellStart"/>
      <w:r>
        <w:rPr>
          <w:rFonts w:ascii="Helvetica" w:hAnsi="Helvetica" w:cs="Helvetica"/>
          <w:color w:val="000000"/>
        </w:rPr>
        <w:t>școlar</w:t>
      </w:r>
      <w:proofErr w:type="spellEnd"/>
      <w:r>
        <w:rPr>
          <w:rFonts w:ascii="Helvetica" w:hAnsi="Helvetica" w:cs="Helvetica"/>
          <w:color w:val="000000"/>
        </w:rPr>
        <w:t xml:space="preserve"> )</w:t>
      </w:r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2"/>
          <w:szCs w:val="22"/>
        </w:rPr>
        <w:t>  </w:t>
      </w:r>
      <w:r>
        <w:rPr>
          <w:rFonts w:ascii="Helvetica" w:hAnsi="Helvetica" w:cs="Helvetica"/>
          <w:color w:val="555555"/>
        </w:rPr>
        <w:t>► </w:t>
      </w:r>
      <w:proofErr w:type="spellStart"/>
      <w:r>
        <w:rPr>
          <w:rFonts w:ascii="Helvetica" w:hAnsi="Helvetica" w:cs="Helvetica"/>
          <w:color w:val="555555"/>
        </w:rPr>
        <w:t>Lecția</w:t>
      </w:r>
      <w:proofErr w:type="spellEnd"/>
      <w:r>
        <w:rPr>
          <w:rFonts w:ascii="Helvetica" w:hAnsi="Helvetica" w:cs="Helvetica"/>
          <w:color w:val="555555"/>
        </w:rPr>
        <w:t xml:space="preserve"> de </w:t>
      </w:r>
      <w:proofErr w:type="spellStart"/>
      <w:r>
        <w:rPr>
          <w:rFonts w:ascii="Helvetica" w:hAnsi="Helvetica" w:cs="Helvetica"/>
          <w:color w:val="555555"/>
        </w:rPr>
        <w:t>repetare</w:t>
      </w:r>
      <w:proofErr w:type="spellEnd"/>
      <w:r>
        <w:rPr>
          <w:rFonts w:ascii="Helvetica" w:hAnsi="Helvetica" w:cs="Helvetica"/>
          <w:color w:val="555555"/>
        </w:rPr>
        <w:t xml:space="preserve"> </w:t>
      </w:r>
      <w:proofErr w:type="spellStart"/>
      <w:r>
        <w:rPr>
          <w:rFonts w:ascii="Helvetica" w:hAnsi="Helvetica" w:cs="Helvetica"/>
          <w:color w:val="555555"/>
        </w:rPr>
        <w:t>curentă</w:t>
      </w:r>
      <w:proofErr w:type="spellEnd"/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2"/>
          <w:szCs w:val="22"/>
        </w:rPr>
        <w:t>  </w:t>
      </w:r>
      <w:r>
        <w:rPr>
          <w:rFonts w:ascii="Helvetica" w:hAnsi="Helvetica" w:cs="Helvetica"/>
          <w:color w:val="555555"/>
        </w:rPr>
        <w:t>►</w:t>
      </w:r>
      <w:proofErr w:type="spellStart"/>
      <w:r>
        <w:rPr>
          <w:rFonts w:ascii="Helvetica" w:hAnsi="Helvetica" w:cs="Helvetica"/>
          <w:color w:val="555555"/>
        </w:rPr>
        <w:t>Lecția</w:t>
      </w:r>
      <w:proofErr w:type="spellEnd"/>
      <w:r>
        <w:rPr>
          <w:rFonts w:ascii="Helvetica" w:hAnsi="Helvetica" w:cs="Helvetica"/>
          <w:color w:val="555555"/>
        </w:rPr>
        <w:t> </w:t>
      </w:r>
      <w:proofErr w:type="spellStart"/>
      <w:r>
        <w:rPr>
          <w:rFonts w:ascii="Helvetica" w:hAnsi="Helvetica" w:cs="Helvetica"/>
          <w:color w:val="555555"/>
        </w:rPr>
        <w:t>pe</w:t>
      </w:r>
      <w:proofErr w:type="spellEnd"/>
      <w:r>
        <w:rPr>
          <w:rFonts w:ascii="Helvetica" w:hAnsi="Helvetica" w:cs="Helvetica"/>
          <w:color w:val="555555"/>
        </w:rPr>
        <w:t xml:space="preserve"> </w:t>
      </w:r>
      <w:proofErr w:type="spellStart"/>
      <w:r>
        <w:rPr>
          <w:rFonts w:ascii="Helvetica" w:hAnsi="Helvetica" w:cs="Helvetica"/>
          <w:color w:val="555555"/>
        </w:rPr>
        <w:t>baza</w:t>
      </w:r>
      <w:proofErr w:type="spellEnd"/>
      <w:r>
        <w:rPr>
          <w:rFonts w:ascii="Helvetica" w:hAnsi="Helvetica" w:cs="Helvetica"/>
          <w:color w:val="555555"/>
        </w:rPr>
        <w:t xml:space="preserve"> </w:t>
      </w:r>
      <w:proofErr w:type="spellStart"/>
      <w:r>
        <w:rPr>
          <w:rFonts w:ascii="Helvetica" w:hAnsi="Helvetica" w:cs="Helvetica"/>
          <w:color w:val="555555"/>
        </w:rPr>
        <w:t>unui</w:t>
      </w:r>
      <w:proofErr w:type="spellEnd"/>
      <w:r>
        <w:rPr>
          <w:rFonts w:ascii="Helvetica" w:hAnsi="Helvetica" w:cs="Helvetica"/>
          <w:color w:val="555555"/>
        </w:rPr>
        <w:t xml:space="preserve"> plan </w:t>
      </w:r>
      <w:proofErr w:type="spellStart"/>
      <w:r>
        <w:rPr>
          <w:rFonts w:ascii="Helvetica" w:hAnsi="Helvetica" w:cs="Helvetica"/>
          <w:color w:val="555555"/>
        </w:rPr>
        <w:t>dat</w:t>
      </w:r>
      <w:proofErr w:type="spellEnd"/>
      <w:r>
        <w:rPr>
          <w:rFonts w:ascii="Helvetica" w:hAnsi="Helvetica" w:cs="Helvetica"/>
          <w:color w:val="555555"/>
        </w:rPr>
        <w:t xml:space="preserve"> </w:t>
      </w:r>
      <w:proofErr w:type="gramStart"/>
      <w:r>
        <w:rPr>
          <w:rFonts w:ascii="Helvetica" w:hAnsi="Helvetica" w:cs="Helvetica"/>
          <w:color w:val="555555"/>
        </w:rPr>
        <w:t xml:space="preserve">( </w:t>
      </w:r>
      <w:proofErr w:type="spellStart"/>
      <w:r>
        <w:rPr>
          <w:rFonts w:ascii="Helvetica" w:hAnsi="Helvetica" w:cs="Helvetica"/>
          <w:color w:val="555555"/>
        </w:rPr>
        <w:t>sfâr</w:t>
      </w:r>
      <w:proofErr w:type="gramEnd"/>
      <w:r>
        <w:rPr>
          <w:rFonts w:ascii="Helvetica" w:hAnsi="Helvetica" w:cs="Helvetica"/>
          <w:color w:val="555555"/>
        </w:rPr>
        <w:t>șit</w:t>
      </w:r>
      <w:proofErr w:type="spellEnd"/>
      <w:r>
        <w:rPr>
          <w:rFonts w:ascii="Helvetica" w:hAnsi="Helvetica" w:cs="Helvetica"/>
          <w:color w:val="555555"/>
        </w:rPr>
        <w:t xml:space="preserve"> de capitol, </w:t>
      </w:r>
      <w:proofErr w:type="spellStart"/>
      <w:r>
        <w:rPr>
          <w:rFonts w:ascii="Helvetica" w:hAnsi="Helvetica" w:cs="Helvetica"/>
          <w:color w:val="555555"/>
        </w:rPr>
        <w:t>teme</w:t>
      </w:r>
      <w:proofErr w:type="spellEnd"/>
      <w:r>
        <w:rPr>
          <w:rFonts w:ascii="Helvetica" w:hAnsi="Helvetica" w:cs="Helvetica"/>
          <w:color w:val="555555"/>
        </w:rPr>
        <w:t>)</w:t>
      </w:r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2"/>
          <w:szCs w:val="22"/>
        </w:rPr>
        <w:t>  </w:t>
      </w:r>
      <w:r>
        <w:rPr>
          <w:rFonts w:ascii="Helvetica" w:hAnsi="Helvetica" w:cs="Helvetica"/>
          <w:color w:val="555555"/>
        </w:rPr>
        <w:t>►</w:t>
      </w:r>
      <w:proofErr w:type="spellStart"/>
      <w:r>
        <w:rPr>
          <w:rFonts w:ascii="Helvetica" w:hAnsi="Helvetica" w:cs="Helvetica"/>
          <w:color w:val="555555"/>
        </w:rPr>
        <w:t>Lecția</w:t>
      </w:r>
      <w:proofErr w:type="spellEnd"/>
      <w:r>
        <w:rPr>
          <w:rFonts w:ascii="Helvetica" w:hAnsi="Helvetica" w:cs="Helvetica"/>
          <w:color w:val="555555"/>
        </w:rPr>
        <w:t xml:space="preserve"> de </w:t>
      </w:r>
      <w:proofErr w:type="spellStart"/>
      <w:r>
        <w:rPr>
          <w:rFonts w:ascii="Helvetica" w:hAnsi="Helvetica" w:cs="Helvetica"/>
          <w:color w:val="555555"/>
        </w:rPr>
        <w:t>sinteză</w:t>
      </w:r>
      <w:proofErr w:type="spellEnd"/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 </w:t>
      </w:r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Strong"/>
          <w:rFonts w:ascii="Helvetica" w:hAnsi="Helvetica" w:cs="Helvetica"/>
          <w:color w:val="1ABC9C"/>
        </w:rPr>
        <w:t>     </w:t>
      </w:r>
      <w:proofErr w:type="spellStart"/>
      <w:r>
        <w:rPr>
          <w:rStyle w:val="Strong"/>
          <w:rFonts w:ascii="Helvetica" w:hAnsi="Helvetica" w:cs="Helvetica"/>
          <w:color w:val="1ABC9C"/>
        </w:rPr>
        <w:t>În</w:t>
      </w:r>
      <w:proofErr w:type="spellEnd"/>
      <w:r>
        <w:rPr>
          <w:rStyle w:val="Strong"/>
          <w:rFonts w:ascii="Helvetica" w:hAnsi="Helvetica" w:cs="Helvetica"/>
          <w:color w:val="1ABC9C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1ABC9C"/>
        </w:rPr>
        <w:t>funcție</w:t>
      </w:r>
      <w:proofErr w:type="spellEnd"/>
      <w:r>
        <w:rPr>
          <w:rStyle w:val="Strong"/>
          <w:rFonts w:ascii="Helvetica" w:hAnsi="Helvetica" w:cs="Helvetica"/>
          <w:color w:val="1ABC9C"/>
        </w:rPr>
        <w:t xml:space="preserve"> de </w:t>
      </w:r>
      <w:proofErr w:type="spellStart"/>
      <w:r>
        <w:rPr>
          <w:rStyle w:val="Strong"/>
          <w:rFonts w:ascii="Helvetica" w:hAnsi="Helvetica" w:cs="Helvetica"/>
          <w:color w:val="1ABC9C"/>
        </w:rPr>
        <w:t>metodele</w:t>
      </w:r>
      <w:proofErr w:type="spellEnd"/>
      <w:r>
        <w:rPr>
          <w:rStyle w:val="Strong"/>
          <w:rFonts w:ascii="Helvetica" w:hAnsi="Helvetica" w:cs="Helvetica"/>
          <w:color w:val="1ABC9C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1ABC9C"/>
        </w:rPr>
        <w:t>și</w:t>
      </w:r>
      <w:proofErr w:type="spellEnd"/>
      <w:r>
        <w:rPr>
          <w:rStyle w:val="Strong"/>
          <w:rFonts w:ascii="Helvetica" w:hAnsi="Helvetica" w:cs="Helvetica"/>
          <w:color w:val="1ABC9C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1ABC9C"/>
        </w:rPr>
        <w:t>mijloacele</w:t>
      </w:r>
      <w:proofErr w:type="spellEnd"/>
      <w:r>
        <w:rPr>
          <w:rStyle w:val="Strong"/>
          <w:rFonts w:ascii="Helvetica" w:hAnsi="Helvetica" w:cs="Helvetica"/>
          <w:color w:val="1ABC9C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1ABC9C"/>
        </w:rPr>
        <w:t>folosite</w:t>
      </w:r>
      <w:proofErr w:type="spellEnd"/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2"/>
          <w:szCs w:val="22"/>
        </w:rPr>
        <w:t> </w:t>
      </w:r>
      <w:r>
        <w:rPr>
          <w:rFonts w:ascii="Helvetica" w:hAnsi="Helvetica" w:cs="Helvetica"/>
          <w:color w:val="555555"/>
        </w:rPr>
        <w:t>► </w:t>
      </w:r>
      <w:proofErr w:type="spellStart"/>
      <w:r>
        <w:rPr>
          <w:rFonts w:ascii="Helvetica" w:hAnsi="Helvetica" w:cs="Helvetica"/>
          <w:color w:val="555555"/>
        </w:rPr>
        <w:t>Lecția</w:t>
      </w:r>
      <w:proofErr w:type="spellEnd"/>
      <w:r>
        <w:rPr>
          <w:rFonts w:ascii="Helvetica" w:hAnsi="Helvetica" w:cs="Helvetica"/>
          <w:color w:val="555555"/>
          <w:sz w:val="22"/>
          <w:szCs w:val="22"/>
        </w:rPr>
        <w:t> </w:t>
      </w:r>
      <w:r>
        <w:rPr>
          <w:rFonts w:ascii="Helvetica" w:hAnsi="Helvetica" w:cs="Helvetica"/>
          <w:color w:val="555555"/>
        </w:rPr>
        <w:t xml:space="preserve">de </w:t>
      </w:r>
      <w:proofErr w:type="spellStart"/>
      <w:r>
        <w:rPr>
          <w:rFonts w:ascii="Helvetica" w:hAnsi="Helvetica" w:cs="Helvetica"/>
          <w:color w:val="555555"/>
        </w:rPr>
        <w:t>recapitulare</w:t>
      </w:r>
      <w:proofErr w:type="spellEnd"/>
      <w:r>
        <w:rPr>
          <w:rFonts w:ascii="Helvetica" w:hAnsi="Helvetica" w:cs="Helvetica"/>
          <w:color w:val="555555"/>
        </w:rPr>
        <w:t xml:space="preserve"> </w:t>
      </w:r>
      <w:proofErr w:type="spellStart"/>
      <w:r>
        <w:rPr>
          <w:rFonts w:ascii="Helvetica" w:hAnsi="Helvetica" w:cs="Helvetica"/>
          <w:color w:val="555555"/>
        </w:rPr>
        <w:t>pe</w:t>
      </w:r>
      <w:proofErr w:type="spellEnd"/>
      <w:r>
        <w:rPr>
          <w:rFonts w:ascii="Helvetica" w:hAnsi="Helvetica" w:cs="Helvetica"/>
          <w:color w:val="555555"/>
        </w:rPr>
        <w:t xml:space="preserve"> </w:t>
      </w:r>
      <w:proofErr w:type="spellStart"/>
      <w:r>
        <w:rPr>
          <w:rFonts w:ascii="Helvetica" w:hAnsi="Helvetica" w:cs="Helvetica"/>
          <w:color w:val="555555"/>
        </w:rPr>
        <w:t>bază</w:t>
      </w:r>
      <w:proofErr w:type="spellEnd"/>
      <w:r>
        <w:rPr>
          <w:rFonts w:ascii="Helvetica" w:hAnsi="Helvetica" w:cs="Helvetica"/>
          <w:color w:val="555555"/>
        </w:rPr>
        <w:t xml:space="preserve"> de </w:t>
      </w:r>
      <w:proofErr w:type="spellStart"/>
      <w:r>
        <w:rPr>
          <w:rFonts w:ascii="Helvetica" w:hAnsi="Helvetica" w:cs="Helvetica"/>
          <w:color w:val="555555"/>
        </w:rPr>
        <w:t>exerciții</w:t>
      </w:r>
      <w:proofErr w:type="spellEnd"/>
      <w:r>
        <w:rPr>
          <w:rFonts w:ascii="Helvetica" w:hAnsi="Helvetica" w:cs="Helvetica"/>
          <w:color w:val="555555"/>
        </w:rPr>
        <w:t xml:space="preserve"> explicative</w:t>
      </w:r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2"/>
          <w:szCs w:val="22"/>
        </w:rPr>
        <w:t> </w:t>
      </w:r>
      <w:r>
        <w:rPr>
          <w:rFonts w:ascii="Helvetica" w:hAnsi="Helvetica" w:cs="Helvetica"/>
          <w:color w:val="555555"/>
        </w:rPr>
        <w:t>► </w:t>
      </w:r>
      <w:proofErr w:type="spellStart"/>
      <w:r>
        <w:rPr>
          <w:rFonts w:ascii="Helvetica" w:hAnsi="Helvetica" w:cs="Helvetica"/>
          <w:color w:val="555555"/>
        </w:rPr>
        <w:t>Lecția</w:t>
      </w:r>
      <w:proofErr w:type="spellEnd"/>
      <w:r>
        <w:rPr>
          <w:rFonts w:ascii="Helvetica" w:hAnsi="Helvetica" w:cs="Helvetica"/>
          <w:color w:val="555555"/>
          <w:sz w:val="22"/>
          <w:szCs w:val="22"/>
        </w:rPr>
        <w:t> </w:t>
      </w:r>
      <w:r>
        <w:rPr>
          <w:rFonts w:ascii="Helvetica" w:hAnsi="Helvetica" w:cs="Helvetica"/>
          <w:color w:val="555555"/>
        </w:rPr>
        <w:t>de</w:t>
      </w:r>
      <w:r>
        <w:rPr>
          <w:rFonts w:ascii="Helvetica" w:hAnsi="Helvetica" w:cs="Helvetica"/>
          <w:color w:val="555555"/>
          <w:sz w:val="22"/>
          <w:szCs w:val="22"/>
        </w:rPr>
        <w:t> </w:t>
      </w:r>
      <w:proofErr w:type="spellStart"/>
      <w:r>
        <w:rPr>
          <w:rFonts w:ascii="Helvetica" w:hAnsi="Helvetica" w:cs="Helvetica"/>
          <w:color w:val="555555"/>
        </w:rPr>
        <w:t>recapitulare</w:t>
      </w:r>
      <w:proofErr w:type="spellEnd"/>
      <w:r>
        <w:rPr>
          <w:rFonts w:ascii="Helvetica" w:hAnsi="Helvetica" w:cs="Helvetica"/>
          <w:color w:val="555555"/>
          <w:sz w:val="22"/>
          <w:szCs w:val="22"/>
        </w:rPr>
        <w:t> </w:t>
      </w:r>
      <w:r>
        <w:rPr>
          <w:rFonts w:ascii="Helvetica" w:hAnsi="Helvetica" w:cs="Helvetica"/>
          <w:color w:val="555555"/>
        </w:rPr>
        <w:t>cu</w:t>
      </w:r>
      <w:r>
        <w:rPr>
          <w:rFonts w:ascii="Helvetica" w:hAnsi="Helvetica" w:cs="Helvetica"/>
          <w:color w:val="555555"/>
          <w:sz w:val="22"/>
          <w:szCs w:val="22"/>
        </w:rPr>
        <w:t> </w:t>
      </w:r>
      <w:proofErr w:type="spellStart"/>
      <w:r>
        <w:rPr>
          <w:rFonts w:ascii="Helvetica" w:hAnsi="Helvetica" w:cs="Helvetica"/>
          <w:color w:val="555555"/>
        </w:rPr>
        <w:t>ajutorul</w:t>
      </w:r>
      <w:proofErr w:type="spellEnd"/>
      <w:r>
        <w:rPr>
          <w:rFonts w:ascii="Helvetica" w:hAnsi="Helvetica" w:cs="Helvetica"/>
          <w:color w:val="555555"/>
          <w:sz w:val="22"/>
          <w:szCs w:val="22"/>
        </w:rPr>
        <w:t> </w:t>
      </w:r>
      <w:proofErr w:type="spellStart"/>
      <w:r>
        <w:rPr>
          <w:rFonts w:ascii="Helvetica" w:hAnsi="Helvetica" w:cs="Helvetica"/>
          <w:color w:val="555555"/>
        </w:rPr>
        <w:t>textului</w:t>
      </w:r>
      <w:proofErr w:type="spellEnd"/>
      <w:r>
        <w:rPr>
          <w:rFonts w:ascii="Helvetica" w:hAnsi="Helvetica" w:cs="Helvetica"/>
          <w:color w:val="555555"/>
          <w:sz w:val="22"/>
          <w:szCs w:val="22"/>
        </w:rPr>
        <w:t> </w:t>
      </w:r>
      <w:proofErr w:type="spellStart"/>
      <w:r>
        <w:rPr>
          <w:rFonts w:ascii="Helvetica" w:hAnsi="Helvetica" w:cs="Helvetica"/>
          <w:color w:val="555555"/>
        </w:rPr>
        <w:t>programat</w:t>
      </w:r>
      <w:proofErr w:type="spellEnd"/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2"/>
          <w:szCs w:val="22"/>
        </w:rPr>
        <w:t> </w:t>
      </w:r>
      <w:r>
        <w:rPr>
          <w:rFonts w:ascii="Helvetica" w:hAnsi="Helvetica" w:cs="Helvetica"/>
          <w:color w:val="555555"/>
        </w:rPr>
        <w:t>►</w:t>
      </w:r>
      <w:r>
        <w:rPr>
          <w:rFonts w:ascii="Helvetica" w:hAnsi="Helvetica" w:cs="Helvetica"/>
          <w:color w:val="555555"/>
          <w:sz w:val="22"/>
          <w:szCs w:val="22"/>
        </w:rPr>
        <w:t> </w:t>
      </w:r>
      <w:proofErr w:type="spellStart"/>
      <w:r>
        <w:rPr>
          <w:rFonts w:ascii="Helvetica" w:hAnsi="Helvetica" w:cs="Helvetica"/>
          <w:color w:val="555555"/>
        </w:rPr>
        <w:t>Lecția</w:t>
      </w:r>
      <w:proofErr w:type="spellEnd"/>
      <w:r>
        <w:rPr>
          <w:rFonts w:ascii="Helvetica" w:hAnsi="Helvetica" w:cs="Helvetica"/>
          <w:color w:val="555555"/>
          <w:sz w:val="22"/>
          <w:szCs w:val="22"/>
        </w:rPr>
        <w:t> </w:t>
      </w:r>
      <w:r>
        <w:rPr>
          <w:rFonts w:ascii="Helvetica" w:hAnsi="Helvetica" w:cs="Helvetica"/>
          <w:color w:val="555555"/>
        </w:rPr>
        <w:t>de</w:t>
      </w:r>
      <w:r>
        <w:rPr>
          <w:rFonts w:ascii="Helvetica" w:hAnsi="Helvetica" w:cs="Helvetica"/>
          <w:color w:val="555555"/>
          <w:sz w:val="22"/>
          <w:szCs w:val="22"/>
        </w:rPr>
        <w:t> </w:t>
      </w:r>
      <w:proofErr w:type="spellStart"/>
      <w:r>
        <w:rPr>
          <w:rFonts w:ascii="Helvetica" w:hAnsi="Helvetica" w:cs="Helvetica"/>
          <w:color w:val="555555"/>
        </w:rPr>
        <w:t>recapitulare</w:t>
      </w:r>
      <w:proofErr w:type="spellEnd"/>
      <w:r>
        <w:rPr>
          <w:rFonts w:ascii="Helvetica" w:hAnsi="Helvetica" w:cs="Helvetica"/>
          <w:color w:val="555555"/>
          <w:sz w:val="22"/>
          <w:szCs w:val="22"/>
        </w:rPr>
        <w:t> </w:t>
      </w:r>
      <w:proofErr w:type="spellStart"/>
      <w:r>
        <w:rPr>
          <w:rFonts w:ascii="Helvetica" w:hAnsi="Helvetica" w:cs="Helvetica"/>
          <w:color w:val="555555"/>
        </w:rPr>
        <w:t>pe</w:t>
      </w:r>
      <w:proofErr w:type="spellEnd"/>
      <w:r>
        <w:rPr>
          <w:rFonts w:ascii="Helvetica" w:hAnsi="Helvetica" w:cs="Helvetica"/>
          <w:color w:val="555555"/>
          <w:sz w:val="22"/>
          <w:szCs w:val="22"/>
        </w:rPr>
        <w:t> </w:t>
      </w:r>
      <w:proofErr w:type="spellStart"/>
      <w:r>
        <w:rPr>
          <w:rFonts w:ascii="Helvetica" w:hAnsi="Helvetica" w:cs="Helvetica"/>
          <w:color w:val="555555"/>
        </w:rPr>
        <w:t>bază</w:t>
      </w:r>
      <w:proofErr w:type="spellEnd"/>
      <w:r>
        <w:rPr>
          <w:rFonts w:ascii="Helvetica" w:hAnsi="Helvetica" w:cs="Helvetica"/>
          <w:color w:val="555555"/>
          <w:sz w:val="22"/>
          <w:szCs w:val="22"/>
        </w:rPr>
        <w:t> </w:t>
      </w:r>
      <w:r>
        <w:rPr>
          <w:rFonts w:ascii="Helvetica" w:hAnsi="Helvetica" w:cs="Helvetica"/>
          <w:color w:val="555555"/>
        </w:rPr>
        <w:t>de</w:t>
      </w:r>
      <w:r>
        <w:rPr>
          <w:rFonts w:ascii="Helvetica" w:hAnsi="Helvetica" w:cs="Helvetica"/>
          <w:color w:val="555555"/>
          <w:sz w:val="22"/>
          <w:szCs w:val="22"/>
        </w:rPr>
        <w:t> </w:t>
      </w:r>
      <w:proofErr w:type="spellStart"/>
      <w:r>
        <w:rPr>
          <w:rFonts w:ascii="Helvetica" w:hAnsi="Helvetica" w:cs="Helvetica"/>
          <w:color w:val="555555"/>
        </w:rPr>
        <w:t>fișe</w:t>
      </w:r>
      <w:proofErr w:type="spellEnd"/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 </w:t>
      </w:r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Strong"/>
          <w:rFonts w:ascii="Helvetica" w:hAnsi="Helvetica" w:cs="Helvetica"/>
          <w:color w:val="555555"/>
          <w:sz w:val="22"/>
          <w:szCs w:val="22"/>
        </w:rPr>
        <w:t>     </w:t>
      </w:r>
      <w:proofErr w:type="spellStart"/>
      <w:r>
        <w:rPr>
          <w:rStyle w:val="Strong"/>
          <w:rFonts w:ascii="Helvetica" w:hAnsi="Helvetica" w:cs="Helvetica"/>
          <w:color w:val="1ABC9C"/>
        </w:rPr>
        <w:t>Lecția</w:t>
      </w:r>
      <w:proofErr w:type="spellEnd"/>
      <w:r>
        <w:rPr>
          <w:rStyle w:val="Strong"/>
          <w:rFonts w:ascii="Helvetica" w:hAnsi="Helvetica" w:cs="Helvetica"/>
          <w:color w:val="1ABC9C"/>
        </w:rPr>
        <w:t xml:space="preserve"> de </w:t>
      </w:r>
      <w:proofErr w:type="spellStart"/>
      <w:r>
        <w:rPr>
          <w:rStyle w:val="Strong"/>
          <w:rFonts w:ascii="Helvetica" w:hAnsi="Helvetica" w:cs="Helvetica"/>
          <w:color w:val="1ABC9C"/>
        </w:rPr>
        <w:t>verificare</w:t>
      </w:r>
      <w:proofErr w:type="spellEnd"/>
      <w:r>
        <w:rPr>
          <w:rStyle w:val="Strong"/>
          <w:rFonts w:ascii="Helvetica" w:hAnsi="Helvetica" w:cs="Helvetica"/>
          <w:color w:val="1ABC9C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1ABC9C"/>
        </w:rPr>
        <w:t>și</w:t>
      </w:r>
      <w:proofErr w:type="spellEnd"/>
      <w:r>
        <w:rPr>
          <w:rStyle w:val="Strong"/>
          <w:rFonts w:ascii="Helvetica" w:hAnsi="Helvetica" w:cs="Helvetica"/>
          <w:color w:val="1ABC9C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1ABC9C"/>
        </w:rPr>
        <w:t>apreciere</w:t>
      </w:r>
      <w:proofErr w:type="spellEnd"/>
      <w:r>
        <w:rPr>
          <w:rStyle w:val="Strong"/>
          <w:rFonts w:ascii="Helvetica" w:hAnsi="Helvetica" w:cs="Helvetica"/>
          <w:color w:val="1ABC9C"/>
        </w:rPr>
        <w:t xml:space="preserve"> a </w:t>
      </w:r>
      <w:proofErr w:type="spellStart"/>
      <w:r>
        <w:rPr>
          <w:rStyle w:val="Strong"/>
          <w:rFonts w:ascii="Helvetica" w:hAnsi="Helvetica" w:cs="Helvetica"/>
          <w:color w:val="1ABC9C"/>
        </w:rPr>
        <w:t>rezultatelor</w:t>
      </w:r>
      <w:proofErr w:type="spellEnd"/>
      <w:r>
        <w:rPr>
          <w:rStyle w:val="Strong"/>
          <w:rFonts w:ascii="Helvetica" w:hAnsi="Helvetica" w:cs="Helvetica"/>
          <w:color w:val="1ABC9C"/>
        </w:rPr>
        <w:t> </w:t>
      </w:r>
      <w:proofErr w:type="spellStart"/>
      <w:r>
        <w:rPr>
          <w:rStyle w:val="Strong"/>
          <w:rFonts w:ascii="Helvetica" w:hAnsi="Helvetica" w:cs="Helvetica"/>
          <w:color w:val="00B050"/>
        </w:rPr>
        <w:t>școlare</w:t>
      </w:r>
      <w:proofErr w:type="spellEnd"/>
      <w:r>
        <w:rPr>
          <w:rFonts w:ascii="Helvetica" w:hAnsi="Helvetica" w:cs="Helvetica"/>
          <w:color w:val="00B050"/>
          <w:sz w:val="22"/>
          <w:szCs w:val="22"/>
        </w:rPr>
        <w:t>:</w:t>
      </w:r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 </w:t>
      </w:r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000000"/>
        </w:rPr>
        <w:t>►</w:t>
      </w:r>
      <w:r>
        <w:rPr>
          <w:rFonts w:ascii="Helvetica" w:hAnsi="Helvetica" w:cs="Helvetica"/>
          <w:color w:val="555555"/>
          <w:sz w:val="22"/>
          <w:szCs w:val="22"/>
        </w:rPr>
        <w:t> </w:t>
      </w:r>
      <w:proofErr w:type="spellStart"/>
      <w:r>
        <w:rPr>
          <w:rFonts w:ascii="Helvetica" w:hAnsi="Helvetica" w:cs="Helvetica"/>
          <w:color w:val="000000"/>
        </w:rPr>
        <w:t>Urmărește</w:t>
      </w:r>
      <w:proofErr w:type="spellEnd"/>
      <w:r>
        <w:rPr>
          <w:rFonts w:ascii="Helvetica" w:hAnsi="Helvetica" w:cs="Helvetica"/>
          <w:color w:val="555555"/>
          <w:sz w:val="22"/>
          <w:szCs w:val="22"/>
        </w:rPr>
        <w:t> </w:t>
      </w:r>
      <w:proofErr w:type="spellStart"/>
      <w:r>
        <w:rPr>
          <w:rFonts w:ascii="Helvetica" w:hAnsi="Helvetica" w:cs="Helvetica"/>
          <w:color w:val="000000"/>
        </w:rPr>
        <w:t>constatarea</w:t>
      </w:r>
      <w:proofErr w:type="spellEnd"/>
      <w:r>
        <w:rPr>
          <w:rFonts w:ascii="Helvetica" w:hAnsi="Helvetica" w:cs="Helvetica"/>
          <w:color w:val="555555"/>
          <w:sz w:val="22"/>
          <w:szCs w:val="22"/>
        </w:rPr>
        <w:t> </w:t>
      </w:r>
      <w:proofErr w:type="spellStart"/>
      <w:r>
        <w:rPr>
          <w:rFonts w:ascii="Helvetica" w:hAnsi="Helvetica" w:cs="Helvetica"/>
          <w:color w:val="000000"/>
        </w:rPr>
        <w:t>nivelului</w:t>
      </w:r>
      <w:proofErr w:type="spellEnd"/>
      <w:r>
        <w:rPr>
          <w:rFonts w:ascii="Helvetica" w:hAnsi="Helvetica" w:cs="Helvetica"/>
          <w:color w:val="000000"/>
        </w:rPr>
        <w:t xml:space="preserve"> de</w:t>
      </w:r>
      <w:r>
        <w:rPr>
          <w:rFonts w:ascii="Helvetica" w:hAnsi="Helvetica" w:cs="Helvetica"/>
          <w:color w:val="555555"/>
          <w:sz w:val="22"/>
          <w:szCs w:val="22"/>
        </w:rPr>
        <w:t> </w:t>
      </w:r>
      <w:proofErr w:type="spellStart"/>
      <w:r>
        <w:rPr>
          <w:rFonts w:ascii="Helvetica" w:hAnsi="Helvetica" w:cs="Helvetica"/>
          <w:color w:val="000000"/>
        </w:rPr>
        <w:t>pregătire</w:t>
      </w:r>
      <w:proofErr w:type="spellEnd"/>
      <w:r>
        <w:rPr>
          <w:rFonts w:ascii="Helvetica" w:hAnsi="Helvetica" w:cs="Helvetica"/>
          <w:color w:val="000000"/>
        </w:rPr>
        <w:t xml:space="preserve"> al </w:t>
      </w:r>
      <w:proofErr w:type="spellStart"/>
      <w:r>
        <w:rPr>
          <w:rFonts w:ascii="Helvetica" w:hAnsi="Helvetica" w:cs="Helvetica"/>
          <w:color w:val="000000"/>
        </w:rPr>
        <w:t>elevilor</w:t>
      </w:r>
      <w:proofErr w:type="spellEnd"/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000000"/>
        </w:rPr>
        <w:t>► Are</w:t>
      </w:r>
      <w:r>
        <w:rPr>
          <w:rFonts w:ascii="Helvetica" w:hAnsi="Helvetica" w:cs="Helvetica"/>
          <w:color w:val="555555"/>
          <w:sz w:val="22"/>
          <w:szCs w:val="22"/>
        </w:rPr>
        <w:t> </w:t>
      </w:r>
      <w:proofErr w:type="spellStart"/>
      <w:r>
        <w:rPr>
          <w:rFonts w:ascii="Helvetica" w:hAnsi="Helvetica" w:cs="Helvetica"/>
          <w:color w:val="000000"/>
        </w:rPr>
        <w:t>rol</w:t>
      </w:r>
      <w:proofErr w:type="spellEnd"/>
      <w:r>
        <w:rPr>
          <w:rFonts w:ascii="Helvetica" w:hAnsi="Helvetica" w:cs="Helvetica"/>
          <w:color w:val="555555"/>
          <w:sz w:val="22"/>
          <w:szCs w:val="22"/>
        </w:rPr>
        <w:t> </w:t>
      </w:r>
      <w:proofErr w:type="spellStart"/>
      <w:r>
        <w:rPr>
          <w:rFonts w:ascii="Helvetica" w:hAnsi="Helvetica" w:cs="Helvetica"/>
          <w:color w:val="000000"/>
        </w:rPr>
        <w:t>în</w:t>
      </w:r>
      <w:proofErr w:type="spellEnd"/>
      <w:r>
        <w:rPr>
          <w:rFonts w:ascii="Helvetica" w:hAnsi="Helvetica" w:cs="Helvetica"/>
          <w:color w:val="555555"/>
          <w:sz w:val="22"/>
          <w:szCs w:val="22"/>
        </w:rPr>
        <w:t> </w:t>
      </w:r>
      <w:proofErr w:type="spellStart"/>
      <w:r>
        <w:rPr>
          <w:rFonts w:ascii="Helvetica" w:hAnsi="Helvetica" w:cs="Helvetica"/>
          <w:color w:val="000000"/>
        </w:rPr>
        <w:t>stabilirea</w:t>
      </w:r>
      <w:proofErr w:type="spellEnd"/>
      <w:r>
        <w:rPr>
          <w:rFonts w:ascii="Helvetica" w:hAnsi="Helvetica" w:cs="Helvetica"/>
          <w:color w:val="555555"/>
          <w:sz w:val="22"/>
          <w:szCs w:val="22"/>
        </w:rPr>
        <w:t> </w:t>
      </w:r>
      <w:proofErr w:type="spellStart"/>
      <w:r>
        <w:rPr>
          <w:rFonts w:ascii="Helvetica" w:hAnsi="Helvetica" w:cs="Helvetica"/>
          <w:color w:val="000000"/>
        </w:rPr>
        <w:t>următoarelor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trasee</w:t>
      </w:r>
      <w:proofErr w:type="spellEnd"/>
      <w:r>
        <w:rPr>
          <w:rFonts w:ascii="Helvetica" w:hAnsi="Helvetica" w:cs="Helvetica"/>
          <w:color w:val="000000"/>
        </w:rPr>
        <w:t xml:space="preserve"> ale </w:t>
      </w:r>
      <w:proofErr w:type="spellStart"/>
      <w:r>
        <w:rPr>
          <w:rFonts w:ascii="Helvetica" w:hAnsi="Helvetica" w:cs="Helvetica"/>
          <w:color w:val="000000"/>
        </w:rPr>
        <w:t>învățării</w:t>
      </w:r>
      <w:proofErr w:type="spellEnd"/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 </w:t>
      </w:r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Strong"/>
          <w:rFonts w:ascii="Helvetica" w:hAnsi="Helvetica" w:cs="Helvetica"/>
          <w:color w:val="1ABC9C"/>
        </w:rPr>
        <w:t xml:space="preserve">      </w:t>
      </w:r>
      <w:proofErr w:type="spellStart"/>
      <w:r>
        <w:rPr>
          <w:rStyle w:val="Strong"/>
          <w:rFonts w:ascii="Helvetica" w:hAnsi="Helvetica" w:cs="Helvetica"/>
          <w:color w:val="1ABC9C"/>
        </w:rPr>
        <w:t>Tipuri</w:t>
      </w:r>
      <w:proofErr w:type="spellEnd"/>
      <w:r>
        <w:rPr>
          <w:rStyle w:val="Strong"/>
          <w:rFonts w:ascii="Helvetica" w:hAnsi="Helvetica" w:cs="Helvetica"/>
          <w:color w:val="1ABC9C"/>
        </w:rPr>
        <w:t xml:space="preserve"> de</w:t>
      </w:r>
      <w:proofErr w:type="gramStart"/>
      <w:r>
        <w:rPr>
          <w:rStyle w:val="Strong"/>
          <w:rFonts w:ascii="Helvetica" w:hAnsi="Helvetica" w:cs="Helvetica"/>
          <w:color w:val="1ABC9C"/>
        </w:rPr>
        <w:t xml:space="preserve">  </w:t>
      </w:r>
      <w:proofErr w:type="spellStart"/>
      <w:r>
        <w:rPr>
          <w:rStyle w:val="Strong"/>
          <w:rFonts w:ascii="Helvetica" w:hAnsi="Helvetica" w:cs="Helvetica"/>
          <w:color w:val="1ABC9C"/>
        </w:rPr>
        <w:t>lec</w:t>
      </w:r>
      <w:proofErr w:type="gramEnd"/>
      <w:r>
        <w:rPr>
          <w:rStyle w:val="Strong"/>
          <w:rFonts w:ascii="Helvetica" w:hAnsi="Helvetica" w:cs="Helvetica"/>
          <w:color w:val="1ABC9C"/>
        </w:rPr>
        <w:t>ții</w:t>
      </w:r>
      <w:proofErr w:type="spellEnd"/>
      <w:r>
        <w:rPr>
          <w:rStyle w:val="Strong"/>
          <w:rFonts w:ascii="Helvetica" w:hAnsi="Helvetica" w:cs="Helvetica"/>
          <w:color w:val="1ABC9C"/>
        </w:rPr>
        <w:t xml:space="preserve"> de </w:t>
      </w:r>
      <w:proofErr w:type="spellStart"/>
      <w:r>
        <w:rPr>
          <w:rStyle w:val="Strong"/>
          <w:rFonts w:ascii="Helvetica" w:hAnsi="Helvetica" w:cs="Helvetica"/>
          <w:color w:val="1ABC9C"/>
        </w:rPr>
        <w:t>verificare</w:t>
      </w:r>
      <w:proofErr w:type="spellEnd"/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Strong"/>
          <w:rFonts w:ascii="Helvetica" w:hAnsi="Helvetica" w:cs="Helvetica"/>
          <w:color w:val="555555"/>
          <w:sz w:val="22"/>
          <w:szCs w:val="22"/>
        </w:rPr>
        <w:t> </w:t>
      </w:r>
      <w:r>
        <w:rPr>
          <w:rFonts w:ascii="Helvetica" w:hAnsi="Helvetica" w:cs="Helvetica"/>
          <w:color w:val="555555"/>
        </w:rPr>
        <w:t>► </w:t>
      </w:r>
      <w:proofErr w:type="spellStart"/>
      <w:r>
        <w:rPr>
          <w:rFonts w:ascii="Helvetica" w:hAnsi="Helvetica" w:cs="Helvetica"/>
          <w:color w:val="555555"/>
        </w:rPr>
        <w:t>Lecția</w:t>
      </w:r>
      <w:proofErr w:type="spellEnd"/>
      <w:r>
        <w:rPr>
          <w:rFonts w:ascii="Helvetica" w:hAnsi="Helvetica" w:cs="Helvetica"/>
          <w:color w:val="555555"/>
          <w:sz w:val="22"/>
          <w:szCs w:val="22"/>
        </w:rPr>
        <w:t> </w:t>
      </w:r>
      <w:r>
        <w:rPr>
          <w:rFonts w:ascii="Helvetica" w:hAnsi="Helvetica" w:cs="Helvetica"/>
          <w:color w:val="555555"/>
        </w:rPr>
        <w:t>de</w:t>
      </w:r>
      <w:r>
        <w:rPr>
          <w:rFonts w:ascii="Helvetica" w:hAnsi="Helvetica" w:cs="Helvetica"/>
          <w:color w:val="555555"/>
          <w:sz w:val="22"/>
          <w:szCs w:val="22"/>
        </w:rPr>
        <w:t> </w:t>
      </w:r>
      <w:proofErr w:type="spellStart"/>
      <w:r>
        <w:rPr>
          <w:rFonts w:ascii="Helvetica" w:hAnsi="Helvetica" w:cs="Helvetica"/>
          <w:color w:val="555555"/>
        </w:rPr>
        <w:t>evaluare</w:t>
      </w:r>
      <w:proofErr w:type="spellEnd"/>
      <w:r>
        <w:rPr>
          <w:rFonts w:ascii="Helvetica" w:hAnsi="Helvetica" w:cs="Helvetica"/>
          <w:color w:val="555555"/>
          <w:sz w:val="22"/>
          <w:szCs w:val="22"/>
        </w:rPr>
        <w:t> </w:t>
      </w:r>
      <w:proofErr w:type="spellStart"/>
      <w:r>
        <w:rPr>
          <w:rFonts w:ascii="Helvetica" w:hAnsi="Helvetica" w:cs="Helvetica"/>
          <w:color w:val="555555"/>
        </w:rPr>
        <w:t>orală</w:t>
      </w:r>
      <w:proofErr w:type="spellEnd"/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2"/>
          <w:szCs w:val="22"/>
        </w:rPr>
        <w:t> </w:t>
      </w:r>
      <w:r>
        <w:rPr>
          <w:rFonts w:ascii="Helvetica" w:hAnsi="Helvetica" w:cs="Helvetica"/>
          <w:color w:val="555555"/>
        </w:rPr>
        <w:t>►</w:t>
      </w:r>
      <w:proofErr w:type="spellStart"/>
      <w:r>
        <w:rPr>
          <w:rFonts w:ascii="Helvetica" w:hAnsi="Helvetica" w:cs="Helvetica"/>
          <w:color w:val="555555"/>
        </w:rPr>
        <w:t>Lecția</w:t>
      </w:r>
      <w:proofErr w:type="spellEnd"/>
      <w:r>
        <w:rPr>
          <w:rFonts w:ascii="Helvetica" w:hAnsi="Helvetica" w:cs="Helvetica"/>
          <w:color w:val="555555"/>
          <w:sz w:val="22"/>
          <w:szCs w:val="22"/>
        </w:rPr>
        <w:t> </w:t>
      </w:r>
      <w:r>
        <w:rPr>
          <w:rFonts w:ascii="Helvetica" w:hAnsi="Helvetica" w:cs="Helvetica"/>
          <w:color w:val="555555"/>
        </w:rPr>
        <w:t>de</w:t>
      </w:r>
      <w:r>
        <w:rPr>
          <w:rFonts w:ascii="Helvetica" w:hAnsi="Helvetica" w:cs="Helvetica"/>
          <w:color w:val="555555"/>
          <w:sz w:val="22"/>
          <w:szCs w:val="22"/>
        </w:rPr>
        <w:t> </w:t>
      </w:r>
      <w:proofErr w:type="spellStart"/>
      <w:r>
        <w:rPr>
          <w:rFonts w:ascii="Helvetica" w:hAnsi="Helvetica" w:cs="Helvetica"/>
          <w:color w:val="555555"/>
        </w:rPr>
        <w:t>evaluare</w:t>
      </w:r>
      <w:proofErr w:type="spellEnd"/>
      <w:r>
        <w:rPr>
          <w:rFonts w:ascii="Helvetica" w:hAnsi="Helvetica" w:cs="Helvetica"/>
          <w:color w:val="555555"/>
          <w:sz w:val="22"/>
          <w:szCs w:val="22"/>
        </w:rPr>
        <w:t> </w:t>
      </w:r>
      <w:proofErr w:type="spellStart"/>
      <w:r>
        <w:rPr>
          <w:rFonts w:ascii="Helvetica" w:hAnsi="Helvetica" w:cs="Helvetica"/>
          <w:color w:val="555555"/>
        </w:rPr>
        <w:t>prin</w:t>
      </w:r>
      <w:proofErr w:type="spellEnd"/>
      <w:r>
        <w:rPr>
          <w:rFonts w:ascii="Helvetica" w:hAnsi="Helvetica" w:cs="Helvetica"/>
          <w:color w:val="555555"/>
        </w:rPr>
        <w:t xml:space="preserve"> </w:t>
      </w:r>
      <w:proofErr w:type="spellStart"/>
      <w:r>
        <w:rPr>
          <w:rFonts w:ascii="Helvetica" w:hAnsi="Helvetica" w:cs="Helvetica"/>
          <w:color w:val="555555"/>
        </w:rPr>
        <w:t>lucrări</w:t>
      </w:r>
      <w:proofErr w:type="spellEnd"/>
      <w:r>
        <w:rPr>
          <w:rFonts w:ascii="Helvetica" w:hAnsi="Helvetica" w:cs="Helvetica"/>
          <w:color w:val="555555"/>
          <w:sz w:val="22"/>
          <w:szCs w:val="22"/>
        </w:rPr>
        <w:t> </w:t>
      </w:r>
      <w:proofErr w:type="spellStart"/>
      <w:r>
        <w:rPr>
          <w:rFonts w:ascii="Helvetica" w:hAnsi="Helvetica" w:cs="Helvetica"/>
          <w:color w:val="555555"/>
        </w:rPr>
        <w:t>scrise</w:t>
      </w:r>
      <w:proofErr w:type="spellEnd"/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2"/>
          <w:szCs w:val="22"/>
        </w:rPr>
        <w:t> </w:t>
      </w:r>
      <w:r>
        <w:rPr>
          <w:rFonts w:ascii="Helvetica" w:hAnsi="Helvetica" w:cs="Helvetica"/>
          <w:color w:val="000000"/>
        </w:rPr>
        <w:t>► </w:t>
      </w:r>
      <w:proofErr w:type="spellStart"/>
      <w:r>
        <w:rPr>
          <w:rFonts w:ascii="Helvetica" w:hAnsi="Helvetica" w:cs="Helvetica"/>
          <w:color w:val="000000"/>
        </w:rPr>
        <w:t>Lecția</w:t>
      </w:r>
      <w:proofErr w:type="spellEnd"/>
      <w:r>
        <w:rPr>
          <w:rFonts w:ascii="Helvetica" w:hAnsi="Helvetica" w:cs="Helvetica"/>
          <w:color w:val="555555"/>
          <w:sz w:val="22"/>
          <w:szCs w:val="22"/>
        </w:rPr>
        <w:t> </w:t>
      </w:r>
      <w:r>
        <w:rPr>
          <w:rFonts w:ascii="Helvetica" w:hAnsi="Helvetica" w:cs="Helvetica"/>
          <w:color w:val="000000"/>
        </w:rPr>
        <w:t>de</w:t>
      </w:r>
      <w:r>
        <w:rPr>
          <w:rFonts w:ascii="Helvetica" w:hAnsi="Helvetica" w:cs="Helvetica"/>
          <w:color w:val="555555"/>
          <w:sz w:val="22"/>
          <w:szCs w:val="22"/>
        </w:rPr>
        <w:t> </w:t>
      </w:r>
      <w:proofErr w:type="spellStart"/>
      <w:r>
        <w:rPr>
          <w:rFonts w:ascii="Helvetica" w:hAnsi="Helvetica" w:cs="Helvetica"/>
          <w:color w:val="000000"/>
        </w:rPr>
        <w:t>evaluare</w:t>
      </w:r>
      <w:proofErr w:type="spellEnd"/>
      <w:r>
        <w:rPr>
          <w:rFonts w:ascii="Helvetica" w:hAnsi="Helvetica" w:cs="Helvetica"/>
          <w:color w:val="555555"/>
          <w:sz w:val="22"/>
          <w:szCs w:val="22"/>
        </w:rPr>
        <w:t> </w:t>
      </w:r>
      <w:proofErr w:type="spellStart"/>
      <w:r>
        <w:rPr>
          <w:rFonts w:ascii="Helvetica" w:hAnsi="Helvetica" w:cs="Helvetica"/>
          <w:color w:val="000000"/>
        </w:rPr>
        <w:t>prin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lucrări</w:t>
      </w:r>
      <w:proofErr w:type="spellEnd"/>
      <w:r>
        <w:rPr>
          <w:rFonts w:ascii="Helvetica" w:hAnsi="Helvetica" w:cs="Helvetica"/>
          <w:color w:val="000000"/>
        </w:rPr>
        <w:t xml:space="preserve"> practice</w:t>
      </w:r>
    </w:p>
    <w:p w:rsidR="001814CE" w:rsidRDefault="001814CE" w:rsidP="001814CE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2"/>
          <w:szCs w:val="22"/>
        </w:rPr>
        <w:t> </w:t>
      </w:r>
      <w:r>
        <w:rPr>
          <w:rFonts w:ascii="Helvetica" w:hAnsi="Helvetica" w:cs="Helvetica"/>
          <w:color w:val="000000"/>
        </w:rPr>
        <w:t>► </w:t>
      </w:r>
      <w:proofErr w:type="spellStart"/>
      <w:r>
        <w:rPr>
          <w:rFonts w:ascii="Helvetica" w:hAnsi="Helvetica" w:cs="Helvetica"/>
          <w:color w:val="000000"/>
        </w:rPr>
        <w:t>Lecția</w:t>
      </w:r>
      <w:proofErr w:type="spellEnd"/>
      <w:r>
        <w:rPr>
          <w:rFonts w:ascii="Helvetica" w:hAnsi="Helvetica" w:cs="Helvetica"/>
          <w:color w:val="555555"/>
          <w:sz w:val="22"/>
          <w:szCs w:val="22"/>
        </w:rPr>
        <w:t> </w:t>
      </w:r>
      <w:r>
        <w:rPr>
          <w:rFonts w:ascii="Helvetica" w:hAnsi="Helvetica" w:cs="Helvetica"/>
          <w:color w:val="000000"/>
        </w:rPr>
        <w:t>de</w:t>
      </w:r>
      <w:r>
        <w:rPr>
          <w:rFonts w:ascii="Helvetica" w:hAnsi="Helvetica" w:cs="Helvetica"/>
          <w:color w:val="555555"/>
          <w:sz w:val="22"/>
          <w:szCs w:val="22"/>
        </w:rPr>
        <w:t> </w:t>
      </w:r>
      <w:proofErr w:type="spellStart"/>
      <w:r>
        <w:rPr>
          <w:rFonts w:ascii="Helvetica" w:hAnsi="Helvetica" w:cs="Helvetica"/>
          <w:color w:val="000000"/>
        </w:rPr>
        <w:t>evaluare</w:t>
      </w:r>
      <w:proofErr w:type="spellEnd"/>
      <w:r>
        <w:rPr>
          <w:rFonts w:ascii="Helvetica" w:hAnsi="Helvetica" w:cs="Helvetica"/>
          <w:color w:val="555555"/>
          <w:sz w:val="22"/>
          <w:szCs w:val="22"/>
        </w:rPr>
        <w:t> </w:t>
      </w:r>
      <w:r>
        <w:rPr>
          <w:rFonts w:ascii="Helvetica" w:hAnsi="Helvetica" w:cs="Helvetica"/>
          <w:color w:val="000000"/>
        </w:rPr>
        <w:t>cu</w:t>
      </w:r>
      <w:r>
        <w:rPr>
          <w:rFonts w:ascii="Helvetica" w:hAnsi="Helvetica" w:cs="Helvetica"/>
          <w:color w:val="555555"/>
          <w:sz w:val="22"/>
          <w:szCs w:val="22"/>
        </w:rPr>
        <w:t> </w:t>
      </w:r>
      <w:proofErr w:type="spellStart"/>
      <w:r>
        <w:rPr>
          <w:rFonts w:ascii="Helvetica" w:hAnsi="Helvetica" w:cs="Helvetica"/>
          <w:color w:val="000000"/>
        </w:rPr>
        <w:t>ajutorul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programelor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computerizate</w:t>
      </w:r>
      <w:proofErr w:type="spellEnd"/>
    </w:p>
    <w:p w:rsidR="0084119E" w:rsidRPr="001814CE" w:rsidRDefault="0084119E" w:rsidP="001814CE">
      <w:pPr>
        <w:rPr>
          <w:szCs w:val="24"/>
        </w:rPr>
      </w:pPr>
    </w:p>
    <w:sectPr w:rsidR="0084119E" w:rsidRPr="001814CE" w:rsidSect="00AD3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820D5"/>
    <w:rsid w:val="001814CE"/>
    <w:rsid w:val="0084119E"/>
    <w:rsid w:val="00AD32FF"/>
    <w:rsid w:val="00F82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2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20D5"/>
    <w:rPr>
      <w:b/>
      <w:bCs/>
    </w:rPr>
  </w:style>
  <w:style w:type="character" w:styleId="Emphasis">
    <w:name w:val="Emphasis"/>
    <w:basedOn w:val="DefaultParagraphFont"/>
    <w:uiPriority w:val="20"/>
    <w:qFormat/>
    <w:rsid w:val="00F820D5"/>
    <w:rPr>
      <w:i/>
      <w:iCs/>
    </w:rPr>
  </w:style>
  <w:style w:type="paragraph" w:styleId="NoSpacing">
    <w:name w:val="No Spacing"/>
    <w:uiPriority w:val="1"/>
    <w:qFormat/>
    <w:rsid w:val="00F820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4</cp:revision>
  <dcterms:created xsi:type="dcterms:W3CDTF">2026-06-28T10:48:00Z</dcterms:created>
  <dcterms:modified xsi:type="dcterms:W3CDTF">2026-07-10T10:13:00Z</dcterms:modified>
</cp:coreProperties>
</file>