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A2" w:rsidRPr="00C52959" w:rsidRDefault="00C52959" w:rsidP="00C52959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Particularitățile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comediei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</w:t>
      </w:r>
      <w:r w:rsidR="00CC4EA2" w:rsidRPr="00C52959">
        <w:rPr>
          <w:rFonts w:ascii="Cambria" w:hAnsi="Cambria"/>
          <w:b/>
          <w:bCs/>
          <w:i/>
          <w:iCs/>
          <w:sz w:val="24"/>
          <w:szCs w:val="24"/>
        </w:rPr>
        <w:t xml:space="preserve">O </w:t>
      </w:r>
      <w:proofErr w:type="spellStart"/>
      <w:r w:rsidR="00CC4EA2" w:rsidRPr="00C52959">
        <w:rPr>
          <w:rFonts w:ascii="Cambria" w:hAnsi="Cambria"/>
          <w:b/>
          <w:bCs/>
          <w:i/>
          <w:iCs/>
          <w:sz w:val="24"/>
          <w:szCs w:val="24"/>
        </w:rPr>
        <w:t>scrisoare</w:t>
      </w:r>
      <w:proofErr w:type="spellEnd"/>
      <w:r w:rsidR="00CC4EA2" w:rsidRPr="00C52959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b/>
          <w:bCs/>
          <w:i/>
          <w:iCs/>
          <w:sz w:val="24"/>
          <w:szCs w:val="24"/>
        </w:rPr>
        <w:t>pierdută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de I. L.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Caragiale</w:t>
      </w:r>
      <w:proofErr w:type="spellEnd"/>
    </w:p>
    <w:p w:rsidR="00CC4EA2" w:rsidRPr="00C52959" w:rsidRDefault="00CC4EA2" w:rsidP="00C52959">
      <w:pPr>
        <w:jc w:val="both"/>
        <w:rPr>
          <w:rFonts w:ascii="Cambria" w:hAnsi="Cambria"/>
          <w:sz w:val="24"/>
          <w:szCs w:val="24"/>
        </w:rPr>
      </w:pPr>
      <w:r w:rsidRPr="00C52959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C52959">
        <w:rPr>
          <w:rFonts w:ascii="Cambria" w:hAnsi="Cambria"/>
          <w:i/>
          <w:iCs/>
          <w:sz w:val="24"/>
          <w:szCs w:val="24"/>
        </w:rPr>
        <w:t>Eseu</w:t>
      </w:r>
      <w:proofErr w:type="spellEnd"/>
      <w:r w:rsidRPr="00C5295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i/>
          <w:iCs/>
          <w:sz w:val="24"/>
          <w:szCs w:val="24"/>
        </w:rPr>
        <w:t>literar</w:t>
      </w:r>
      <w:proofErr w:type="spellEnd"/>
      <w:r w:rsidRPr="00C52959">
        <w:rPr>
          <w:rFonts w:ascii="Cambria" w:hAnsi="Cambria"/>
          <w:i/>
          <w:iCs/>
          <w:sz w:val="24"/>
          <w:szCs w:val="24"/>
        </w:rPr>
        <w:t xml:space="preserve"> ~500 de </w:t>
      </w:r>
      <w:proofErr w:type="spellStart"/>
      <w:r w:rsidRPr="00C52959">
        <w:rPr>
          <w:rFonts w:ascii="Cambria" w:hAnsi="Cambria"/>
          <w:i/>
          <w:iCs/>
          <w:sz w:val="24"/>
          <w:szCs w:val="24"/>
        </w:rPr>
        <w:t>cuvinte</w:t>
      </w:r>
      <w:proofErr w:type="spellEnd"/>
      <w:r w:rsidRPr="00C52959">
        <w:rPr>
          <w:rFonts w:ascii="Cambria" w:hAnsi="Cambria"/>
          <w:i/>
          <w:iCs/>
          <w:sz w:val="24"/>
          <w:szCs w:val="24"/>
        </w:rPr>
        <w:t>)</w:t>
      </w:r>
    </w:p>
    <w:p w:rsidR="00CC4EA2" w:rsidRPr="00C52959" w:rsidRDefault="00C52959" w:rsidP="00C52959">
      <w:pPr>
        <w:jc w:val="both"/>
        <w:rPr>
          <w:rFonts w:ascii="Cambria" w:hAnsi="Cambria"/>
          <w:sz w:val="24"/>
          <w:szCs w:val="24"/>
        </w:rPr>
      </w:pPr>
      <w:r w:rsidRPr="00C52959">
        <w:rPr>
          <w:rFonts w:ascii="Cambria" w:hAnsi="Cambria"/>
          <w:b/>
          <w:bCs/>
          <w:sz w:val="24"/>
          <w:szCs w:val="24"/>
        </w:rPr>
        <w:t xml:space="preserve">           </w:t>
      </w:r>
      <w:r w:rsidR="00CC4EA2" w:rsidRPr="00C52959">
        <w:rPr>
          <w:rFonts w:ascii="Cambria" w:hAnsi="Cambria"/>
          <w:sz w:val="24"/>
          <w:szCs w:val="24"/>
        </w:rPr>
        <w:t xml:space="preserve">Ion Luca </w:t>
      </w:r>
      <w:proofErr w:type="spellStart"/>
      <w:r w:rsidR="00CC4EA2" w:rsidRPr="00C52959">
        <w:rPr>
          <w:rFonts w:ascii="Cambria" w:hAnsi="Cambria"/>
          <w:sz w:val="24"/>
          <w:szCs w:val="24"/>
        </w:rPr>
        <w:t>Caragiale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C4EA2" w:rsidRPr="00C5295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CC4EA2" w:rsidRPr="00C52959">
        <w:rPr>
          <w:rFonts w:ascii="Cambria" w:hAnsi="Cambria"/>
          <w:sz w:val="24"/>
          <w:szCs w:val="24"/>
        </w:rPr>
        <w:t xml:space="preserve"> un fin </w:t>
      </w:r>
      <w:proofErr w:type="spellStart"/>
      <w:r w:rsidR="00CC4EA2" w:rsidRPr="00C52959">
        <w:rPr>
          <w:rFonts w:ascii="Cambria" w:hAnsi="Cambria"/>
          <w:sz w:val="24"/>
          <w:szCs w:val="24"/>
        </w:rPr>
        <w:t>observator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al </w:t>
      </w:r>
      <w:proofErr w:type="spellStart"/>
      <w:r w:rsidR="00CC4EA2" w:rsidRPr="00C52959">
        <w:rPr>
          <w:rFonts w:ascii="Cambria" w:hAnsi="Cambria"/>
          <w:sz w:val="24"/>
          <w:szCs w:val="24"/>
        </w:rPr>
        <w:t>societății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românești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la </w:t>
      </w:r>
      <w:proofErr w:type="spellStart"/>
      <w:r w:rsidR="00CC4EA2" w:rsidRPr="00C52959">
        <w:rPr>
          <w:rFonts w:ascii="Cambria" w:hAnsi="Cambria"/>
          <w:sz w:val="24"/>
          <w:szCs w:val="24"/>
        </w:rPr>
        <w:t>cumpăna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secolelor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XIX-XX, un </w:t>
      </w:r>
      <w:proofErr w:type="spellStart"/>
      <w:r w:rsidR="00CC4EA2" w:rsidRPr="00C52959">
        <w:rPr>
          <w:rFonts w:ascii="Cambria" w:hAnsi="Cambria"/>
          <w:sz w:val="24"/>
          <w:szCs w:val="24"/>
        </w:rPr>
        <w:t>scriitor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realist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moralizator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dar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un </w:t>
      </w:r>
      <w:proofErr w:type="spellStart"/>
      <w:r w:rsidR="00CC4EA2" w:rsidRPr="00C52959">
        <w:rPr>
          <w:rFonts w:ascii="Cambria" w:hAnsi="Cambria"/>
          <w:sz w:val="24"/>
          <w:szCs w:val="24"/>
        </w:rPr>
        <w:t>excepțional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creator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personaje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. </w:t>
      </w:r>
      <w:proofErr w:type="spellStart"/>
      <w:r w:rsidR="00CC4EA2" w:rsidRPr="00C52959">
        <w:rPr>
          <w:rFonts w:ascii="Cambria" w:hAnsi="Cambria"/>
          <w:sz w:val="24"/>
          <w:szCs w:val="24"/>
        </w:rPr>
        <w:t>Comediile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sale </w:t>
      </w:r>
      <w:proofErr w:type="spellStart"/>
      <w:r w:rsidR="00CC4EA2" w:rsidRPr="00C52959">
        <w:rPr>
          <w:rFonts w:ascii="Cambria" w:hAnsi="Cambria"/>
          <w:sz w:val="24"/>
          <w:szCs w:val="24"/>
        </w:rPr>
        <w:t>ilustrează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gramStart"/>
      <w:r w:rsidR="00CC4EA2" w:rsidRPr="00C52959">
        <w:rPr>
          <w:rFonts w:ascii="Cambria" w:hAnsi="Cambria"/>
          <w:sz w:val="24"/>
          <w:szCs w:val="24"/>
        </w:rPr>
        <w:t>un</w:t>
      </w:r>
      <w:proofErr w:type="gramEnd"/>
      <w:r w:rsidR="00CC4EA2" w:rsidRPr="00C52959">
        <w:rPr>
          <w:rFonts w:ascii="Cambria" w:hAnsi="Cambria"/>
          <w:sz w:val="24"/>
          <w:szCs w:val="24"/>
        </w:rPr>
        <w:t xml:space="preserve"> spirit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observație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necruțător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pentru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cunoașterea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firii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umane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personajele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din </w:t>
      </w:r>
      <w:proofErr w:type="spellStart"/>
      <w:r w:rsidR="00CC4EA2" w:rsidRPr="00C52959">
        <w:rPr>
          <w:rFonts w:ascii="Cambria" w:hAnsi="Cambria"/>
          <w:sz w:val="24"/>
          <w:szCs w:val="24"/>
        </w:rPr>
        <w:t>universul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său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literar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fiind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dominate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vicii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impostură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ridicol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prostie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. </w:t>
      </w:r>
      <w:proofErr w:type="spellStart"/>
      <w:r w:rsidR="00CC4EA2" w:rsidRPr="00C52959">
        <w:rPr>
          <w:rFonts w:ascii="Cambria" w:hAnsi="Cambria"/>
          <w:sz w:val="24"/>
          <w:szCs w:val="24"/>
        </w:rPr>
        <w:t>Reprezentată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pentru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prima </w:t>
      </w:r>
      <w:proofErr w:type="spellStart"/>
      <w:r w:rsidR="00CC4EA2" w:rsidRPr="00C52959">
        <w:rPr>
          <w:rFonts w:ascii="Cambria" w:hAnsi="Cambria"/>
          <w:sz w:val="24"/>
          <w:szCs w:val="24"/>
        </w:rPr>
        <w:t>dată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anul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1884, </w:t>
      </w:r>
      <w:proofErr w:type="spellStart"/>
      <w:r w:rsidR="00CC4EA2" w:rsidRPr="00C52959">
        <w:rPr>
          <w:rFonts w:ascii="Cambria" w:hAnsi="Cambria"/>
          <w:sz w:val="24"/>
          <w:szCs w:val="24"/>
        </w:rPr>
        <w:t>comedia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r w:rsidR="00CC4EA2" w:rsidRPr="00C52959">
        <w:rPr>
          <w:rFonts w:ascii="Cambria" w:hAnsi="Cambria"/>
          <w:i/>
          <w:iCs/>
          <w:sz w:val="24"/>
          <w:szCs w:val="24"/>
        </w:rPr>
        <w:t xml:space="preserve">„O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scrisoare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pierdută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>”</w:t>
      </w:r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C4EA2" w:rsidRPr="00C5295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CC4EA2" w:rsidRPr="00C52959">
        <w:rPr>
          <w:rFonts w:ascii="Cambria" w:hAnsi="Cambria"/>
          <w:sz w:val="24"/>
          <w:szCs w:val="24"/>
        </w:rPr>
        <w:t xml:space="preserve"> o </w:t>
      </w:r>
      <w:proofErr w:type="spellStart"/>
      <w:r w:rsidR="00CC4EA2" w:rsidRPr="00C52959">
        <w:rPr>
          <w:rFonts w:ascii="Cambria" w:hAnsi="Cambria"/>
          <w:sz w:val="24"/>
          <w:szCs w:val="24"/>
        </w:rPr>
        <w:t>operă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moravuri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care </w:t>
      </w:r>
      <w:proofErr w:type="spellStart"/>
      <w:r w:rsidR="00CC4EA2" w:rsidRPr="00C52959">
        <w:rPr>
          <w:rFonts w:ascii="Cambria" w:hAnsi="Cambria"/>
          <w:sz w:val="24"/>
          <w:szCs w:val="24"/>
        </w:rPr>
        <w:t>autorul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satirizează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aspectele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sociopolitice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ale </w:t>
      </w:r>
      <w:proofErr w:type="spellStart"/>
      <w:r w:rsidR="00CC4EA2" w:rsidRPr="00C52959">
        <w:rPr>
          <w:rFonts w:ascii="Cambria" w:hAnsi="Cambria"/>
          <w:sz w:val="24"/>
          <w:szCs w:val="24"/>
        </w:rPr>
        <w:t>epocii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sale, </w:t>
      </w:r>
      <w:proofErr w:type="spellStart"/>
      <w:r w:rsidR="00CC4EA2" w:rsidRPr="00C52959">
        <w:rPr>
          <w:rFonts w:ascii="Cambria" w:hAnsi="Cambria"/>
          <w:sz w:val="24"/>
          <w:szCs w:val="24"/>
        </w:rPr>
        <w:t>având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ca </w:t>
      </w:r>
      <w:proofErr w:type="spellStart"/>
      <w:r w:rsidR="00CC4EA2" w:rsidRPr="00C52959">
        <w:rPr>
          <w:rFonts w:ascii="Cambria" w:hAnsi="Cambria"/>
          <w:sz w:val="24"/>
          <w:szCs w:val="24"/>
        </w:rPr>
        <w:t>sursă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inspirație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farsa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electorală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din 1883. </w:t>
      </w:r>
    </w:p>
    <w:p w:rsidR="00CC4EA2" w:rsidRPr="00C52959" w:rsidRDefault="00C52959" w:rsidP="00C52959">
      <w:pPr>
        <w:jc w:val="both"/>
        <w:rPr>
          <w:rFonts w:ascii="Cambria" w:hAnsi="Cambria"/>
          <w:b/>
          <w:bCs/>
          <w:sz w:val="24"/>
          <w:szCs w:val="24"/>
        </w:rPr>
      </w:pPr>
      <w:r w:rsidRPr="00C52959">
        <w:rPr>
          <w:rFonts w:ascii="Cambria" w:hAnsi="Cambria"/>
          <w:b/>
          <w:bCs/>
          <w:sz w:val="24"/>
          <w:szCs w:val="24"/>
        </w:rPr>
        <w:t xml:space="preserve">         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Structura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operei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titlu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conflict</w:t>
      </w:r>
    </w:p>
    <w:p w:rsidR="00CC4EA2" w:rsidRPr="00C52959" w:rsidRDefault="00C52959" w:rsidP="00C52959">
      <w:pPr>
        <w:jc w:val="both"/>
        <w:rPr>
          <w:rFonts w:ascii="Cambria" w:hAnsi="Cambria"/>
          <w:sz w:val="24"/>
          <w:szCs w:val="24"/>
        </w:rPr>
      </w:pPr>
      <w:r w:rsidRPr="00C52959">
        <w:rPr>
          <w:rFonts w:ascii="Cambria" w:hAnsi="Cambria"/>
          <w:sz w:val="24"/>
          <w:szCs w:val="24"/>
        </w:rPr>
        <w:t xml:space="preserve">          </w:t>
      </w:r>
      <w:proofErr w:type="spellStart"/>
      <w:r w:rsidR="00CC4EA2" w:rsidRPr="00C52959">
        <w:rPr>
          <w:rFonts w:ascii="Cambria" w:hAnsi="Cambria"/>
          <w:sz w:val="24"/>
          <w:szCs w:val="24"/>
        </w:rPr>
        <w:t>Comedia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este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o specie a </w:t>
      </w:r>
      <w:proofErr w:type="spellStart"/>
      <w:r w:rsidR="00CC4EA2" w:rsidRPr="00C52959">
        <w:rPr>
          <w:rFonts w:ascii="Cambria" w:hAnsi="Cambria"/>
          <w:sz w:val="24"/>
          <w:szCs w:val="24"/>
        </w:rPr>
        <w:t>genului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dramatic care </w:t>
      </w:r>
      <w:proofErr w:type="spellStart"/>
      <w:r w:rsidR="00CC4EA2" w:rsidRPr="00C52959">
        <w:rPr>
          <w:rFonts w:ascii="Cambria" w:hAnsi="Cambria"/>
          <w:sz w:val="24"/>
          <w:szCs w:val="24"/>
        </w:rPr>
        <w:t>stârnește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râsul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prin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surprinderea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unor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moravuri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tipuri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umane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sau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situații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neașteptate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cu un final </w:t>
      </w:r>
      <w:proofErr w:type="spellStart"/>
      <w:r w:rsidR="00CC4EA2" w:rsidRPr="00C52959">
        <w:rPr>
          <w:rFonts w:ascii="Cambria" w:hAnsi="Cambria"/>
          <w:sz w:val="24"/>
          <w:szCs w:val="24"/>
        </w:rPr>
        <w:t>fericit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conflictul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comic </w:t>
      </w:r>
      <w:proofErr w:type="spellStart"/>
      <w:r w:rsidR="00CC4EA2" w:rsidRPr="00C52959">
        <w:rPr>
          <w:rFonts w:ascii="Cambria" w:hAnsi="Cambria"/>
          <w:sz w:val="24"/>
          <w:szCs w:val="24"/>
        </w:rPr>
        <w:t>fiind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realizat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prin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contrastul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dintre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aparență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esență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. </w:t>
      </w:r>
      <w:proofErr w:type="spellStart"/>
      <w:r w:rsidR="00CC4EA2" w:rsidRPr="00C52959">
        <w:rPr>
          <w:rFonts w:ascii="Cambria" w:hAnsi="Cambria"/>
          <w:sz w:val="24"/>
          <w:szCs w:val="24"/>
        </w:rPr>
        <w:t>Titlul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face </w:t>
      </w:r>
      <w:proofErr w:type="spellStart"/>
      <w:r w:rsidR="00CC4EA2" w:rsidRPr="00C52959">
        <w:rPr>
          <w:rFonts w:ascii="Cambria" w:hAnsi="Cambria"/>
          <w:sz w:val="24"/>
          <w:szCs w:val="24"/>
        </w:rPr>
        <w:t>trimitere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la </w:t>
      </w:r>
      <w:proofErr w:type="spellStart"/>
      <w:r w:rsidR="00CC4EA2" w:rsidRPr="00C52959">
        <w:rPr>
          <w:rFonts w:ascii="Cambria" w:hAnsi="Cambria"/>
          <w:sz w:val="24"/>
          <w:szCs w:val="24"/>
        </w:rPr>
        <w:t>scrisoarea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adresată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prefectul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Ștefan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Tipătescu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Zoei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Trahanache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care </w:t>
      </w:r>
      <w:proofErr w:type="spellStart"/>
      <w:r w:rsidR="00CC4EA2" w:rsidRPr="00C52959">
        <w:rPr>
          <w:rFonts w:ascii="Cambria" w:hAnsi="Cambria"/>
          <w:sz w:val="24"/>
          <w:szCs w:val="24"/>
        </w:rPr>
        <w:t>ajunge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treacă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prin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mâinile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majorității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personajelor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circularitatea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traseului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fiind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o </w:t>
      </w:r>
      <w:proofErr w:type="spellStart"/>
      <w:r w:rsidR="00CC4EA2" w:rsidRPr="00C52959">
        <w:rPr>
          <w:rFonts w:ascii="Cambria" w:hAnsi="Cambria"/>
          <w:sz w:val="24"/>
          <w:szCs w:val="24"/>
        </w:rPr>
        <w:t>aluzie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atât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la </w:t>
      </w:r>
      <w:proofErr w:type="spellStart"/>
      <w:r w:rsidR="00CC4EA2" w:rsidRPr="00C52959">
        <w:rPr>
          <w:rFonts w:ascii="Cambria" w:hAnsi="Cambria"/>
          <w:sz w:val="24"/>
          <w:szCs w:val="24"/>
        </w:rPr>
        <w:t>construcția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piesei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cât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la </w:t>
      </w:r>
      <w:proofErr w:type="spellStart"/>
      <w:r w:rsidR="00CC4EA2" w:rsidRPr="00C52959">
        <w:rPr>
          <w:rFonts w:ascii="Cambria" w:hAnsi="Cambria"/>
          <w:sz w:val="24"/>
          <w:szCs w:val="24"/>
        </w:rPr>
        <w:t>caracterul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închis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al </w:t>
      </w:r>
      <w:proofErr w:type="spellStart"/>
      <w:r w:rsidR="00CC4EA2" w:rsidRPr="00C52959">
        <w:rPr>
          <w:rFonts w:ascii="Cambria" w:hAnsi="Cambria"/>
          <w:sz w:val="24"/>
          <w:szCs w:val="24"/>
        </w:rPr>
        <w:t>lumii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caragialeene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. </w:t>
      </w:r>
    </w:p>
    <w:p w:rsidR="00CC4EA2" w:rsidRPr="00C52959" w:rsidRDefault="00CC4EA2" w:rsidP="00C52959">
      <w:pPr>
        <w:jc w:val="both"/>
        <w:rPr>
          <w:rFonts w:ascii="Cambria" w:hAnsi="Cambria"/>
          <w:sz w:val="24"/>
          <w:szCs w:val="24"/>
        </w:rPr>
      </w:pPr>
      <w:proofErr w:type="spellStart"/>
      <w:r w:rsidRPr="00C52959">
        <w:rPr>
          <w:rFonts w:ascii="Cambria" w:hAnsi="Cambria"/>
          <w:sz w:val="24"/>
          <w:szCs w:val="24"/>
        </w:rPr>
        <w:t>Acțiunea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295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structurată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în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patru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acte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și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prezintă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două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conflicte</w:t>
      </w:r>
      <w:proofErr w:type="spellEnd"/>
      <w:r w:rsidRPr="00C52959">
        <w:rPr>
          <w:rFonts w:ascii="Cambria" w:hAnsi="Cambria"/>
          <w:sz w:val="24"/>
          <w:szCs w:val="24"/>
        </w:rPr>
        <w:t xml:space="preserve">: </w:t>
      </w:r>
    </w:p>
    <w:p w:rsidR="00CC4EA2" w:rsidRPr="00C52959" w:rsidRDefault="00CC4EA2" w:rsidP="00C52959">
      <w:pPr>
        <w:jc w:val="both"/>
        <w:rPr>
          <w:rFonts w:ascii="Cambria" w:hAnsi="Cambria"/>
          <w:sz w:val="24"/>
          <w:szCs w:val="24"/>
        </w:rPr>
      </w:pPr>
      <w:proofErr w:type="spellStart"/>
      <w:r w:rsidRPr="00C52959">
        <w:rPr>
          <w:rFonts w:ascii="Cambria" w:hAnsi="Cambria"/>
          <w:b/>
          <w:bCs/>
          <w:sz w:val="24"/>
          <w:szCs w:val="24"/>
        </w:rPr>
        <w:t>Conflictul</w:t>
      </w:r>
      <w:proofErr w:type="spellEnd"/>
      <w:r w:rsidRPr="00C52959">
        <w:rPr>
          <w:rFonts w:ascii="Cambria" w:hAnsi="Cambria"/>
          <w:b/>
          <w:bCs/>
          <w:sz w:val="24"/>
          <w:szCs w:val="24"/>
        </w:rPr>
        <w:t xml:space="preserve"> principal:</w:t>
      </w:r>
      <w:r w:rsidRPr="00C52959">
        <w:rPr>
          <w:rFonts w:ascii="Cambria" w:hAnsi="Cambria"/>
          <w:sz w:val="24"/>
          <w:szCs w:val="24"/>
        </w:rPr>
        <w:t xml:space="preserve"> se duce </w:t>
      </w:r>
      <w:proofErr w:type="spellStart"/>
      <w:r w:rsidRPr="00C52959">
        <w:rPr>
          <w:rFonts w:ascii="Cambria" w:hAnsi="Cambria"/>
          <w:sz w:val="24"/>
          <w:szCs w:val="24"/>
        </w:rPr>
        <w:t>între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cele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două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tabere</w:t>
      </w:r>
      <w:proofErr w:type="spellEnd"/>
      <w:r w:rsidRPr="00C52959">
        <w:rPr>
          <w:rFonts w:ascii="Cambria" w:hAnsi="Cambria"/>
          <w:sz w:val="24"/>
          <w:szCs w:val="24"/>
        </w:rPr>
        <w:t xml:space="preserve"> ale </w:t>
      </w:r>
      <w:proofErr w:type="spellStart"/>
      <w:r w:rsidRPr="00C52959">
        <w:rPr>
          <w:rFonts w:ascii="Cambria" w:hAnsi="Cambria"/>
          <w:sz w:val="24"/>
          <w:szCs w:val="24"/>
        </w:rPr>
        <w:t>organizației</w:t>
      </w:r>
      <w:proofErr w:type="spellEnd"/>
      <w:r w:rsidRPr="00C52959">
        <w:rPr>
          <w:rFonts w:ascii="Cambria" w:hAnsi="Cambria"/>
          <w:sz w:val="24"/>
          <w:szCs w:val="24"/>
        </w:rPr>
        <w:t xml:space="preserve"> locale a </w:t>
      </w:r>
      <w:proofErr w:type="spellStart"/>
      <w:r w:rsidRPr="00C52959">
        <w:rPr>
          <w:rFonts w:ascii="Cambria" w:hAnsi="Cambria"/>
          <w:sz w:val="24"/>
          <w:szCs w:val="24"/>
        </w:rPr>
        <w:t>partidului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aflat</w:t>
      </w:r>
      <w:proofErr w:type="spellEnd"/>
      <w:r w:rsidRPr="00C52959">
        <w:rPr>
          <w:rFonts w:ascii="Cambria" w:hAnsi="Cambria"/>
          <w:sz w:val="24"/>
          <w:szCs w:val="24"/>
        </w:rPr>
        <w:t xml:space="preserve"> la </w:t>
      </w:r>
      <w:proofErr w:type="spellStart"/>
      <w:r w:rsidRPr="00C52959">
        <w:rPr>
          <w:rFonts w:ascii="Cambria" w:hAnsi="Cambria"/>
          <w:sz w:val="24"/>
          <w:szCs w:val="24"/>
        </w:rPr>
        <w:t>putere</w:t>
      </w:r>
      <w:proofErr w:type="spellEnd"/>
      <w:r w:rsidRPr="00C52959">
        <w:rPr>
          <w:rFonts w:ascii="Cambria" w:hAnsi="Cambria"/>
          <w:sz w:val="24"/>
          <w:szCs w:val="24"/>
        </w:rPr>
        <w:t xml:space="preserve"> — </w:t>
      </w:r>
      <w:proofErr w:type="spellStart"/>
      <w:r w:rsidRPr="00C52959">
        <w:rPr>
          <w:rFonts w:ascii="Cambria" w:hAnsi="Cambria"/>
          <w:sz w:val="24"/>
          <w:szCs w:val="24"/>
        </w:rPr>
        <w:t>tabăra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conducerii</w:t>
      </w:r>
      <w:proofErr w:type="spellEnd"/>
      <w:r w:rsidRPr="00C52959">
        <w:rPr>
          <w:rFonts w:ascii="Cambria" w:hAnsi="Cambria"/>
          <w:sz w:val="24"/>
          <w:szCs w:val="24"/>
        </w:rPr>
        <w:t xml:space="preserve"> (</w:t>
      </w:r>
      <w:proofErr w:type="spellStart"/>
      <w:r w:rsidRPr="00C52959">
        <w:rPr>
          <w:rFonts w:ascii="Cambria" w:hAnsi="Cambria"/>
          <w:sz w:val="24"/>
          <w:szCs w:val="24"/>
        </w:rPr>
        <w:t>soții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Trahanache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și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prefectul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Tipătescu</w:t>
      </w:r>
      <w:proofErr w:type="spellEnd"/>
      <w:r w:rsidRPr="00C52959">
        <w:rPr>
          <w:rFonts w:ascii="Cambria" w:hAnsi="Cambria"/>
          <w:sz w:val="24"/>
          <w:szCs w:val="24"/>
        </w:rPr>
        <w:t xml:space="preserve">) </w:t>
      </w:r>
      <w:proofErr w:type="spellStart"/>
      <w:r w:rsidRPr="00C52959">
        <w:rPr>
          <w:rFonts w:ascii="Cambria" w:hAnsi="Cambria"/>
          <w:sz w:val="24"/>
          <w:szCs w:val="24"/>
        </w:rPr>
        <w:t>și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tabăra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opoziției</w:t>
      </w:r>
      <w:proofErr w:type="spellEnd"/>
      <w:r w:rsidRPr="00C52959">
        <w:rPr>
          <w:rFonts w:ascii="Cambria" w:hAnsi="Cambria"/>
          <w:sz w:val="24"/>
          <w:szCs w:val="24"/>
        </w:rPr>
        <w:t xml:space="preserve"> (</w:t>
      </w:r>
      <w:proofErr w:type="spellStart"/>
      <w:r w:rsidRPr="00C52959">
        <w:rPr>
          <w:rFonts w:ascii="Cambria" w:hAnsi="Cambria"/>
          <w:sz w:val="24"/>
          <w:szCs w:val="24"/>
        </w:rPr>
        <w:t>ambițiosul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avocat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Nae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Cațavencu</w:t>
      </w:r>
      <w:proofErr w:type="spellEnd"/>
      <w:r w:rsidRPr="00C52959">
        <w:rPr>
          <w:rFonts w:ascii="Cambria" w:hAnsi="Cambria"/>
          <w:sz w:val="24"/>
          <w:szCs w:val="24"/>
        </w:rPr>
        <w:t xml:space="preserve">) — </w:t>
      </w:r>
      <w:proofErr w:type="spellStart"/>
      <w:r w:rsidRPr="00C52959">
        <w:rPr>
          <w:rFonts w:ascii="Cambria" w:hAnsi="Cambria"/>
          <w:sz w:val="24"/>
          <w:szCs w:val="24"/>
        </w:rPr>
        <w:t>având</w:t>
      </w:r>
      <w:proofErr w:type="spellEnd"/>
      <w:r w:rsidRPr="00C52959">
        <w:rPr>
          <w:rFonts w:ascii="Cambria" w:hAnsi="Cambria"/>
          <w:sz w:val="24"/>
          <w:szCs w:val="24"/>
        </w:rPr>
        <w:t xml:space="preserve"> ca </w:t>
      </w:r>
      <w:proofErr w:type="spellStart"/>
      <w:r w:rsidRPr="00C52959">
        <w:rPr>
          <w:rFonts w:ascii="Cambria" w:hAnsi="Cambria"/>
          <w:sz w:val="24"/>
          <w:szCs w:val="24"/>
        </w:rPr>
        <w:t>miză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scrisoarea</w:t>
      </w:r>
      <w:proofErr w:type="spellEnd"/>
      <w:r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Pr="00C52959">
        <w:rPr>
          <w:rFonts w:ascii="Cambria" w:hAnsi="Cambria"/>
          <w:sz w:val="24"/>
          <w:szCs w:val="24"/>
        </w:rPr>
        <w:t>amor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și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desemnarea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candidaturii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pentru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funcția</w:t>
      </w:r>
      <w:proofErr w:type="spellEnd"/>
      <w:r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Pr="00C52959">
        <w:rPr>
          <w:rFonts w:ascii="Cambria" w:hAnsi="Cambria"/>
          <w:sz w:val="24"/>
          <w:szCs w:val="24"/>
        </w:rPr>
        <w:t>deputat</w:t>
      </w:r>
      <w:proofErr w:type="spellEnd"/>
      <w:r w:rsidRPr="00C52959">
        <w:rPr>
          <w:rFonts w:ascii="Cambria" w:hAnsi="Cambria"/>
          <w:sz w:val="24"/>
          <w:szCs w:val="24"/>
        </w:rPr>
        <w:t xml:space="preserve">. </w:t>
      </w:r>
    </w:p>
    <w:p w:rsidR="00CC4EA2" w:rsidRPr="00C52959" w:rsidRDefault="00CC4EA2" w:rsidP="00C52959">
      <w:pPr>
        <w:jc w:val="both"/>
        <w:rPr>
          <w:rFonts w:ascii="Cambria" w:hAnsi="Cambria"/>
          <w:sz w:val="24"/>
          <w:szCs w:val="24"/>
        </w:rPr>
      </w:pPr>
      <w:proofErr w:type="spellStart"/>
      <w:r w:rsidRPr="00C52959">
        <w:rPr>
          <w:rFonts w:ascii="Cambria" w:hAnsi="Cambria"/>
          <w:b/>
          <w:bCs/>
          <w:sz w:val="24"/>
          <w:szCs w:val="24"/>
        </w:rPr>
        <w:t>Conflictul</w:t>
      </w:r>
      <w:proofErr w:type="spellEnd"/>
      <w:r w:rsidRPr="00C5295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b/>
          <w:bCs/>
          <w:sz w:val="24"/>
          <w:szCs w:val="24"/>
        </w:rPr>
        <w:t>secundar</w:t>
      </w:r>
      <w:proofErr w:type="spellEnd"/>
      <w:r w:rsidRPr="00C52959">
        <w:rPr>
          <w:rFonts w:ascii="Cambria" w:hAnsi="Cambria"/>
          <w:b/>
          <w:bCs/>
          <w:sz w:val="24"/>
          <w:szCs w:val="24"/>
        </w:rPr>
        <w:t>:</w:t>
      </w:r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apare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în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cadrul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cuplului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Farfuridi-Brânzovenescu</w:t>
      </w:r>
      <w:proofErr w:type="spellEnd"/>
      <w:r w:rsidRPr="00C52959">
        <w:rPr>
          <w:rFonts w:ascii="Cambria" w:hAnsi="Cambria"/>
          <w:sz w:val="24"/>
          <w:szCs w:val="24"/>
        </w:rPr>
        <w:t xml:space="preserve">, care se tem </w:t>
      </w:r>
      <w:proofErr w:type="spellStart"/>
      <w:r w:rsidRPr="00C52959">
        <w:rPr>
          <w:rFonts w:ascii="Cambria" w:hAnsi="Cambria"/>
          <w:sz w:val="24"/>
          <w:szCs w:val="24"/>
        </w:rPr>
        <w:t>că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vor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fi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trădați</w:t>
      </w:r>
      <w:proofErr w:type="spellEnd"/>
      <w:r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Pr="00C52959">
        <w:rPr>
          <w:rFonts w:ascii="Cambria" w:hAnsi="Cambria"/>
          <w:sz w:val="24"/>
          <w:szCs w:val="24"/>
        </w:rPr>
        <w:t>propriul</w:t>
      </w:r>
      <w:proofErr w:type="spellEnd"/>
      <w:r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Pr="00C52959">
        <w:rPr>
          <w:rFonts w:ascii="Cambria" w:hAnsi="Cambria"/>
          <w:sz w:val="24"/>
          <w:szCs w:val="24"/>
        </w:rPr>
        <w:t>partid</w:t>
      </w:r>
      <w:proofErr w:type="spellEnd"/>
      <w:r w:rsidRPr="00C52959">
        <w:rPr>
          <w:rFonts w:ascii="Cambria" w:hAnsi="Cambria"/>
          <w:sz w:val="24"/>
          <w:szCs w:val="24"/>
        </w:rPr>
        <w:t xml:space="preserve">. </w:t>
      </w:r>
    </w:p>
    <w:p w:rsidR="00C52959" w:rsidRPr="00C52959" w:rsidRDefault="00C52959" w:rsidP="00C52959">
      <w:pPr>
        <w:jc w:val="both"/>
        <w:rPr>
          <w:rFonts w:ascii="Cambria" w:hAnsi="Cambria"/>
          <w:b/>
          <w:bCs/>
          <w:sz w:val="24"/>
          <w:szCs w:val="24"/>
        </w:rPr>
      </w:pPr>
    </w:p>
    <w:p w:rsidR="00CC4EA2" w:rsidRPr="00C52959" w:rsidRDefault="00C52959" w:rsidP="00C52959">
      <w:pPr>
        <w:jc w:val="both"/>
        <w:rPr>
          <w:rFonts w:ascii="Cambria" w:hAnsi="Cambria"/>
          <w:b/>
          <w:bCs/>
          <w:sz w:val="24"/>
          <w:szCs w:val="24"/>
        </w:rPr>
      </w:pPr>
      <w:r w:rsidRPr="00C52959">
        <w:rPr>
          <w:rFonts w:ascii="Cambria" w:hAnsi="Cambria"/>
          <w:b/>
          <w:bCs/>
          <w:sz w:val="24"/>
          <w:szCs w:val="24"/>
        </w:rPr>
        <w:t xml:space="preserve">       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Tipologia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personajelor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comicul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caracter</w:t>
      </w:r>
      <w:proofErr w:type="spellEnd"/>
    </w:p>
    <w:p w:rsidR="00CC4EA2" w:rsidRPr="00C52959" w:rsidRDefault="00C52959" w:rsidP="00C52959">
      <w:pPr>
        <w:jc w:val="both"/>
        <w:rPr>
          <w:rFonts w:ascii="Cambria" w:hAnsi="Cambria"/>
          <w:sz w:val="24"/>
          <w:szCs w:val="24"/>
        </w:rPr>
      </w:pPr>
      <w:r w:rsidRPr="00C52959">
        <w:rPr>
          <w:rFonts w:ascii="Cambria" w:hAnsi="Cambria"/>
          <w:sz w:val="24"/>
          <w:szCs w:val="24"/>
        </w:rPr>
        <w:t xml:space="preserve">         </w:t>
      </w:r>
      <w:proofErr w:type="spellStart"/>
      <w:r w:rsidR="00CC4EA2" w:rsidRPr="00C52959">
        <w:rPr>
          <w:rFonts w:ascii="Cambria" w:hAnsi="Cambria"/>
          <w:sz w:val="24"/>
          <w:szCs w:val="24"/>
        </w:rPr>
        <w:t>Pentru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a </w:t>
      </w:r>
      <w:proofErr w:type="spellStart"/>
      <w:r w:rsidR="00CC4EA2" w:rsidRPr="00C52959">
        <w:rPr>
          <w:rFonts w:ascii="Cambria" w:hAnsi="Cambria"/>
          <w:sz w:val="24"/>
          <w:szCs w:val="24"/>
        </w:rPr>
        <w:t>contura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o </w:t>
      </w:r>
      <w:proofErr w:type="spellStart"/>
      <w:r w:rsidR="00CC4EA2" w:rsidRPr="00C52959">
        <w:rPr>
          <w:rFonts w:ascii="Cambria" w:hAnsi="Cambria"/>
          <w:sz w:val="24"/>
          <w:szCs w:val="24"/>
        </w:rPr>
        <w:t>aspră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satiră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la </w:t>
      </w:r>
      <w:proofErr w:type="spellStart"/>
      <w:r w:rsidR="00CC4EA2" w:rsidRPr="00C52959">
        <w:rPr>
          <w:rFonts w:ascii="Cambria" w:hAnsi="Cambria"/>
          <w:sz w:val="24"/>
          <w:szCs w:val="24"/>
        </w:rPr>
        <w:t>adresa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înaltei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societăți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Caragiale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utilizează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cu </w:t>
      </w:r>
      <w:proofErr w:type="spellStart"/>
      <w:r w:rsidR="00CC4EA2" w:rsidRPr="00C52959">
        <w:rPr>
          <w:rFonts w:ascii="Cambria" w:hAnsi="Cambria"/>
          <w:sz w:val="24"/>
          <w:szCs w:val="24"/>
        </w:rPr>
        <w:t>măiestrie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comicul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caracter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creând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tipologii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clasice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realiste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: </w:t>
      </w:r>
      <w:proofErr w:type="spellStart"/>
      <w:r w:rsidR="00CC4EA2" w:rsidRPr="00C52959">
        <w:rPr>
          <w:rFonts w:ascii="Cambria" w:hAnsi="Cambria"/>
          <w:sz w:val="24"/>
          <w:szCs w:val="24"/>
        </w:rPr>
        <w:t>Zaharia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Trahanache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este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tipul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încornoratului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Zoe </w:t>
      </w:r>
      <w:proofErr w:type="spellStart"/>
      <w:r w:rsidR="00CC4EA2" w:rsidRPr="00C52959">
        <w:rPr>
          <w:rFonts w:ascii="Cambria" w:hAnsi="Cambria"/>
          <w:sz w:val="24"/>
          <w:szCs w:val="24"/>
        </w:rPr>
        <w:t>Trahanache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reprezintă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femeia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adulterină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Ștefan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Tipătescu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este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tipul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primului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amorez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polițistul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Ghiță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Pristanda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întruchipează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tipul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slugarnicului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iar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Nae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Cațavencu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este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reprezentantul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tipologiei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demagogului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. </w:t>
      </w:r>
    </w:p>
    <w:p w:rsidR="00CC4EA2" w:rsidRPr="00C52959" w:rsidRDefault="00C52959" w:rsidP="00C52959">
      <w:pPr>
        <w:jc w:val="both"/>
        <w:rPr>
          <w:rFonts w:ascii="Cambria" w:hAnsi="Cambria"/>
          <w:sz w:val="24"/>
          <w:szCs w:val="24"/>
        </w:rPr>
      </w:pPr>
      <w:r w:rsidRPr="00C52959">
        <w:rPr>
          <w:rFonts w:ascii="Cambria" w:hAnsi="Cambria"/>
          <w:sz w:val="24"/>
          <w:szCs w:val="24"/>
        </w:rPr>
        <w:t xml:space="preserve">         </w:t>
      </w:r>
      <w:r w:rsidR="00CC4EA2" w:rsidRPr="00C52959">
        <w:rPr>
          <w:rFonts w:ascii="Cambria" w:hAnsi="Cambria"/>
          <w:sz w:val="24"/>
          <w:szCs w:val="24"/>
        </w:rPr>
        <w:t xml:space="preserve">La </w:t>
      </w:r>
      <w:proofErr w:type="spellStart"/>
      <w:r w:rsidR="00CC4EA2" w:rsidRPr="00C52959">
        <w:rPr>
          <w:rFonts w:ascii="Cambria" w:hAnsi="Cambria"/>
          <w:sz w:val="24"/>
          <w:szCs w:val="24"/>
        </w:rPr>
        <w:t>conturarea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statutului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moral </w:t>
      </w:r>
      <w:proofErr w:type="spellStart"/>
      <w:r w:rsidR="00CC4EA2" w:rsidRPr="00C52959">
        <w:rPr>
          <w:rFonts w:ascii="Cambria" w:hAnsi="Cambria"/>
          <w:sz w:val="24"/>
          <w:szCs w:val="24"/>
        </w:rPr>
        <w:t>contribuie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comicul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nume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: </w:t>
      </w:r>
      <w:proofErr w:type="spellStart"/>
      <w:r w:rsidR="00CC4EA2" w:rsidRPr="00C52959">
        <w:rPr>
          <w:rFonts w:ascii="Cambria" w:hAnsi="Cambria"/>
          <w:sz w:val="24"/>
          <w:szCs w:val="24"/>
        </w:rPr>
        <w:t>Trahanache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derivă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din „</w:t>
      </w:r>
      <w:proofErr w:type="spellStart"/>
      <w:r w:rsidR="00CC4EA2" w:rsidRPr="00C52959">
        <w:rPr>
          <w:rFonts w:ascii="Cambria" w:hAnsi="Cambria"/>
          <w:sz w:val="24"/>
          <w:szCs w:val="24"/>
        </w:rPr>
        <w:t>trahană</w:t>
      </w:r>
      <w:proofErr w:type="spellEnd"/>
      <w:r w:rsidR="00CC4EA2" w:rsidRPr="00C52959">
        <w:rPr>
          <w:rFonts w:ascii="Cambria" w:hAnsi="Cambria"/>
          <w:sz w:val="24"/>
          <w:szCs w:val="24"/>
        </w:rPr>
        <w:t>” (</w:t>
      </w:r>
      <w:proofErr w:type="spellStart"/>
      <w:r w:rsidR="00CC4EA2" w:rsidRPr="00C52959">
        <w:rPr>
          <w:rFonts w:ascii="Cambria" w:hAnsi="Cambria"/>
          <w:sz w:val="24"/>
          <w:szCs w:val="24"/>
        </w:rPr>
        <w:t>aluat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moale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ușor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modelat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), </w:t>
      </w:r>
      <w:proofErr w:type="spellStart"/>
      <w:r w:rsidR="00CC4EA2" w:rsidRPr="00C52959">
        <w:rPr>
          <w:rFonts w:ascii="Cambria" w:hAnsi="Cambria"/>
          <w:sz w:val="24"/>
          <w:szCs w:val="24"/>
        </w:rPr>
        <w:t>Tipătescu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din „tip” (</w:t>
      </w:r>
      <w:proofErr w:type="spellStart"/>
      <w:proofErr w:type="gramStart"/>
      <w:r w:rsidR="00CC4EA2" w:rsidRPr="00C52959">
        <w:rPr>
          <w:rFonts w:ascii="Cambria" w:hAnsi="Cambria"/>
          <w:sz w:val="24"/>
          <w:szCs w:val="24"/>
        </w:rPr>
        <w:t>june</w:t>
      </w:r>
      <w:proofErr w:type="spellEnd"/>
      <w:proofErr w:type="gram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bărbat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rafinat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), </w:t>
      </w:r>
      <w:proofErr w:type="spellStart"/>
      <w:r w:rsidR="00CC4EA2" w:rsidRPr="00C52959">
        <w:rPr>
          <w:rFonts w:ascii="Cambria" w:hAnsi="Cambria"/>
          <w:sz w:val="24"/>
          <w:szCs w:val="24"/>
        </w:rPr>
        <w:t>Cațavencu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la „</w:t>
      </w:r>
      <w:proofErr w:type="spellStart"/>
      <w:r w:rsidR="00CC4EA2" w:rsidRPr="00C52959">
        <w:rPr>
          <w:rFonts w:ascii="Cambria" w:hAnsi="Cambria"/>
          <w:sz w:val="24"/>
          <w:szCs w:val="24"/>
        </w:rPr>
        <w:t>cață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”, </w:t>
      </w:r>
      <w:proofErr w:type="spellStart"/>
      <w:r w:rsidR="00CC4EA2" w:rsidRPr="00C52959">
        <w:rPr>
          <w:rFonts w:ascii="Cambria" w:hAnsi="Cambria"/>
          <w:sz w:val="24"/>
          <w:szCs w:val="24"/>
        </w:rPr>
        <w:t>iar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Dandanache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la „</w:t>
      </w:r>
      <w:proofErr w:type="spellStart"/>
      <w:r w:rsidR="00CC4EA2" w:rsidRPr="00C52959">
        <w:rPr>
          <w:rFonts w:ascii="Cambria" w:hAnsi="Cambria"/>
          <w:sz w:val="24"/>
          <w:szCs w:val="24"/>
        </w:rPr>
        <w:t>dandană</w:t>
      </w:r>
      <w:proofErr w:type="spellEnd"/>
      <w:r w:rsidR="00CC4EA2" w:rsidRPr="00C52959">
        <w:rPr>
          <w:rFonts w:ascii="Cambria" w:hAnsi="Cambria"/>
          <w:sz w:val="24"/>
          <w:szCs w:val="24"/>
        </w:rPr>
        <w:t>” (</w:t>
      </w:r>
      <w:proofErr w:type="spellStart"/>
      <w:r w:rsidR="00CC4EA2" w:rsidRPr="00C52959">
        <w:rPr>
          <w:rFonts w:ascii="Cambria" w:hAnsi="Cambria"/>
          <w:sz w:val="24"/>
          <w:szCs w:val="24"/>
        </w:rPr>
        <w:t>încurcătură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). </w:t>
      </w:r>
      <w:proofErr w:type="spellStart"/>
      <w:proofErr w:type="gramStart"/>
      <w:r w:rsidR="00CC4EA2" w:rsidRPr="00C52959">
        <w:rPr>
          <w:rFonts w:ascii="Cambria" w:hAnsi="Cambria"/>
          <w:sz w:val="24"/>
          <w:szCs w:val="24"/>
        </w:rPr>
        <w:t>Personajele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actionează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stereotip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fiind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lipsite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profunzime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sufletească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caracterizate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prin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aroganță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demagogie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servilism</w:t>
      </w:r>
      <w:proofErr w:type="spellEnd"/>
      <w:r w:rsidR="00CC4EA2" w:rsidRPr="00C52959">
        <w:rPr>
          <w:rFonts w:ascii="Cambria" w:hAnsi="Cambria"/>
          <w:sz w:val="24"/>
          <w:szCs w:val="24"/>
        </w:rPr>
        <w:t>.</w:t>
      </w:r>
      <w:proofErr w:type="gramEnd"/>
      <w:r w:rsidR="00CC4EA2" w:rsidRPr="00C52959">
        <w:rPr>
          <w:rFonts w:ascii="Cambria" w:hAnsi="Cambria"/>
          <w:sz w:val="24"/>
          <w:szCs w:val="24"/>
        </w:rPr>
        <w:t xml:space="preserve"> </w:t>
      </w:r>
    </w:p>
    <w:p w:rsidR="00C52959" w:rsidRPr="00C52959" w:rsidRDefault="00C52959" w:rsidP="00C52959">
      <w:pPr>
        <w:jc w:val="both"/>
        <w:rPr>
          <w:rFonts w:ascii="Cambria" w:hAnsi="Cambria"/>
          <w:b/>
          <w:bCs/>
          <w:sz w:val="24"/>
          <w:szCs w:val="24"/>
        </w:rPr>
      </w:pPr>
    </w:p>
    <w:p w:rsidR="00C52959" w:rsidRDefault="00C52959" w:rsidP="00C52959">
      <w:pPr>
        <w:jc w:val="both"/>
        <w:rPr>
          <w:rFonts w:ascii="Cambria" w:hAnsi="Cambria"/>
          <w:b/>
          <w:bCs/>
          <w:sz w:val="24"/>
          <w:szCs w:val="24"/>
        </w:rPr>
      </w:pPr>
      <w:r w:rsidRPr="00C52959">
        <w:rPr>
          <w:rFonts w:ascii="Cambria" w:hAnsi="Cambria"/>
          <w:b/>
          <w:bCs/>
          <w:sz w:val="24"/>
          <w:szCs w:val="24"/>
        </w:rPr>
        <w:t xml:space="preserve">       </w:t>
      </w:r>
      <w:r w:rsidR="00CC4EA2" w:rsidRPr="00C52959">
        <w:rPr>
          <w:rFonts w:ascii="Cambria" w:hAnsi="Cambria"/>
          <w:b/>
          <w:bCs/>
          <w:sz w:val="24"/>
          <w:szCs w:val="24"/>
        </w:rPr>
        <w:t xml:space="preserve"> </w:t>
      </w:r>
    </w:p>
    <w:p w:rsidR="00C52959" w:rsidRDefault="00C52959" w:rsidP="00C52959">
      <w:pPr>
        <w:jc w:val="both"/>
        <w:rPr>
          <w:rFonts w:ascii="Cambria" w:hAnsi="Cambria"/>
          <w:b/>
          <w:bCs/>
          <w:sz w:val="24"/>
          <w:szCs w:val="24"/>
        </w:rPr>
      </w:pPr>
    </w:p>
    <w:p w:rsidR="00CC4EA2" w:rsidRPr="00C52959" w:rsidRDefault="00C52959" w:rsidP="00C52959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      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Comicul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limbaj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b/>
          <w:bCs/>
          <w:sz w:val="24"/>
          <w:szCs w:val="24"/>
        </w:rPr>
        <w:t>moravuri</w:t>
      </w:r>
      <w:proofErr w:type="spellEnd"/>
    </w:p>
    <w:p w:rsidR="00CC4EA2" w:rsidRPr="00C52959" w:rsidRDefault="00C52959" w:rsidP="00C52959">
      <w:pPr>
        <w:jc w:val="both"/>
        <w:rPr>
          <w:rFonts w:ascii="Cambria" w:hAnsi="Cambria"/>
          <w:sz w:val="24"/>
          <w:szCs w:val="24"/>
        </w:rPr>
      </w:pPr>
      <w:r w:rsidRPr="00C52959">
        <w:rPr>
          <w:rFonts w:ascii="Cambria" w:hAnsi="Cambria"/>
          <w:sz w:val="24"/>
          <w:szCs w:val="24"/>
        </w:rPr>
        <w:t xml:space="preserve">        </w:t>
      </w:r>
      <w:proofErr w:type="spellStart"/>
      <w:proofErr w:type="gramStart"/>
      <w:r w:rsidR="00CC4EA2" w:rsidRPr="00C52959">
        <w:rPr>
          <w:rFonts w:ascii="Cambria" w:hAnsi="Cambria"/>
          <w:sz w:val="24"/>
          <w:szCs w:val="24"/>
        </w:rPr>
        <w:t>Comicul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limbaj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evidențiază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caracterul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grosolan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incultura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personajelor</w:t>
      </w:r>
      <w:proofErr w:type="spellEnd"/>
      <w:r w:rsidR="00CC4EA2" w:rsidRPr="00C52959">
        <w:rPr>
          <w:rFonts w:ascii="Cambria" w:hAnsi="Cambria"/>
          <w:sz w:val="24"/>
          <w:szCs w:val="24"/>
        </w:rPr>
        <w:t>.</w:t>
      </w:r>
      <w:proofErr w:type="gram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C4EA2" w:rsidRPr="00C52959">
        <w:rPr>
          <w:rFonts w:ascii="Cambria" w:hAnsi="Cambria"/>
          <w:sz w:val="24"/>
          <w:szCs w:val="24"/>
        </w:rPr>
        <w:t>Acestea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pronunță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greșit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cuvinte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(</w:t>
      </w:r>
      <w:r w:rsidR="00CC4EA2" w:rsidRPr="00C52959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famelie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renunerație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plebicist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bampir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>”</w:t>
      </w:r>
      <w:r w:rsidR="00CC4EA2" w:rsidRPr="00C52959">
        <w:rPr>
          <w:rFonts w:ascii="Cambria" w:hAnsi="Cambria"/>
          <w:sz w:val="24"/>
          <w:szCs w:val="24"/>
        </w:rPr>
        <w:t xml:space="preserve">), </w:t>
      </w:r>
      <w:proofErr w:type="spellStart"/>
      <w:r w:rsidR="00CC4EA2" w:rsidRPr="00C52959">
        <w:rPr>
          <w:rFonts w:ascii="Cambria" w:hAnsi="Cambria"/>
          <w:sz w:val="24"/>
          <w:szCs w:val="24"/>
        </w:rPr>
        <w:t>utilizează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clișee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lingvistice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(</w:t>
      </w:r>
      <w:r w:rsidR="00CC4EA2" w:rsidRPr="00C52959">
        <w:rPr>
          <w:rFonts w:ascii="Cambria" w:hAnsi="Cambria"/>
          <w:i/>
          <w:iCs/>
          <w:sz w:val="24"/>
          <w:szCs w:val="24"/>
        </w:rPr>
        <w:t xml:space="preserve">„Ai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puțintică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răbdare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>”</w:t>
      </w:r>
      <w:r w:rsidR="00CC4EA2" w:rsidRPr="00C52959">
        <w:rPr>
          <w:rFonts w:ascii="Cambria" w:hAnsi="Cambria"/>
          <w:sz w:val="24"/>
          <w:szCs w:val="24"/>
        </w:rPr>
        <w:t xml:space="preserve">)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truisme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(</w:t>
      </w:r>
      <w:r w:rsidR="00CC4EA2" w:rsidRPr="00C52959">
        <w:rPr>
          <w:rFonts w:ascii="Cambria" w:hAnsi="Cambria"/>
          <w:i/>
          <w:iCs/>
          <w:sz w:val="24"/>
          <w:szCs w:val="24"/>
        </w:rPr>
        <w:t xml:space="preserve">„Un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popor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care nu merge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înainte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stă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pe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loc”</w:t>
      </w:r>
      <w:r w:rsidR="00CC4EA2" w:rsidRPr="00C52959">
        <w:rPr>
          <w:rFonts w:ascii="Cambria" w:hAnsi="Cambria"/>
          <w:sz w:val="24"/>
          <w:szCs w:val="24"/>
        </w:rPr>
        <w:t>).</w:t>
      </w:r>
      <w:proofErr w:type="gramEnd"/>
      <w:r w:rsidR="00CC4EA2" w:rsidRPr="00C52959">
        <w:rPr>
          <w:rFonts w:ascii="Cambria" w:hAnsi="Cambria"/>
          <w:sz w:val="24"/>
          <w:szCs w:val="24"/>
        </w:rPr>
        <w:t xml:space="preserve"> O </w:t>
      </w:r>
      <w:proofErr w:type="spellStart"/>
      <w:r w:rsidR="00CC4EA2" w:rsidRPr="00C52959">
        <w:rPr>
          <w:rFonts w:ascii="Cambria" w:hAnsi="Cambria"/>
          <w:sz w:val="24"/>
          <w:szCs w:val="24"/>
        </w:rPr>
        <w:t>scenă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memorabilă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C4EA2" w:rsidRPr="00C5295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a </w:t>
      </w:r>
      <w:proofErr w:type="spellStart"/>
      <w:r w:rsidR="00CC4EA2" w:rsidRPr="00C52959">
        <w:rPr>
          <w:rFonts w:ascii="Cambria" w:hAnsi="Cambria"/>
          <w:sz w:val="24"/>
          <w:szCs w:val="24"/>
        </w:rPr>
        <w:t>discursului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demagogic al </w:t>
      </w:r>
      <w:proofErr w:type="spellStart"/>
      <w:r w:rsidR="00CC4EA2" w:rsidRPr="00C52959">
        <w:rPr>
          <w:rFonts w:ascii="Cambria" w:hAnsi="Cambria"/>
          <w:sz w:val="24"/>
          <w:szCs w:val="24"/>
        </w:rPr>
        <w:t>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Nae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Cațavencu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unde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incultura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reiese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din </w:t>
      </w:r>
      <w:proofErr w:type="spellStart"/>
      <w:r w:rsidR="00CC4EA2" w:rsidRPr="00C52959">
        <w:rPr>
          <w:rFonts w:ascii="Cambria" w:hAnsi="Cambria"/>
          <w:sz w:val="24"/>
          <w:szCs w:val="24"/>
        </w:rPr>
        <w:t>afirmații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paradoxale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lipsite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sens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: </w:t>
      </w:r>
      <w:r w:rsidR="00CC4EA2" w:rsidRPr="00C52959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Industria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română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e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admirabilă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, e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sublimă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putem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zice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dar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lipsește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desăvârșire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>”</w:t>
      </w:r>
      <w:r w:rsidR="00CC4EA2" w:rsidRPr="00C52959">
        <w:rPr>
          <w:rFonts w:ascii="Cambria" w:hAnsi="Cambria"/>
          <w:sz w:val="24"/>
          <w:szCs w:val="24"/>
        </w:rPr>
        <w:t xml:space="preserve">. </w:t>
      </w:r>
    </w:p>
    <w:p w:rsidR="00CC4EA2" w:rsidRPr="00C52959" w:rsidRDefault="00C52959" w:rsidP="00C52959">
      <w:pPr>
        <w:jc w:val="both"/>
        <w:rPr>
          <w:rFonts w:ascii="Cambria" w:hAnsi="Cambria"/>
          <w:sz w:val="24"/>
          <w:szCs w:val="24"/>
        </w:rPr>
      </w:pPr>
      <w:r w:rsidRPr="00C52959">
        <w:rPr>
          <w:rFonts w:ascii="Cambria" w:hAnsi="Cambria"/>
          <w:sz w:val="24"/>
          <w:szCs w:val="24"/>
        </w:rPr>
        <w:t xml:space="preserve">           </w:t>
      </w:r>
      <w:proofErr w:type="spellStart"/>
      <w:proofErr w:type="gramStart"/>
      <w:r w:rsidR="00CC4EA2" w:rsidRPr="00C52959">
        <w:rPr>
          <w:rFonts w:ascii="Cambria" w:hAnsi="Cambria"/>
          <w:sz w:val="24"/>
          <w:szCs w:val="24"/>
        </w:rPr>
        <w:t>Prin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comicul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moravuri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autorul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ironizează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adulterul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servilismul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prostia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corupția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demagogia</w:t>
      </w:r>
      <w:proofErr w:type="spellEnd"/>
      <w:r w:rsidR="00CC4EA2" w:rsidRPr="00C52959">
        <w:rPr>
          <w:rFonts w:ascii="Cambria" w:hAnsi="Cambria"/>
          <w:sz w:val="24"/>
          <w:szCs w:val="24"/>
        </w:rPr>
        <w:t>.</w:t>
      </w:r>
      <w:proofErr w:type="gram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finalul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piesei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Zoe </w:t>
      </w:r>
      <w:proofErr w:type="spellStart"/>
      <w:r w:rsidR="00CC4EA2" w:rsidRPr="00C52959">
        <w:rPr>
          <w:rFonts w:ascii="Cambria" w:hAnsi="Cambria"/>
          <w:sz w:val="24"/>
          <w:szCs w:val="24"/>
        </w:rPr>
        <w:t>recuperează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scrisoarea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la </w:t>
      </w:r>
      <w:proofErr w:type="spellStart"/>
      <w:r w:rsidR="00CC4EA2" w:rsidRPr="00C52959">
        <w:rPr>
          <w:rFonts w:ascii="Cambria" w:hAnsi="Cambria"/>
          <w:sz w:val="24"/>
          <w:szCs w:val="24"/>
        </w:rPr>
        <w:t>Cetățeanul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turmentat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îi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cere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Cațavencu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organizeze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manifestația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cinstea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candidatului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propus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la </w:t>
      </w:r>
      <w:proofErr w:type="spellStart"/>
      <w:r w:rsidR="00CC4EA2" w:rsidRPr="00C52959">
        <w:rPr>
          <w:rFonts w:ascii="Cambria" w:hAnsi="Cambria"/>
          <w:sz w:val="24"/>
          <w:szCs w:val="24"/>
        </w:rPr>
        <w:t>centru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senilul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Agamiță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Dandanache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— el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însuși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un </w:t>
      </w:r>
      <w:proofErr w:type="spellStart"/>
      <w:r w:rsidR="00CC4EA2" w:rsidRPr="00C52959">
        <w:rPr>
          <w:rFonts w:ascii="Cambria" w:hAnsi="Cambria"/>
          <w:sz w:val="24"/>
          <w:szCs w:val="24"/>
        </w:rPr>
        <w:t>iscusit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al </w:t>
      </w:r>
      <w:proofErr w:type="spellStart"/>
      <w:r w:rsidR="00CC4EA2" w:rsidRPr="00C52959">
        <w:rPr>
          <w:rFonts w:ascii="Cambria" w:hAnsi="Cambria"/>
          <w:sz w:val="24"/>
          <w:szCs w:val="24"/>
        </w:rPr>
        <w:t>tehnicii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șantajului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. </w:t>
      </w:r>
    </w:p>
    <w:p w:rsidR="00E51F71" w:rsidRPr="00C52959" w:rsidRDefault="00C52959" w:rsidP="00C52959">
      <w:pPr>
        <w:jc w:val="both"/>
        <w:rPr>
          <w:rFonts w:ascii="Cambria" w:hAnsi="Cambria"/>
          <w:sz w:val="24"/>
          <w:szCs w:val="24"/>
        </w:rPr>
      </w:pPr>
      <w:r w:rsidRPr="00C52959">
        <w:rPr>
          <w:rFonts w:ascii="Cambria" w:hAnsi="Cambria"/>
          <w:b/>
          <w:bCs/>
          <w:sz w:val="24"/>
          <w:szCs w:val="24"/>
        </w:rPr>
        <w:t xml:space="preserve">          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concluzie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r w:rsidR="00CC4EA2" w:rsidRPr="00C52959">
        <w:rPr>
          <w:rFonts w:ascii="Cambria" w:hAnsi="Cambria"/>
          <w:i/>
          <w:iCs/>
          <w:sz w:val="24"/>
          <w:szCs w:val="24"/>
        </w:rPr>
        <w:t xml:space="preserve">„O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scrisoare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i/>
          <w:iCs/>
          <w:sz w:val="24"/>
          <w:szCs w:val="24"/>
        </w:rPr>
        <w:t>pierdută</w:t>
      </w:r>
      <w:proofErr w:type="spellEnd"/>
      <w:r w:rsidR="00CC4EA2" w:rsidRPr="00C52959">
        <w:rPr>
          <w:rFonts w:ascii="Cambria" w:hAnsi="Cambria"/>
          <w:i/>
          <w:iCs/>
          <w:sz w:val="24"/>
          <w:szCs w:val="24"/>
        </w:rPr>
        <w:t>”</w:t>
      </w:r>
      <w:r w:rsidR="00CC4EA2" w:rsidRPr="00C52959">
        <w:rPr>
          <w:rFonts w:ascii="Cambria" w:hAnsi="Cambria"/>
          <w:sz w:val="24"/>
          <w:szCs w:val="24"/>
        </w:rPr>
        <w:t xml:space="preserve"> de I. L. </w:t>
      </w:r>
      <w:proofErr w:type="spellStart"/>
      <w:r w:rsidR="00CC4EA2" w:rsidRPr="00C52959">
        <w:rPr>
          <w:rFonts w:ascii="Cambria" w:hAnsi="Cambria"/>
          <w:sz w:val="24"/>
          <w:szCs w:val="24"/>
        </w:rPr>
        <w:t>Caragiale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rămâne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o </w:t>
      </w:r>
      <w:proofErr w:type="spellStart"/>
      <w:r w:rsidR="00CC4EA2" w:rsidRPr="00C52959">
        <w:rPr>
          <w:rFonts w:ascii="Cambria" w:hAnsi="Cambria"/>
          <w:sz w:val="24"/>
          <w:szCs w:val="24"/>
        </w:rPr>
        <w:t>comedie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moravuri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excepțională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care </w:t>
      </w:r>
      <w:proofErr w:type="spellStart"/>
      <w:r w:rsidR="00CC4EA2" w:rsidRPr="00C52959">
        <w:rPr>
          <w:rFonts w:ascii="Cambria" w:hAnsi="Cambria"/>
          <w:sz w:val="24"/>
          <w:szCs w:val="24"/>
        </w:rPr>
        <w:t>demască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imoralitatea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publică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prostia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umană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. </w:t>
      </w:r>
      <w:proofErr w:type="spellStart"/>
      <w:r w:rsidR="00CC4EA2" w:rsidRPr="00C52959">
        <w:rPr>
          <w:rFonts w:ascii="Cambria" w:hAnsi="Cambria"/>
          <w:sz w:val="24"/>
          <w:szCs w:val="24"/>
        </w:rPr>
        <w:t>Îmbinând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magistral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comicul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situație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limbaj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de </w:t>
      </w:r>
      <w:proofErr w:type="spellStart"/>
      <w:r w:rsidR="00CC4EA2" w:rsidRPr="00C52959">
        <w:rPr>
          <w:rFonts w:ascii="Cambria" w:hAnsi="Cambria"/>
          <w:sz w:val="24"/>
          <w:szCs w:val="24"/>
        </w:rPr>
        <w:t>caracter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autorul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reușește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C4EA2" w:rsidRPr="00C52959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ilustreze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drama </w:t>
      </w:r>
      <w:proofErr w:type="spellStart"/>
      <w:r w:rsidR="00CC4EA2" w:rsidRPr="00C52959">
        <w:rPr>
          <w:rFonts w:ascii="Cambria" w:hAnsi="Cambria"/>
          <w:sz w:val="24"/>
          <w:szCs w:val="24"/>
        </w:rPr>
        <w:t>unei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lumi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amorale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, </w:t>
      </w:r>
      <w:proofErr w:type="spellStart"/>
      <w:r w:rsidR="00CC4EA2" w:rsidRPr="00C52959">
        <w:rPr>
          <w:rFonts w:ascii="Cambria" w:hAnsi="Cambria"/>
          <w:sz w:val="24"/>
          <w:szCs w:val="24"/>
        </w:rPr>
        <w:t>demonstrând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că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satira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și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râsul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au un </w:t>
      </w:r>
      <w:proofErr w:type="spellStart"/>
      <w:r w:rsidR="00CC4EA2" w:rsidRPr="00C52959">
        <w:rPr>
          <w:rFonts w:ascii="Cambria" w:hAnsi="Cambria"/>
          <w:sz w:val="24"/>
          <w:szCs w:val="24"/>
        </w:rPr>
        <w:t>profund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rol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moralizator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îndreptarea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defectelor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 </w:t>
      </w:r>
      <w:proofErr w:type="spellStart"/>
      <w:r w:rsidR="00CC4EA2" w:rsidRPr="00C52959">
        <w:rPr>
          <w:rFonts w:ascii="Cambria" w:hAnsi="Cambria"/>
          <w:sz w:val="24"/>
          <w:szCs w:val="24"/>
        </w:rPr>
        <w:t>societății</w:t>
      </w:r>
      <w:proofErr w:type="spellEnd"/>
      <w:r w:rsidR="00CC4EA2" w:rsidRPr="00C52959">
        <w:rPr>
          <w:rFonts w:ascii="Cambria" w:hAnsi="Cambria"/>
          <w:sz w:val="24"/>
          <w:szCs w:val="24"/>
        </w:rPr>
        <w:t xml:space="preserve">. </w:t>
      </w:r>
    </w:p>
    <w:sectPr w:rsidR="00E51F71" w:rsidRPr="00C52959" w:rsidSect="00901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B22ED"/>
    <w:multiLevelType w:val="multilevel"/>
    <w:tmpl w:val="0B8A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A03"/>
    <w:rsid w:val="00794A03"/>
    <w:rsid w:val="00901061"/>
    <w:rsid w:val="0090250F"/>
    <w:rsid w:val="00913256"/>
    <w:rsid w:val="00C52959"/>
    <w:rsid w:val="00CB352D"/>
    <w:rsid w:val="00CC4EA2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61"/>
  </w:style>
  <w:style w:type="paragraph" w:styleId="Heading1">
    <w:name w:val="heading 1"/>
    <w:basedOn w:val="Normal"/>
    <w:next w:val="Normal"/>
    <w:link w:val="Heading1Char"/>
    <w:uiPriority w:val="9"/>
    <w:qFormat/>
    <w:rsid w:val="00794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A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A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A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A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2026-07-17T14:39:00Z</dcterms:created>
  <dcterms:modified xsi:type="dcterms:W3CDTF">2026-07-17T15:40:00Z</dcterms:modified>
</cp:coreProperties>
</file>