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BC" w:rsidRPr="00A506BC" w:rsidRDefault="00A506BC" w:rsidP="00A506BC">
      <w:pPr>
        <w:rPr>
          <w:rFonts w:ascii="Cambria" w:hAnsi="Cambria"/>
          <w:b/>
          <w:color w:val="FF0000"/>
          <w:sz w:val="24"/>
          <w:szCs w:val="24"/>
        </w:rPr>
      </w:pPr>
      <w:r w:rsidRPr="00A506BC">
        <w:rPr>
          <w:rFonts w:ascii="Cambria" w:hAnsi="Cambria"/>
          <w:b/>
          <w:color w:val="FF0000"/>
          <w:sz w:val="24"/>
          <w:szCs w:val="24"/>
        </w:rPr>
        <w:t>      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Subiectul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 IV.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Aspecte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metodologice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privind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curriculumul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pentru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disciplinele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> 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Comunicare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in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limba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romana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>/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Limba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si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literatura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romana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in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invatamantul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primar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br/>
        <w:t> 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r w:rsidRPr="00A506BC">
        <w:rPr>
          <w:rFonts w:ascii="Cambria" w:hAnsi="Cambria"/>
          <w:b/>
          <w:sz w:val="24"/>
          <w:szCs w:val="24"/>
        </w:rPr>
        <w:t xml:space="preserve">      1. </w:t>
      </w:r>
      <w:proofErr w:type="spellStart"/>
      <w:r w:rsidRPr="00A506BC">
        <w:rPr>
          <w:rFonts w:ascii="Cambria" w:hAnsi="Cambria"/>
          <w:b/>
          <w:sz w:val="24"/>
          <w:szCs w:val="24"/>
        </w:rPr>
        <w:t>Comunicarea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orala</w:t>
      </w:r>
      <w:proofErr w:type="spellEnd"/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  </w:t>
      </w:r>
      <w:proofErr w:type="spellStart"/>
      <w:r w:rsidRPr="00A506BC">
        <w:rPr>
          <w:rFonts w:ascii="Cambria" w:hAnsi="Cambria"/>
          <w:sz w:val="24"/>
          <w:szCs w:val="24"/>
        </w:rPr>
        <w:t>Strategii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predare-învățare-evaluare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citit-scrisului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 la </w:t>
      </w:r>
      <w:proofErr w:type="spellStart"/>
      <w:r w:rsidRPr="00A506BC">
        <w:rPr>
          <w:rFonts w:ascii="Cambria" w:hAnsi="Cambria"/>
          <w:sz w:val="24"/>
          <w:szCs w:val="24"/>
        </w:rPr>
        <w:t>clasa</w:t>
      </w:r>
      <w:proofErr w:type="spellEnd"/>
      <w:r w:rsidRPr="00A506BC">
        <w:rPr>
          <w:rFonts w:ascii="Cambria" w:hAnsi="Cambria"/>
          <w:sz w:val="24"/>
          <w:szCs w:val="24"/>
        </w:rPr>
        <w:t xml:space="preserve"> I (</w:t>
      </w:r>
      <w:proofErr w:type="spellStart"/>
      <w:r w:rsidRPr="00A506BC">
        <w:rPr>
          <w:rFonts w:ascii="Cambria" w:hAnsi="Cambria"/>
          <w:sz w:val="24"/>
          <w:szCs w:val="24"/>
        </w:rPr>
        <w:t>metode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procedee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specifice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mijloace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învățământ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forme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organizare</w:t>
      </w:r>
      <w:proofErr w:type="spellEnd"/>
      <w:r w:rsidRPr="00A506BC">
        <w:rPr>
          <w:rFonts w:ascii="Cambria" w:hAnsi="Cambria"/>
          <w:sz w:val="24"/>
          <w:szCs w:val="24"/>
        </w:rPr>
        <w:t>)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 xml:space="preserve">    </w:t>
      </w:r>
      <w:r>
        <w:rPr>
          <w:rFonts w:ascii="Cambria" w:hAnsi="Cambria"/>
          <w:sz w:val="24"/>
          <w:szCs w:val="24"/>
        </w:rPr>
        <w:t xml:space="preserve">    </w:t>
      </w:r>
      <w:proofErr w:type="spellStart"/>
      <w:r w:rsidRPr="00A506BC">
        <w:rPr>
          <w:rFonts w:ascii="Cambria" w:hAnsi="Cambria"/>
          <w:sz w:val="24"/>
          <w:szCs w:val="24"/>
        </w:rPr>
        <w:t>Clasa</w:t>
      </w:r>
      <w:proofErr w:type="spellEnd"/>
      <w:r w:rsidRPr="00A506BC">
        <w:rPr>
          <w:rFonts w:ascii="Cambria" w:hAnsi="Cambria"/>
          <w:sz w:val="24"/>
          <w:szCs w:val="24"/>
        </w:rPr>
        <w:t xml:space="preserve"> I</w:t>
      </w:r>
      <w:r>
        <w:rPr>
          <w:rFonts w:ascii="Cambria" w:hAnsi="Cambria"/>
          <w:sz w:val="24"/>
          <w:szCs w:val="24"/>
        </w:rPr>
        <w:t>,</w:t>
      </w:r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06B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anul</w:t>
      </w:r>
      <w:proofErr w:type="spellEnd"/>
      <w:r w:rsidRPr="00A506BC">
        <w:rPr>
          <w:rFonts w:ascii="Cambria" w:hAnsi="Cambria"/>
          <w:sz w:val="24"/>
          <w:szCs w:val="24"/>
        </w:rPr>
        <w:t xml:space="preserve"> central al </w:t>
      </w:r>
      <w:proofErr w:type="spellStart"/>
      <w:r w:rsidRPr="00A506BC">
        <w:rPr>
          <w:rFonts w:ascii="Cambria" w:hAnsi="Cambria"/>
          <w:sz w:val="24"/>
          <w:szCs w:val="24"/>
        </w:rPr>
        <w:t>alfabetizării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perioada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care are loc </w:t>
      </w:r>
      <w:proofErr w:type="spellStart"/>
      <w:r w:rsidRPr="00A506BC">
        <w:rPr>
          <w:rFonts w:ascii="Cambria" w:hAnsi="Cambria"/>
          <w:sz w:val="24"/>
          <w:szCs w:val="24"/>
        </w:rPr>
        <w:t>trecerea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la </w:t>
      </w:r>
      <w:proofErr w:type="spellStart"/>
      <w:r w:rsidRPr="00A506BC">
        <w:rPr>
          <w:rFonts w:ascii="Cambria" w:hAnsi="Cambria"/>
          <w:sz w:val="24"/>
          <w:szCs w:val="24"/>
        </w:rPr>
        <w:t>limbajul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exclusiv</w:t>
      </w:r>
      <w:proofErr w:type="spellEnd"/>
      <w:r w:rsidRPr="00A506BC">
        <w:rPr>
          <w:rFonts w:ascii="Cambria" w:hAnsi="Cambria"/>
          <w:sz w:val="24"/>
          <w:szCs w:val="24"/>
        </w:rPr>
        <w:t xml:space="preserve"> oral la </w:t>
      </w:r>
      <w:proofErr w:type="spellStart"/>
      <w:r w:rsidRPr="00A506BC">
        <w:rPr>
          <w:rFonts w:ascii="Cambria" w:hAnsi="Cambria"/>
          <w:sz w:val="24"/>
          <w:szCs w:val="24"/>
        </w:rPr>
        <w:t>decodarea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cititul</w:t>
      </w:r>
      <w:proofErr w:type="spellEnd"/>
      <w:r w:rsidRPr="00A506BC">
        <w:rPr>
          <w:rFonts w:ascii="Cambria" w:hAnsi="Cambria"/>
          <w:sz w:val="24"/>
          <w:szCs w:val="24"/>
        </w:rPr>
        <w:t xml:space="preserve">)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codarea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scrisul</w:t>
      </w:r>
      <w:proofErr w:type="spellEnd"/>
      <w:r w:rsidRPr="00A506BC">
        <w:rPr>
          <w:rFonts w:ascii="Cambria" w:hAnsi="Cambria"/>
          <w:sz w:val="24"/>
          <w:szCs w:val="24"/>
        </w:rPr>
        <w:t xml:space="preserve">) </w:t>
      </w:r>
      <w:proofErr w:type="spellStart"/>
      <w:r w:rsidRPr="00A506BC">
        <w:rPr>
          <w:rFonts w:ascii="Cambria" w:hAnsi="Cambria"/>
          <w:sz w:val="24"/>
          <w:szCs w:val="24"/>
        </w:rPr>
        <w:t>limbajului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scris</w:t>
      </w:r>
      <w:proofErr w:type="spellEnd"/>
      <w:r w:rsidRPr="00A506BC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A506BC">
        <w:rPr>
          <w:rFonts w:ascii="Cambria" w:hAnsi="Cambria"/>
          <w:sz w:val="24"/>
          <w:szCs w:val="24"/>
        </w:rPr>
        <w:t>Învățarea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citit-scrisului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 se </w:t>
      </w:r>
      <w:proofErr w:type="spellStart"/>
      <w:r w:rsidRPr="00A506BC">
        <w:rPr>
          <w:rFonts w:ascii="Cambria" w:hAnsi="Cambria"/>
          <w:sz w:val="24"/>
          <w:szCs w:val="24"/>
        </w:rPr>
        <w:t>realizează</w:t>
      </w:r>
      <w:proofErr w:type="spellEnd"/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simultan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deoarece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cititul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ajută</w:t>
      </w:r>
      <w:proofErr w:type="spellEnd"/>
      <w:r w:rsidRPr="00A506BC">
        <w:rPr>
          <w:rFonts w:ascii="Cambria" w:hAnsi="Cambria"/>
          <w:sz w:val="24"/>
          <w:szCs w:val="24"/>
        </w:rPr>
        <w:t xml:space="preserve"> la </w:t>
      </w:r>
      <w:proofErr w:type="spellStart"/>
      <w:r w:rsidRPr="00A506BC">
        <w:rPr>
          <w:rFonts w:ascii="Cambria" w:hAnsi="Cambria"/>
          <w:sz w:val="24"/>
          <w:szCs w:val="24"/>
        </w:rPr>
        <w:t>interiorizarea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formei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literelor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iar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scrisul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fixează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cititul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  <w:proofErr w:type="gramEnd"/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  </w:t>
      </w:r>
      <w:r>
        <w:rPr>
          <w:rFonts w:ascii="Cambria" w:hAnsi="Cambria"/>
          <w:sz w:val="24"/>
          <w:szCs w:val="24"/>
        </w:rPr>
        <w:t xml:space="preserve">    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asigura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succesul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acestei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etape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strategiile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didactice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trebuie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06BC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506BC">
        <w:rPr>
          <w:rFonts w:ascii="Cambria" w:hAnsi="Cambria"/>
          <w:sz w:val="24"/>
          <w:szCs w:val="24"/>
        </w:rPr>
        <w:t xml:space="preserve"> fie </w:t>
      </w:r>
      <w:proofErr w:type="spellStart"/>
      <w:r w:rsidRPr="00A506BC">
        <w:rPr>
          <w:rFonts w:ascii="Cambria" w:hAnsi="Cambria"/>
          <w:sz w:val="24"/>
          <w:szCs w:val="24"/>
        </w:rPr>
        <w:t>extrem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riguroase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respectând</w:t>
      </w:r>
      <w:proofErr w:type="spellEnd"/>
      <w:r w:rsidRPr="00A506BC">
        <w:rPr>
          <w:rFonts w:ascii="Cambria" w:hAnsi="Cambria"/>
          <w:sz w:val="24"/>
          <w:szCs w:val="24"/>
        </w:rPr>
        <w:t xml:space="preserve"> o </w:t>
      </w:r>
      <w:proofErr w:type="spellStart"/>
      <w:r w:rsidRPr="00A506BC">
        <w:rPr>
          <w:rFonts w:ascii="Cambria" w:hAnsi="Cambria"/>
          <w:sz w:val="24"/>
          <w:szCs w:val="24"/>
        </w:rPr>
        <w:t>structură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metodologică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precisă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r w:rsidRPr="00A506BC">
        <w:rPr>
          <w:rFonts w:ascii="Cambria" w:hAnsi="Cambria"/>
          <w:b/>
          <w:sz w:val="24"/>
          <w:szCs w:val="24"/>
        </w:rPr>
        <w:t xml:space="preserve">      1. </w:t>
      </w:r>
      <w:proofErr w:type="spellStart"/>
      <w:r w:rsidRPr="00A506BC">
        <w:rPr>
          <w:rFonts w:ascii="Cambria" w:hAnsi="Cambria"/>
          <w:b/>
          <w:sz w:val="24"/>
          <w:szCs w:val="24"/>
        </w:rPr>
        <w:t>Metode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și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procedee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specifice</w:t>
      </w:r>
      <w:proofErr w:type="spellEnd"/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    </w:t>
      </w:r>
      <w:proofErr w:type="spellStart"/>
      <w:r w:rsidRPr="00A506BC">
        <w:rPr>
          <w:rFonts w:ascii="Cambria" w:hAnsi="Cambria"/>
          <w:sz w:val="24"/>
          <w:szCs w:val="24"/>
        </w:rPr>
        <w:t>Metoda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fundamentală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unică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obligatorie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predarea-învățarea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citit-scrisului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școala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românească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06B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Metoda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fonetică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analitico-sintetică</w:t>
      </w:r>
      <w:proofErr w:type="spellEnd"/>
      <w:r w:rsidRPr="00A506BC">
        <w:rPr>
          <w:rFonts w:ascii="Cambria" w:hAnsi="Cambria"/>
          <w:sz w:val="24"/>
          <w:szCs w:val="24"/>
        </w:rPr>
        <w:t xml:space="preserve">. </w:t>
      </w:r>
      <w:proofErr w:type="spellStart"/>
      <w:r w:rsidRPr="00A506BC">
        <w:rPr>
          <w:rFonts w:ascii="Cambria" w:hAnsi="Cambria"/>
          <w:sz w:val="24"/>
          <w:szCs w:val="24"/>
        </w:rPr>
        <w:t>Aceasta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presupune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gramStart"/>
      <w:r w:rsidRPr="00A506BC">
        <w:rPr>
          <w:rFonts w:ascii="Cambria" w:hAnsi="Cambria"/>
          <w:sz w:val="24"/>
          <w:szCs w:val="24"/>
        </w:rPr>
        <w:t>un</w:t>
      </w:r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algoritm</w:t>
      </w:r>
      <w:proofErr w:type="spellEnd"/>
      <w:r w:rsidRPr="00A506BC">
        <w:rPr>
          <w:rFonts w:ascii="Cambria" w:hAnsi="Cambria"/>
          <w:sz w:val="24"/>
          <w:szCs w:val="24"/>
        </w:rPr>
        <w:t xml:space="preserve"> strict: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Caracterul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fonetic</w:t>
      </w:r>
      <w:proofErr w:type="spellEnd"/>
      <w:r w:rsidRPr="00A506BC">
        <w:rPr>
          <w:rFonts w:ascii="Cambria" w:hAnsi="Cambria"/>
          <w:sz w:val="24"/>
          <w:szCs w:val="24"/>
        </w:rPr>
        <w:t xml:space="preserve">: Se </w:t>
      </w:r>
      <w:proofErr w:type="spellStart"/>
      <w:r w:rsidRPr="00A506BC">
        <w:rPr>
          <w:rFonts w:ascii="Cambria" w:hAnsi="Cambria"/>
          <w:sz w:val="24"/>
          <w:szCs w:val="24"/>
        </w:rPr>
        <w:t>pornește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mereu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la </w:t>
      </w:r>
      <w:proofErr w:type="spellStart"/>
      <w:r w:rsidRPr="00A506BC">
        <w:rPr>
          <w:rFonts w:ascii="Cambria" w:hAnsi="Cambria"/>
          <w:sz w:val="24"/>
          <w:szCs w:val="24"/>
        </w:rPr>
        <w:t>pronunția</w:t>
      </w:r>
      <w:proofErr w:type="spellEnd"/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sunetului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 (ex. „m”), nu de la </w:t>
      </w:r>
      <w:proofErr w:type="spellStart"/>
      <w:r w:rsidRPr="00A506BC">
        <w:rPr>
          <w:rFonts w:ascii="Cambria" w:hAnsi="Cambria"/>
          <w:sz w:val="24"/>
          <w:szCs w:val="24"/>
        </w:rPr>
        <w:t>denumirea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literei</w:t>
      </w:r>
      <w:proofErr w:type="spellEnd"/>
      <w:r w:rsidRPr="00A506BC">
        <w:rPr>
          <w:rFonts w:ascii="Cambria" w:hAnsi="Cambria"/>
          <w:sz w:val="24"/>
          <w:szCs w:val="24"/>
        </w:rPr>
        <w:t xml:space="preserve"> din </w:t>
      </w:r>
      <w:proofErr w:type="spellStart"/>
      <w:r w:rsidRPr="00A506BC">
        <w:rPr>
          <w:rFonts w:ascii="Cambria" w:hAnsi="Cambria"/>
          <w:sz w:val="24"/>
          <w:szCs w:val="24"/>
        </w:rPr>
        <w:t>alfabet</w:t>
      </w:r>
      <w:proofErr w:type="spellEnd"/>
      <w:r w:rsidRPr="00A506BC">
        <w:rPr>
          <w:rFonts w:ascii="Cambria" w:hAnsi="Cambria"/>
          <w:sz w:val="24"/>
          <w:szCs w:val="24"/>
        </w:rPr>
        <w:t xml:space="preserve"> („</w:t>
      </w:r>
      <w:proofErr w:type="spellStart"/>
      <w:r w:rsidRPr="00A506BC">
        <w:rPr>
          <w:rFonts w:ascii="Cambria" w:hAnsi="Cambria"/>
          <w:sz w:val="24"/>
          <w:szCs w:val="24"/>
        </w:rPr>
        <w:t>em</w:t>
      </w:r>
      <w:proofErr w:type="spellEnd"/>
      <w:r w:rsidRPr="00A506BC">
        <w:rPr>
          <w:rFonts w:ascii="Cambria" w:hAnsi="Cambria"/>
          <w:sz w:val="24"/>
          <w:szCs w:val="24"/>
        </w:rPr>
        <w:t>”).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Etapa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analitică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descompunerea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>):</w:t>
      </w:r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Urmează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pașii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formării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câmpului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auditiv</w:t>
      </w:r>
      <w:proofErr w:type="spellEnd"/>
      <w:r w:rsidRPr="00A506BC">
        <w:rPr>
          <w:rFonts w:ascii="Cambria" w:hAnsi="Cambria"/>
          <w:sz w:val="24"/>
          <w:szCs w:val="24"/>
        </w:rPr>
        <w:t xml:space="preserve">. Se </w:t>
      </w:r>
      <w:proofErr w:type="spellStart"/>
      <w:r w:rsidRPr="00A506BC">
        <w:rPr>
          <w:rFonts w:ascii="Cambria" w:hAnsi="Cambria"/>
          <w:sz w:val="24"/>
          <w:szCs w:val="24"/>
        </w:rPr>
        <w:t>pornește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la o </w:t>
      </w:r>
      <w:proofErr w:type="spellStart"/>
      <w:r w:rsidRPr="00A506BC">
        <w:rPr>
          <w:rFonts w:ascii="Cambria" w:hAnsi="Cambria"/>
          <w:sz w:val="24"/>
          <w:szCs w:val="24"/>
        </w:rPr>
        <w:t>propoziție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suport</w:t>
      </w:r>
      <w:proofErr w:type="spellEnd"/>
      <w:r w:rsidRPr="00A506BC">
        <w:rPr>
          <w:rFonts w:ascii="Cambria" w:hAnsi="Cambria"/>
          <w:sz w:val="24"/>
          <w:szCs w:val="24"/>
        </w:rPr>
        <w:t xml:space="preserve"> -&gt; se </w:t>
      </w:r>
      <w:proofErr w:type="spellStart"/>
      <w:r w:rsidRPr="00A506BC">
        <w:rPr>
          <w:rFonts w:ascii="Cambria" w:hAnsi="Cambria"/>
          <w:sz w:val="24"/>
          <w:szCs w:val="24"/>
        </w:rPr>
        <w:t>extrage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gramStart"/>
      <w:r w:rsidRPr="00A506BC">
        <w:rPr>
          <w:rFonts w:ascii="Cambria" w:hAnsi="Cambria"/>
          <w:sz w:val="24"/>
          <w:szCs w:val="24"/>
        </w:rPr>
        <w:t>un</w:t>
      </w:r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cuvânt</w:t>
      </w:r>
      <w:proofErr w:type="spellEnd"/>
      <w:r w:rsidRPr="00A506BC">
        <w:rPr>
          <w:rFonts w:ascii="Cambria" w:hAnsi="Cambria"/>
          <w:sz w:val="24"/>
          <w:szCs w:val="24"/>
        </w:rPr>
        <w:t xml:space="preserve"> -&gt; se </w:t>
      </w:r>
      <w:proofErr w:type="spellStart"/>
      <w:r w:rsidRPr="00A506BC">
        <w:rPr>
          <w:rFonts w:ascii="Cambria" w:hAnsi="Cambria"/>
          <w:sz w:val="24"/>
          <w:szCs w:val="24"/>
        </w:rPr>
        <w:t>desparte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silabe</w:t>
      </w:r>
      <w:proofErr w:type="spellEnd"/>
      <w:r w:rsidRPr="00A506BC">
        <w:rPr>
          <w:rFonts w:ascii="Cambria" w:hAnsi="Cambria"/>
          <w:sz w:val="24"/>
          <w:szCs w:val="24"/>
        </w:rPr>
        <w:t xml:space="preserve"> -&gt; se </w:t>
      </w:r>
      <w:proofErr w:type="spellStart"/>
      <w:r w:rsidRPr="00A506BC">
        <w:rPr>
          <w:rFonts w:ascii="Cambria" w:hAnsi="Cambria"/>
          <w:sz w:val="24"/>
          <w:szCs w:val="24"/>
        </w:rPr>
        <w:t>izolează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sunetul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nou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Etapa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sintetică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recompunerea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>):</w:t>
      </w:r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După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06BC">
        <w:rPr>
          <w:rFonts w:ascii="Cambria" w:hAnsi="Cambria"/>
          <w:sz w:val="24"/>
          <w:szCs w:val="24"/>
        </w:rPr>
        <w:t>ce</w:t>
      </w:r>
      <w:proofErr w:type="spellEnd"/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sunetul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fost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izolat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i</w:t>
      </w:r>
      <w:proofErr w:type="spellEnd"/>
      <w:r w:rsidRPr="00A506BC">
        <w:rPr>
          <w:rFonts w:ascii="Cambria" w:hAnsi="Cambria"/>
          <w:sz w:val="24"/>
          <w:szCs w:val="24"/>
        </w:rPr>
        <w:t xml:space="preserve"> se </w:t>
      </w:r>
      <w:proofErr w:type="spellStart"/>
      <w:r w:rsidRPr="00A506BC">
        <w:rPr>
          <w:rFonts w:ascii="Cambria" w:hAnsi="Cambria"/>
          <w:sz w:val="24"/>
          <w:szCs w:val="24"/>
        </w:rPr>
        <w:t>asociază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imaginea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grafică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litera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tipar</w:t>
      </w:r>
      <w:proofErr w:type="spellEnd"/>
      <w:r w:rsidRPr="00A506BC">
        <w:rPr>
          <w:rFonts w:ascii="Cambria" w:hAnsi="Cambria"/>
          <w:sz w:val="24"/>
          <w:szCs w:val="24"/>
        </w:rPr>
        <w:t xml:space="preserve">/de </w:t>
      </w:r>
      <w:proofErr w:type="spellStart"/>
      <w:r w:rsidRPr="00A506BC">
        <w:rPr>
          <w:rFonts w:ascii="Cambria" w:hAnsi="Cambria"/>
          <w:sz w:val="24"/>
          <w:szCs w:val="24"/>
        </w:rPr>
        <w:t>mână</w:t>
      </w:r>
      <w:proofErr w:type="spellEnd"/>
      <w:r w:rsidRPr="00A506BC">
        <w:rPr>
          <w:rFonts w:ascii="Cambria" w:hAnsi="Cambria"/>
          <w:sz w:val="24"/>
          <w:szCs w:val="24"/>
        </w:rPr>
        <w:t xml:space="preserve">). </w:t>
      </w:r>
      <w:proofErr w:type="spellStart"/>
      <w:r w:rsidRPr="00A506BC">
        <w:rPr>
          <w:rFonts w:ascii="Cambria" w:hAnsi="Cambria"/>
          <w:sz w:val="24"/>
          <w:szCs w:val="24"/>
        </w:rPr>
        <w:t>Apoi</w:t>
      </w:r>
      <w:proofErr w:type="spellEnd"/>
      <w:r w:rsidRPr="00A506BC">
        <w:rPr>
          <w:rFonts w:ascii="Cambria" w:hAnsi="Cambria"/>
          <w:sz w:val="24"/>
          <w:szCs w:val="24"/>
        </w:rPr>
        <w:t xml:space="preserve"> se face </w:t>
      </w:r>
      <w:proofErr w:type="spellStart"/>
      <w:r w:rsidRPr="00A506BC">
        <w:rPr>
          <w:rFonts w:ascii="Cambria" w:hAnsi="Cambria"/>
          <w:sz w:val="24"/>
          <w:szCs w:val="24"/>
        </w:rPr>
        <w:t>drumul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invers</w:t>
      </w:r>
      <w:proofErr w:type="spellEnd"/>
      <w:r w:rsidRPr="00A506BC">
        <w:rPr>
          <w:rFonts w:ascii="Cambria" w:hAnsi="Cambria"/>
          <w:sz w:val="24"/>
          <w:szCs w:val="24"/>
        </w:rPr>
        <w:t xml:space="preserve">: </w:t>
      </w:r>
      <w:proofErr w:type="spellStart"/>
      <w:r w:rsidRPr="00A506BC">
        <w:rPr>
          <w:rFonts w:ascii="Cambria" w:hAnsi="Cambria"/>
          <w:sz w:val="24"/>
          <w:szCs w:val="24"/>
        </w:rPr>
        <w:t>litera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nou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învățată</w:t>
      </w:r>
      <w:proofErr w:type="spellEnd"/>
      <w:r w:rsidRPr="00A506BC">
        <w:rPr>
          <w:rFonts w:ascii="Cambria" w:hAnsi="Cambria"/>
          <w:sz w:val="24"/>
          <w:szCs w:val="24"/>
        </w:rPr>
        <w:t xml:space="preserve"> se </w:t>
      </w:r>
      <w:proofErr w:type="spellStart"/>
      <w:r w:rsidRPr="00A506BC">
        <w:rPr>
          <w:rFonts w:ascii="Cambria" w:hAnsi="Cambria"/>
          <w:sz w:val="24"/>
          <w:szCs w:val="24"/>
        </w:rPr>
        <w:t>unește</w:t>
      </w:r>
      <w:proofErr w:type="spellEnd"/>
      <w:r w:rsidRPr="00A506BC">
        <w:rPr>
          <w:rFonts w:ascii="Cambria" w:hAnsi="Cambria"/>
          <w:sz w:val="24"/>
          <w:szCs w:val="24"/>
        </w:rPr>
        <w:t xml:space="preserve"> cu </w:t>
      </w:r>
      <w:proofErr w:type="spellStart"/>
      <w:r w:rsidRPr="00A506BC">
        <w:rPr>
          <w:rFonts w:ascii="Cambria" w:hAnsi="Cambria"/>
          <w:sz w:val="24"/>
          <w:szCs w:val="24"/>
        </w:rPr>
        <w:t>litere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cunoscute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a forma </w:t>
      </w:r>
      <w:proofErr w:type="spellStart"/>
      <w:r w:rsidRPr="00A506BC">
        <w:rPr>
          <w:rFonts w:ascii="Cambria" w:hAnsi="Cambria"/>
          <w:sz w:val="24"/>
          <w:szCs w:val="24"/>
        </w:rPr>
        <w:t>silabe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m+a</w:t>
      </w:r>
      <w:proofErr w:type="spellEnd"/>
      <w:r w:rsidRPr="00A506BC">
        <w:rPr>
          <w:rFonts w:ascii="Cambria" w:hAnsi="Cambria"/>
          <w:sz w:val="24"/>
          <w:szCs w:val="24"/>
        </w:rPr>
        <w:t xml:space="preserve">=ma) -&gt; se </w:t>
      </w:r>
      <w:proofErr w:type="spellStart"/>
      <w:r w:rsidRPr="00A506BC">
        <w:rPr>
          <w:rFonts w:ascii="Cambria" w:hAnsi="Cambria"/>
          <w:sz w:val="24"/>
          <w:szCs w:val="24"/>
        </w:rPr>
        <w:t>formează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cuvinte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noi</w:t>
      </w:r>
      <w:proofErr w:type="spellEnd"/>
      <w:r w:rsidRPr="00A506BC">
        <w:rPr>
          <w:rFonts w:ascii="Cambria" w:hAnsi="Cambria"/>
          <w:sz w:val="24"/>
          <w:szCs w:val="24"/>
        </w:rPr>
        <w:t xml:space="preserve"> (ma-ma) -&gt; se </w:t>
      </w:r>
      <w:proofErr w:type="spellStart"/>
      <w:r w:rsidRPr="00A506BC">
        <w:rPr>
          <w:rFonts w:ascii="Cambria" w:hAnsi="Cambria"/>
          <w:sz w:val="24"/>
          <w:szCs w:val="24"/>
        </w:rPr>
        <w:t>alcătuiesc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propoziții</w:t>
      </w:r>
      <w:proofErr w:type="spellEnd"/>
      <w:r w:rsidRPr="00A506BC">
        <w:rPr>
          <w:rFonts w:ascii="Cambria" w:hAnsi="Cambria"/>
          <w:sz w:val="24"/>
          <w:szCs w:val="24"/>
        </w:rPr>
        <w:t xml:space="preserve"> cu </w:t>
      </w:r>
      <w:proofErr w:type="spellStart"/>
      <w:r w:rsidRPr="00A506BC">
        <w:rPr>
          <w:rFonts w:ascii="Cambria" w:hAnsi="Cambria"/>
          <w:sz w:val="24"/>
          <w:szCs w:val="24"/>
        </w:rPr>
        <w:t>noile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cuvinte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r w:rsidRPr="00A506BC">
        <w:rPr>
          <w:rFonts w:ascii="Cambria" w:hAnsi="Cambria"/>
          <w:b/>
          <w:sz w:val="24"/>
          <w:szCs w:val="24"/>
        </w:rPr>
        <w:t> </w:t>
      </w:r>
      <w:proofErr w:type="spellStart"/>
      <w:r w:rsidRPr="00A506BC">
        <w:rPr>
          <w:rFonts w:ascii="Cambria" w:hAnsi="Cambria"/>
          <w:b/>
          <w:sz w:val="24"/>
          <w:szCs w:val="24"/>
        </w:rPr>
        <w:t>Alte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metode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și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procedee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complementare</w:t>
      </w:r>
      <w:proofErr w:type="spellEnd"/>
      <w:r w:rsidRPr="00A506BC">
        <w:rPr>
          <w:rFonts w:ascii="Cambria" w:hAnsi="Cambria"/>
          <w:b/>
          <w:sz w:val="24"/>
          <w:szCs w:val="24"/>
        </w:rPr>
        <w:t>: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Demonstrația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>:</w:t>
      </w:r>
      <w:r w:rsidRPr="00A506BC">
        <w:rPr>
          <w:rFonts w:ascii="Cambria" w:hAnsi="Cambria"/>
          <w:sz w:val="24"/>
          <w:szCs w:val="24"/>
        </w:rPr>
        <w:t xml:space="preserve"> Este </w:t>
      </w:r>
      <w:proofErr w:type="spellStart"/>
      <w:r w:rsidRPr="00A506BC">
        <w:rPr>
          <w:rFonts w:ascii="Cambria" w:hAnsi="Cambria"/>
          <w:sz w:val="24"/>
          <w:szCs w:val="24"/>
        </w:rPr>
        <w:t>esențială</w:t>
      </w:r>
      <w:proofErr w:type="spellEnd"/>
      <w:r w:rsidRPr="00A506BC">
        <w:rPr>
          <w:rFonts w:ascii="Cambria" w:hAnsi="Cambria"/>
          <w:sz w:val="24"/>
          <w:szCs w:val="24"/>
        </w:rPr>
        <w:t xml:space="preserve"> la </w:t>
      </w:r>
      <w:proofErr w:type="spellStart"/>
      <w:r w:rsidRPr="00A506BC">
        <w:rPr>
          <w:rFonts w:ascii="Cambria" w:hAnsi="Cambria"/>
          <w:sz w:val="24"/>
          <w:szCs w:val="24"/>
        </w:rPr>
        <w:t>predarea</w:t>
      </w:r>
      <w:proofErr w:type="spellEnd"/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scrisului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. </w:t>
      </w:r>
      <w:proofErr w:type="spellStart"/>
      <w:r w:rsidRPr="00A506BC">
        <w:rPr>
          <w:rFonts w:ascii="Cambria" w:hAnsi="Cambria"/>
          <w:sz w:val="24"/>
          <w:szCs w:val="24"/>
        </w:rPr>
        <w:t>Învățătorul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trasează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nouă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tablă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pe</w:t>
      </w:r>
      <w:proofErr w:type="spellEnd"/>
      <w:r w:rsidRPr="00A506BC">
        <w:rPr>
          <w:rFonts w:ascii="Cambria" w:hAnsi="Cambria"/>
          <w:sz w:val="24"/>
          <w:szCs w:val="24"/>
        </w:rPr>
        <w:t xml:space="preserve"> o </w:t>
      </w:r>
      <w:proofErr w:type="spellStart"/>
      <w:r w:rsidRPr="00A506BC">
        <w:rPr>
          <w:rFonts w:ascii="Cambria" w:hAnsi="Cambria"/>
          <w:sz w:val="24"/>
          <w:szCs w:val="24"/>
        </w:rPr>
        <w:t>rețea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linii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similară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caietului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), </w:t>
      </w:r>
      <w:proofErr w:type="spellStart"/>
      <w:r w:rsidRPr="00A506BC">
        <w:rPr>
          <w:rFonts w:ascii="Cambria" w:hAnsi="Cambria"/>
          <w:sz w:val="24"/>
          <w:szCs w:val="24"/>
        </w:rPr>
        <w:t>explicând</w:t>
      </w:r>
      <w:proofErr w:type="spellEnd"/>
      <w:r w:rsidRPr="00A506BC">
        <w:rPr>
          <w:rFonts w:ascii="Cambria" w:hAnsi="Cambria"/>
          <w:sz w:val="24"/>
          <w:szCs w:val="24"/>
        </w:rPr>
        <w:t xml:space="preserve"> cu voce tare </w:t>
      </w:r>
      <w:proofErr w:type="spellStart"/>
      <w:r w:rsidRPr="00A506BC">
        <w:rPr>
          <w:rFonts w:ascii="Cambria" w:hAnsi="Cambria"/>
          <w:sz w:val="24"/>
          <w:szCs w:val="24"/>
        </w:rPr>
        <w:t>mișcarea</w:t>
      </w:r>
      <w:proofErr w:type="spellEnd"/>
      <w:r w:rsidRPr="00A506BC">
        <w:rPr>
          <w:rFonts w:ascii="Cambria" w:hAnsi="Cambria"/>
          <w:sz w:val="24"/>
          <w:szCs w:val="24"/>
        </w:rPr>
        <w:t>: „</w:t>
      </w:r>
      <w:proofErr w:type="spellStart"/>
      <w:r w:rsidRPr="00A506BC">
        <w:rPr>
          <w:rFonts w:ascii="Cambria" w:hAnsi="Cambria"/>
          <w:sz w:val="24"/>
          <w:szCs w:val="24"/>
        </w:rPr>
        <w:t>Pornim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pe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linia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sprijin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urcăm</w:t>
      </w:r>
      <w:proofErr w:type="spellEnd"/>
      <w:r w:rsidRPr="00A506BC">
        <w:rPr>
          <w:rFonts w:ascii="Cambria" w:hAnsi="Cambria"/>
          <w:sz w:val="24"/>
          <w:szCs w:val="24"/>
        </w:rPr>
        <w:t xml:space="preserve"> cu o </w:t>
      </w:r>
      <w:proofErr w:type="spellStart"/>
      <w:r w:rsidRPr="00A506BC">
        <w:rPr>
          <w:rFonts w:ascii="Cambria" w:hAnsi="Cambria"/>
          <w:sz w:val="24"/>
          <w:szCs w:val="24"/>
        </w:rPr>
        <w:t>zână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coborâm</w:t>
      </w:r>
      <w:proofErr w:type="spellEnd"/>
      <w:r w:rsidRPr="00A506BC">
        <w:rPr>
          <w:rFonts w:ascii="Cambria" w:hAnsi="Cambria"/>
          <w:sz w:val="24"/>
          <w:szCs w:val="24"/>
        </w:rPr>
        <w:t xml:space="preserve"> un </w:t>
      </w:r>
      <w:proofErr w:type="spellStart"/>
      <w:r w:rsidRPr="00A506BC">
        <w:rPr>
          <w:rFonts w:ascii="Cambria" w:hAnsi="Cambria"/>
          <w:sz w:val="24"/>
          <w:szCs w:val="24"/>
        </w:rPr>
        <w:t>bastonaș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facem</w:t>
      </w:r>
      <w:proofErr w:type="spellEnd"/>
      <w:r w:rsidRPr="00A506BC">
        <w:rPr>
          <w:rFonts w:ascii="Cambria" w:hAnsi="Cambria"/>
          <w:sz w:val="24"/>
          <w:szCs w:val="24"/>
        </w:rPr>
        <w:t xml:space="preserve"> un </w:t>
      </w:r>
      <w:proofErr w:type="spellStart"/>
      <w:r w:rsidRPr="00A506BC">
        <w:rPr>
          <w:rFonts w:ascii="Cambria" w:hAnsi="Cambria"/>
          <w:sz w:val="24"/>
          <w:szCs w:val="24"/>
        </w:rPr>
        <w:t>cârlig</w:t>
      </w:r>
      <w:proofErr w:type="spellEnd"/>
      <w:r w:rsidRPr="00A506BC">
        <w:rPr>
          <w:rFonts w:ascii="Cambria" w:hAnsi="Cambria"/>
          <w:sz w:val="24"/>
          <w:szCs w:val="24"/>
        </w:rPr>
        <w:t>...</w:t>
      </w:r>
      <w:proofErr w:type="gramStart"/>
      <w:r w:rsidRPr="00A506BC">
        <w:rPr>
          <w:rFonts w:ascii="Cambria" w:hAnsi="Cambria"/>
          <w:sz w:val="24"/>
          <w:szCs w:val="24"/>
        </w:rPr>
        <w:t>”.</w:t>
      </w:r>
      <w:proofErr w:type="gramEnd"/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lastRenderedPageBreak/>
        <w:t>Exercițiul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>:</w:t>
      </w:r>
      <w:r w:rsidRPr="00A506BC">
        <w:rPr>
          <w:rFonts w:ascii="Cambria" w:hAnsi="Cambria"/>
          <w:sz w:val="24"/>
          <w:szCs w:val="24"/>
        </w:rPr>
        <w:t xml:space="preserve"> Este </w:t>
      </w:r>
      <w:proofErr w:type="spellStart"/>
      <w:r w:rsidRPr="00A506BC">
        <w:rPr>
          <w:rFonts w:ascii="Cambria" w:hAnsi="Cambria"/>
          <w:sz w:val="24"/>
          <w:szCs w:val="24"/>
        </w:rPr>
        <w:t>motorul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automatizării</w:t>
      </w:r>
      <w:proofErr w:type="spellEnd"/>
      <w:r w:rsidRPr="00A506BC">
        <w:rPr>
          <w:rFonts w:ascii="Cambria" w:hAnsi="Cambria"/>
          <w:sz w:val="24"/>
          <w:szCs w:val="24"/>
        </w:rPr>
        <w:t xml:space="preserve">. Se </w:t>
      </w:r>
      <w:proofErr w:type="spellStart"/>
      <w:r w:rsidRPr="00A506BC">
        <w:rPr>
          <w:rFonts w:ascii="Cambria" w:hAnsi="Cambria"/>
          <w:sz w:val="24"/>
          <w:szCs w:val="24"/>
        </w:rPr>
        <w:t>folosesc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exerciții</w:t>
      </w:r>
      <w:proofErr w:type="spellEnd"/>
      <w:r w:rsidRPr="00A506BC">
        <w:rPr>
          <w:rFonts w:ascii="Cambria" w:hAnsi="Cambria"/>
          <w:sz w:val="24"/>
          <w:szCs w:val="24"/>
        </w:rPr>
        <w:t xml:space="preserve"> de </w:t>
      </w:r>
      <w:proofErr w:type="spellStart"/>
      <w:r w:rsidRPr="00A506BC">
        <w:rPr>
          <w:rFonts w:ascii="Cambria" w:hAnsi="Cambria"/>
          <w:sz w:val="24"/>
          <w:szCs w:val="24"/>
        </w:rPr>
        <w:t>citire</w:t>
      </w:r>
      <w:proofErr w:type="spellEnd"/>
      <w:r w:rsidRPr="00A506BC">
        <w:rPr>
          <w:rFonts w:ascii="Cambria" w:hAnsi="Cambria"/>
          <w:sz w:val="24"/>
          <w:szCs w:val="24"/>
        </w:rPr>
        <w:t> (</w:t>
      </w:r>
      <w:proofErr w:type="spellStart"/>
      <w:r w:rsidRPr="00A506BC">
        <w:rPr>
          <w:rFonts w:ascii="Cambria" w:hAnsi="Cambria"/>
          <w:sz w:val="24"/>
          <w:szCs w:val="24"/>
        </w:rPr>
        <w:t>citirea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șoaptă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citirea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cu voce tare, </w:t>
      </w:r>
      <w:proofErr w:type="spellStart"/>
      <w:r w:rsidRPr="00A506BC">
        <w:rPr>
          <w:rFonts w:ascii="Cambria" w:hAnsi="Cambria"/>
          <w:sz w:val="24"/>
          <w:szCs w:val="24"/>
        </w:rPr>
        <w:t>citirea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lanț</w:t>
      </w:r>
      <w:proofErr w:type="spellEnd"/>
      <w:r w:rsidRPr="00A506BC">
        <w:rPr>
          <w:rFonts w:ascii="Cambria" w:hAnsi="Cambria"/>
          <w:sz w:val="24"/>
          <w:szCs w:val="24"/>
        </w:rPr>
        <w:t xml:space="preserve">)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exerciții</w:t>
      </w:r>
      <w:proofErr w:type="spellEnd"/>
      <w:r w:rsidRPr="00A506BC">
        <w:rPr>
          <w:rFonts w:ascii="Cambria" w:hAnsi="Cambria"/>
          <w:sz w:val="24"/>
          <w:szCs w:val="24"/>
        </w:rPr>
        <w:t xml:space="preserve"> de </w:t>
      </w:r>
      <w:proofErr w:type="spellStart"/>
      <w:r w:rsidRPr="00A506BC">
        <w:rPr>
          <w:rFonts w:ascii="Cambria" w:hAnsi="Cambria"/>
          <w:sz w:val="24"/>
          <w:szCs w:val="24"/>
        </w:rPr>
        <w:t>scriere</w:t>
      </w:r>
      <w:proofErr w:type="spellEnd"/>
      <w:r w:rsidRPr="00A506BC">
        <w:rPr>
          <w:rFonts w:ascii="Cambria" w:hAnsi="Cambria"/>
          <w:sz w:val="24"/>
          <w:szCs w:val="24"/>
        </w:rPr>
        <w:t> (</w:t>
      </w:r>
      <w:proofErr w:type="spellStart"/>
      <w:r w:rsidRPr="00A506BC">
        <w:rPr>
          <w:rFonts w:ascii="Cambria" w:hAnsi="Cambria"/>
          <w:sz w:val="24"/>
          <w:szCs w:val="24"/>
        </w:rPr>
        <w:t>copierea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după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gramStart"/>
      <w:r w:rsidRPr="00A506BC">
        <w:rPr>
          <w:rFonts w:ascii="Cambria" w:hAnsi="Cambria"/>
          <w:sz w:val="24"/>
          <w:szCs w:val="24"/>
        </w:rPr>
        <w:t>un</w:t>
      </w:r>
      <w:proofErr w:type="gramEnd"/>
      <w:r w:rsidRPr="00A506BC">
        <w:rPr>
          <w:rFonts w:ascii="Cambria" w:hAnsi="Cambria"/>
          <w:sz w:val="24"/>
          <w:szCs w:val="24"/>
        </w:rPr>
        <w:t xml:space="preserve"> model </w:t>
      </w:r>
      <w:proofErr w:type="spellStart"/>
      <w:r w:rsidRPr="00A506BC">
        <w:rPr>
          <w:rFonts w:ascii="Cambria" w:hAnsi="Cambria"/>
          <w:sz w:val="24"/>
          <w:szCs w:val="24"/>
        </w:rPr>
        <w:t>dat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transcrierea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din </w:t>
      </w:r>
      <w:proofErr w:type="spellStart"/>
      <w:r w:rsidRPr="00A506BC">
        <w:rPr>
          <w:rFonts w:ascii="Cambria" w:hAnsi="Cambria"/>
          <w:sz w:val="24"/>
          <w:szCs w:val="24"/>
        </w:rPr>
        <w:t>litere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tipar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mână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dictarea</w:t>
      </w:r>
      <w:proofErr w:type="spellEnd"/>
      <w:r w:rsidRPr="00A506BC">
        <w:rPr>
          <w:rFonts w:ascii="Cambria" w:hAnsi="Cambria"/>
          <w:sz w:val="24"/>
          <w:szCs w:val="24"/>
        </w:rPr>
        <w:t>).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Jocul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didactic:</w:t>
      </w:r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Utilizat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r>
        <w:rPr>
          <w:rFonts w:ascii="Cambria" w:hAnsi="Cambria"/>
          <w:sz w:val="24"/>
          <w:szCs w:val="24"/>
        </w:rPr>
        <w:t>„</w:t>
      </w:r>
      <w:proofErr w:type="spellStart"/>
      <w:r w:rsidRPr="00A506BC">
        <w:rPr>
          <w:rFonts w:ascii="Cambria" w:hAnsi="Cambria"/>
          <w:sz w:val="24"/>
          <w:szCs w:val="24"/>
        </w:rPr>
        <w:t>sparge</w:t>
      </w:r>
      <w:proofErr w:type="spellEnd"/>
      <w:r>
        <w:rPr>
          <w:rFonts w:ascii="Cambria" w:hAnsi="Cambria"/>
          <w:sz w:val="24"/>
          <w:szCs w:val="24"/>
        </w:rPr>
        <w:t>”</w:t>
      </w:r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monotonia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repetițiilor</w:t>
      </w:r>
      <w:proofErr w:type="spellEnd"/>
      <w:r w:rsidRPr="00A506BC">
        <w:rPr>
          <w:rFonts w:ascii="Cambria" w:hAnsi="Cambria"/>
          <w:sz w:val="24"/>
          <w:szCs w:val="24"/>
        </w:rPr>
        <w:t xml:space="preserve"> (ex. </w:t>
      </w:r>
      <w:proofErr w:type="spellStart"/>
      <w:r w:rsidRPr="00A506BC">
        <w:rPr>
          <w:rFonts w:ascii="Cambria" w:hAnsi="Cambria"/>
          <w:sz w:val="24"/>
          <w:szCs w:val="24"/>
        </w:rPr>
        <w:t>jocul</w:t>
      </w:r>
      <w:proofErr w:type="spellEnd"/>
      <w:r w:rsidRPr="00A506BC">
        <w:rPr>
          <w:rFonts w:ascii="Cambria" w:hAnsi="Cambria"/>
          <w:sz w:val="24"/>
          <w:szCs w:val="24"/>
        </w:rPr>
        <w:t xml:space="preserve"> „</w:t>
      </w:r>
      <w:proofErr w:type="spellStart"/>
      <w:r w:rsidRPr="00A506BC">
        <w:rPr>
          <w:rFonts w:ascii="Cambria" w:hAnsi="Cambria"/>
          <w:sz w:val="24"/>
          <w:szCs w:val="24"/>
        </w:rPr>
        <w:t>Cuvinte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încrucișate</w:t>
      </w:r>
      <w:proofErr w:type="spellEnd"/>
      <w:r w:rsidRPr="00A506BC">
        <w:rPr>
          <w:rFonts w:ascii="Cambria" w:hAnsi="Cambria"/>
          <w:sz w:val="24"/>
          <w:szCs w:val="24"/>
        </w:rPr>
        <w:t xml:space="preserve">”, </w:t>
      </w:r>
      <w:proofErr w:type="spellStart"/>
      <w:r w:rsidRPr="00A506BC">
        <w:rPr>
          <w:rFonts w:ascii="Cambria" w:hAnsi="Cambria"/>
          <w:sz w:val="24"/>
          <w:szCs w:val="24"/>
        </w:rPr>
        <w:t>completarea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silabelor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lipsă</w:t>
      </w:r>
      <w:proofErr w:type="spellEnd"/>
      <w:r w:rsidRPr="00A506BC">
        <w:rPr>
          <w:rFonts w:ascii="Cambria" w:hAnsi="Cambria"/>
          <w:sz w:val="24"/>
          <w:szCs w:val="24"/>
        </w:rPr>
        <w:t>, „</w:t>
      </w:r>
      <w:proofErr w:type="spellStart"/>
      <w:r w:rsidRPr="00A506BC">
        <w:rPr>
          <w:rFonts w:ascii="Cambria" w:hAnsi="Cambria"/>
          <w:sz w:val="24"/>
          <w:szCs w:val="24"/>
        </w:rPr>
        <w:t>Descoperă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cuvântul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ascuns</w:t>
      </w:r>
      <w:proofErr w:type="spellEnd"/>
      <w:r w:rsidRPr="00A506BC">
        <w:rPr>
          <w:rFonts w:ascii="Cambria" w:hAnsi="Cambria"/>
          <w:sz w:val="24"/>
          <w:szCs w:val="24"/>
        </w:rPr>
        <w:t>”).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r w:rsidRPr="00A506BC">
        <w:rPr>
          <w:rFonts w:ascii="Cambria" w:hAnsi="Cambria"/>
          <w:b/>
          <w:sz w:val="24"/>
          <w:szCs w:val="24"/>
        </w:rPr>
        <w:t xml:space="preserve">      2. </w:t>
      </w:r>
      <w:proofErr w:type="spellStart"/>
      <w:r w:rsidRPr="00A506BC">
        <w:rPr>
          <w:rFonts w:ascii="Cambria" w:hAnsi="Cambria"/>
          <w:b/>
          <w:sz w:val="24"/>
          <w:szCs w:val="24"/>
        </w:rPr>
        <w:t>Mijloace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b/>
          <w:sz w:val="24"/>
          <w:szCs w:val="24"/>
        </w:rPr>
        <w:t>învățământ</w:t>
      </w:r>
      <w:proofErr w:type="spellEnd"/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b/>
          <w:color w:val="FF0000"/>
          <w:sz w:val="24"/>
          <w:szCs w:val="24"/>
        </w:rPr>
        <w:t>     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Instrumentarul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didactic</w:t>
      </w:r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trebuie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A506BC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506BC">
        <w:rPr>
          <w:rFonts w:ascii="Cambria" w:hAnsi="Cambria"/>
          <w:sz w:val="24"/>
          <w:szCs w:val="24"/>
        </w:rPr>
        <w:t xml:space="preserve"> fie </w:t>
      </w:r>
      <w:proofErr w:type="spellStart"/>
      <w:r w:rsidRPr="00A506BC">
        <w:rPr>
          <w:rFonts w:ascii="Cambria" w:hAnsi="Cambria"/>
          <w:sz w:val="24"/>
          <w:szCs w:val="24"/>
        </w:rPr>
        <w:t>bogat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vizeze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latura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concret-intuitivă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gândirii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copilului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7 </w:t>
      </w:r>
      <w:proofErr w:type="spellStart"/>
      <w:r w:rsidRPr="00A506BC">
        <w:rPr>
          <w:rFonts w:ascii="Cambria" w:hAnsi="Cambria"/>
          <w:sz w:val="24"/>
          <w:szCs w:val="24"/>
        </w:rPr>
        <w:t>ani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proofErr w:type="spellStart"/>
      <w:r w:rsidRPr="00A506BC">
        <w:rPr>
          <w:rFonts w:ascii="Cambria" w:hAnsi="Cambria"/>
          <w:b/>
          <w:sz w:val="24"/>
          <w:szCs w:val="24"/>
        </w:rPr>
        <w:t>Mijloace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vizuale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și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manipulabile</w:t>
      </w:r>
      <w:proofErr w:type="spellEnd"/>
      <w:r w:rsidRPr="00A506BC">
        <w:rPr>
          <w:rFonts w:ascii="Cambria" w:hAnsi="Cambria"/>
          <w:b/>
          <w:sz w:val="24"/>
          <w:szCs w:val="24"/>
        </w:rPr>
        <w:t>: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Alfabetarul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decupabil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/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trusa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litere</w:t>
      </w:r>
      <w:proofErr w:type="spellEnd"/>
      <w:r w:rsidRPr="00A506BC">
        <w:rPr>
          <w:rFonts w:ascii="Cambria" w:hAnsi="Cambria"/>
          <w:sz w:val="24"/>
          <w:szCs w:val="24"/>
        </w:rPr>
        <w:t>: </w:t>
      </w:r>
      <w:proofErr w:type="spellStart"/>
      <w:r w:rsidRPr="00A506BC">
        <w:rPr>
          <w:rFonts w:ascii="Cambria" w:hAnsi="Cambria"/>
          <w:sz w:val="24"/>
          <w:szCs w:val="24"/>
        </w:rPr>
        <w:t>Elevii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manevrează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fizic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literele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compune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silabe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cuvinte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bancă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înainte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a le </w:t>
      </w:r>
      <w:proofErr w:type="spellStart"/>
      <w:r w:rsidRPr="00A506BC">
        <w:rPr>
          <w:rFonts w:ascii="Cambria" w:hAnsi="Cambria"/>
          <w:sz w:val="24"/>
          <w:szCs w:val="24"/>
        </w:rPr>
        <w:t>scrie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caiet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Planșele</w:t>
      </w:r>
      <w:proofErr w:type="spellEnd"/>
      <w:r w:rsidRPr="00A506BC">
        <w:rPr>
          <w:rFonts w:ascii="Cambria" w:hAnsi="Cambria"/>
          <w:b/>
          <w:color w:val="FF000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FF0000"/>
          <w:sz w:val="24"/>
          <w:szCs w:val="24"/>
        </w:rPr>
        <w:t>didactice</w:t>
      </w:r>
      <w:proofErr w:type="spellEnd"/>
      <w:r w:rsidRPr="00A506BC">
        <w:rPr>
          <w:rFonts w:ascii="Cambria" w:hAnsi="Cambria"/>
          <w:sz w:val="24"/>
          <w:szCs w:val="24"/>
        </w:rPr>
        <w:t>: </w:t>
      </w:r>
      <w:proofErr w:type="spellStart"/>
      <w:r w:rsidRPr="00A506BC">
        <w:rPr>
          <w:rFonts w:ascii="Cambria" w:hAnsi="Cambria"/>
          <w:sz w:val="24"/>
          <w:szCs w:val="24"/>
        </w:rPr>
        <w:t>Prezintă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litera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tipar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litera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mână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o imagine </w:t>
      </w:r>
      <w:proofErr w:type="spellStart"/>
      <w:r w:rsidRPr="00A506BC">
        <w:rPr>
          <w:rFonts w:ascii="Cambria" w:hAnsi="Cambria"/>
          <w:sz w:val="24"/>
          <w:szCs w:val="24"/>
        </w:rPr>
        <w:t>sugestivă</w:t>
      </w:r>
      <w:proofErr w:type="spellEnd"/>
      <w:r w:rsidRPr="00A506BC">
        <w:rPr>
          <w:rFonts w:ascii="Cambria" w:hAnsi="Cambria"/>
          <w:sz w:val="24"/>
          <w:szCs w:val="24"/>
        </w:rPr>
        <w:t xml:space="preserve"> (ex. </w:t>
      </w:r>
      <w:proofErr w:type="gramStart"/>
      <w:r w:rsidRPr="00A506BC">
        <w:rPr>
          <w:rFonts w:ascii="Cambria" w:hAnsi="Cambria"/>
          <w:sz w:val="24"/>
          <w:szCs w:val="24"/>
        </w:rPr>
        <w:t>un</w:t>
      </w:r>
      <w:proofErr w:type="gramEnd"/>
      <w:r w:rsidRPr="00A506BC">
        <w:rPr>
          <w:rFonts w:ascii="Cambria" w:hAnsi="Cambria"/>
          <w:sz w:val="24"/>
          <w:szCs w:val="24"/>
        </w:rPr>
        <w:t xml:space="preserve"> A mare </w:t>
      </w:r>
      <w:proofErr w:type="spellStart"/>
      <w:r w:rsidRPr="00A506BC">
        <w:rPr>
          <w:rFonts w:ascii="Cambria" w:hAnsi="Cambria"/>
          <w:sz w:val="24"/>
          <w:szCs w:val="24"/>
        </w:rPr>
        <w:t>ilustrat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printr</w:t>
      </w:r>
      <w:proofErr w:type="spellEnd"/>
      <w:r w:rsidRPr="00A506BC">
        <w:rPr>
          <w:rFonts w:ascii="Cambria" w:hAnsi="Cambria"/>
          <w:sz w:val="24"/>
          <w:szCs w:val="24"/>
        </w:rPr>
        <w:t>-un </w:t>
      </w:r>
      <w:proofErr w:type="spellStart"/>
      <w:r w:rsidRPr="00A506BC">
        <w:rPr>
          <w:rFonts w:ascii="Cambria" w:hAnsi="Cambria"/>
          <w:sz w:val="24"/>
          <w:szCs w:val="24"/>
        </w:rPr>
        <w:t>Arici</w:t>
      </w:r>
      <w:proofErr w:type="spellEnd"/>
      <w:r w:rsidRPr="00A506BC">
        <w:rPr>
          <w:rFonts w:ascii="Cambria" w:hAnsi="Cambria"/>
          <w:sz w:val="24"/>
          <w:szCs w:val="24"/>
        </w:rPr>
        <w:t>).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proofErr w:type="spellStart"/>
      <w:r w:rsidRPr="00A506BC">
        <w:rPr>
          <w:rFonts w:ascii="Cambria" w:hAnsi="Cambria"/>
          <w:b/>
          <w:sz w:val="24"/>
          <w:szCs w:val="24"/>
        </w:rPr>
        <w:t>Mijloace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scrise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b/>
          <w:sz w:val="24"/>
          <w:szCs w:val="24"/>
        </w:rPr>
        <w:t>suporturile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b/>
          <w:sz w:val="24"/>
          <w:szCs w:val="24"/>
        </w:rPr>
        <w:t>bază</w:t>
      </w:r>
      <w:proofErr w:type="spellEnd"/>
      <w:r w:rsidRPr="00A506BC">
        <w:rPr>
          <w:rFonts w:ascii="Cambria" w:hAnsi="Cambria"/>
          <w:b/>
          <w:sz w:val="24"/>
          <w:szCs w:val="24"/>
        </w:rPr>
        <w:t>):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Manualul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Abecedarul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>):</w:t>
      </w:r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Oferă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coloanele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cuvinte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textele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scurte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exersarea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cititului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Caietul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 xml:space="preserve"> tip I</w:t>
      </w:r>
      <w:r w:rsidRPr="00A506BC">
        <w:rPr>
          <w:rFonts w:ascii="Cambria" w:hAnsi="Cambria"/>
          <w:sz w:val="24"/>
          <w:szCs w:val="24"/>
        </w:rPr>
        <w:t xml:space="preserve">: Are o </w:t>
      </w:r>
      <w:proofErr w:type="spellStart"/>
      <w:r w:rsidRPr="00A506BC">
        <w:rPr>
          <w:rFonts w:ascii="Cambria" w:hAnsi="Cambria"/>
          <w:sz w:val="24"/>
          <w:szCs w:val="24"/>
        </w:rPr>
        <w:t>liniatură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specială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oblică</w:t>
      </w:r>
      <w:proofErr w:type="spellEnd"/>
      <w:r w:rsidRPr="00A506BC">
        <w:rPr>
          <w:rFonts w:ascii="Cambria" w:hAnsi="Cambria"/>
          <w:sz w:val="24"/>
          <w:szCs w:val="24"/>
        </w:rPr>
        <w:t xml:space="preserve">) care </w:t>
      </w:r>
      <w:proofErr w:type="spellStart"/>
      <w:r w:rsidRPr="00A506BC">
        <w:rPr>
          <w:rFonts w:ascii="Cambria" w:hAnsi="Cambria"/>
          <w:sz w:val="24"/>
          <w:szCs w:val="24"/>
        </w:rPr>
        <w:t>funcționează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ca o </w:t>
      </w:r>
      <w:proofErr w:type="spellStart"/>
      <w:r w:rsidRPr="00A506BC">
        <w:rPr>
          <w:rFonts w:ascii="Cambria" w:hAnsi="Cambria"/>
          <w:sz w:val="24"/>
          <w:szCs w:val="24"/>
        </w:rPr>
        <w:t>schelă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sprijin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dirijând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înclinația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literelor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proporția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lor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spațiul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mic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spațiul</w:t>
      </w:r>
      <w:proofErr w:type="spellEnd"/>
      <w:r w:rsidRPr="00A506BC">
        <w:rPr>
          <w:rFonts w:ascii="Cambria" w:hAnsi="Cambria"/>
          <w:sz w:val="24"/>
          <w:szCs w:val="24"/>
        </w:rPr>
        <w:t xml:space="preserve"> mare).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proofErr w:type="spellStart"/>
      <w:r w:rsidRPr="00A506BC">
        <w:rPr>
          <w:rFonts w:ascii="Cambria" w:hAnsi="Cambria"/>
          <w:b/>
          <w:sz w:val="24"/>
          <w:szCs w:val="24"/>
        </w:rPr>
        <w:t>Mijloace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tehnologice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/ </w:t>
      </w:r>
      <w:proofErr w:type="spellStart"/>
      <w:r w:rsidRPr="00A506BC">
        <w:rPr>
          <w:rFonts w:ascii="Cambria" w:hAnsi="Cambria"/>
          <w:b/>
          <w:sz w:val="24"/>
          <w:szCs w:val="24"/>
        </w:rPr>
        <w:t>digitale</w:t>
      </w:r>
      <w:proofErr w:type="spellEnd"/>
      <w:r w:rsidRPr="00A506BC">
        <w:rPr>
          <w:rFonts w:ascii="Cambria" w:hAnsi="Cambria"/>
          <w:b/>
          <w:sz w:val="24"/>
          <w:szCs w:val="24"/>
        </w:rPr>
        <w:t>: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Manualul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 xml:space="preserve"> digital </w:t>
      </w: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și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tabla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interactivă</w:t>
      </w:r>
      <w:proofErr w:type="spellEnd"/>
      <w:r w:rsidRPr="00A506BC">
        <w:rPr>
          <w:rFonts w:ascii="Cambria" w:hAnsi="Cambria"/>
          <w:sz w:val="24"/>
          <w:szCs w:val="24"/>
        </w:rPr>
        <w:t>: </w:t>
      </w:r>
      <w:proofErr w:type="spellStart"/>
      <w:r w:rsidRPr="00A506BC">
        <w:rPr>
          <w:rFonts w:ascii="Cambria" w:hAnsi="Cambria"/>
          <w:sz w:val="24"/>
          <w:szCs w:val="24"/>
        </w:rPr>
        <w:t>Prezintă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scurte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animații</w:t>
      </w:r>
      <w:proofErr w:type="spellEnd"/>
      <w:r w:rsidRPr="00A506BC">
        <w:rPr>
          <w:rFonts w:ascii="Cambria" w:hAnsi="Cambria"/>
          <w:sz w:val="24"/>
          <w:szCs w:val="24"/>
        </w:rPr>
        <w:t xml:space="preserve"> cu </w:t>
      </w:r>
      <w:proofErr w:type="spellStart"/>
      <w:r w:rsidRPr="00A506BC">
        <w:rPr>
          <w:rFonts w:ascii="Cambria" w:hAnsi="Cambria"/>
          <w:sz w:val="24"/>
          <w:szCs w:val="24"/>
        </w:rPr>
        <w:t>modul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corect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trasare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literelor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facilitând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înțelegerea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direcției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scriere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mult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mai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bine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decât</w:t>
      </w:r>
      <w:proofErr w:type="spellEnd"/>
      <w:r w:rsidRPr="00A506BC">
        <w:rPr>
          <w:rFonts w:ascii="Cambria" w:hAnsi="Cambria"/>
          <w:sz w:val="24"/>
          <w:szCs w:val="24"/>
        </w:rPr>
        <w:t xml:space="preserve"> o </w:t>
      </w:r>
      <w:proofErr w:type="spellStart"/>
      <w:r w:rsidRPr="00A506BC">
        <w:rPr>
          <w:rFonts w:ascii="Cambria" w:hAnsi="Cambria"/>
          <w:sz w:val="24"/>
          <w:szCs w:val="24"/>
        </w:rPr>
        <w:t>simplă</w:t>
      </w:r>
      <w:proofErr w:type="spellEnd"/>
      <w:r w:rsidRPr="00A506BC">
        <w:rPr>
          <w:rFonts w:ascii="Cambria" w:hAnsi="Cambria"/>
          <w:sz w:val="24"/>
          <w:szCs w:val="24"/>
        </w:rPr>
        <w:t xml:space="preserve"> imagine </w:t>
      </w:r>
      <w:proofErr w:type="spellStart"/>
      <w:r w:rsidRPr="00A506BC">
        <w:rPr>
          <w:rFonts w:ascii="Cambria" w:hAnsi="Cambria"/>
          <w:sz w:val="24"/>
          <w:szCs w:val="24"/>
        </w:rPr>
        <w:t>statică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r w:rsidRPr="00A506BC">
        <w:rPr>
          <w:rFonts w:ascii="Cambria" w:hAnsi="Cambria"/>
          <w:b/>
          <w:sz w:val="24"/>
          <w:szCs w:val="24"/>
        </w:rPr>
        <w:t xml:space="preserve">       3. </w:t>
      </w:r>
      <w:proofErr w:type="spellStart"/>
      <w:r w:rsidRPr="00A506BC">
        <w:rPr>
          <w:rFonts w:ascii="Cambria" w:hAnsi="Cambria"/>
          <w:b/>
          <w:sz w:val="24"/>
          <w:szCs w:val="24"/>
        </w:rPr>
        <w:t>Forme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b/>
          <w:sz w:val="24"/>
          <w:szCs w:val="24"/>
        </w:rPr>
        <w:t>organizare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b/>
          <w:sz w:val="24"/>
          <w:szCs w:val="24"/>
        </w:rPr>
        <w:t>colectivului</w:t>
      </w:r>
      <w:proofErr w:type="spellEnd"/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    </w:t>
      </w:r>
      <w:r>
        <w:rPr>
          <w:rFonts w:ascii="Cambria" w:hAnsi="Cambria"/>
          <w:sz w:val="24"/>
          <w:szCs w:val="24"/>
        </w:rPr>
        <w:t xml:space="preserve">  </w:t>
      </w:r>
      <w:proofErr w:type="spellStart"/>
      <w:r w:rsidRPr="00A506BC">
        <w:rPr>
          <w:rFonts w:ascii="Cambria" w:hAnsi="Cambria"/>
          <w:b/>
          <w:sz w:val="24"/>
          <w:szCs w:val="24"/>
        </w:rPr>
        <w:t>Dinamica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lecției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b/>
          <w:sz w:val="24"/>
          <w:szCs w:val="24"/>
        </w:rPr>
        <w:t>citit-scris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presupune</w:t>
      </w:r>
      <w:proofErr w:type="spellEnd"/>
      <w:r w:rsidRPr="00A506BC">
        <w:rPr>
          <w:rFonts w:ascii="Cambria" w:hAnsi="Cambria"/>
          <w:sz w:val="24"/>
          <w:szCs w:val="24"/>
        </w:rPr>
        <w:t xml:space="preserve"> o </w:t>
      </w:r>
      <w:proofErr w:type="spellStart"/>
      <w:r w:rsidRPr="00A506BC">
        <w:rPr>
          <w:rFonts w:ascii="Cambria" w:hAnsi="Cambria"/>
          <w:sz w:val="24"/>
          <w:szCs w:val="24"/>
        </w:rPr>
        <w:t>alternare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permanentă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formelor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organizare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menține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concentrarea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preveni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oboseala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mâinii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sau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gramStart"/>
      <w:r w:rsidRPr="00A506BC">
        <w:rPr>
          <w:rFonts w:ascii="Cambria" w:hAnsi="Cambria"/>
          <w:sz w:val="24"/>
          <w:szCs w:val="24"/>
        </w:rPr>
        <w:t>a</w:t>
      </w:r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ochilor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sz w:val="24"/>
          <w:szCs w:val="24"/>
        </w:rPr>
        <w:t>Activitatea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frontală</w:t>
      </w:r>
      <w:proofErr w:type="spellEnd"/>
      <w:r w:rsidRPr="00A506BC">
        <w:rPr>
          <w:rFonts w:ascii="Cambria" w:hAnsi="Cambria"/>
          <w:sz w:val="24"/>
          <w:szCs w:val="24"/>
        </w:rPr>
        <w:t xml:space="preserve">: Se </w:t>
      </w:r>
      <w:proofErr w:type="spellStart"/>
      <w:r w:rsidRPr="00A506BC">
        <w:rPr>
          <w:rFonts w:ascii="Cambria" w:hAnsi="Cambria"/>
          <w:sz w:val="24"/>
          <w:szCs w:val="24"/>
        </w:rPr>
        <w:t>utilizează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la </w:t>
      </w:r>
      <w:proofErr w:type="spellStart"/>
      <w:r w:rsidRPr="00A506BC">
        <w:rPr>
          <w:rFonts w:ascii="Cambria" w:hAnsi="Cambria"/>
          <w:sz w:val="24"/>
          <w:szCs w:val="24"/>
        </w:rPr>
        <w:t>începutul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lecției</w:t>
      </w:r>
      <w:proofErr w:type="spellEnd"/>
      <w:r w:rsidRPr="00A506BC">
        <w:rPr>
          <w:rFonts w:ascii="Cambria" w:hAnsi="Cambria"/>
          <w:sz w:val="24"/>
          <w:szCs w:val="24"/>
        </w:rPr>
        <w:t xml:space="preserve">. </w:t>
      </w:r>
      <w:proofErr w:type="spellStart"/>
      <w:r w:rsidRPr="00A506BC">
        <w:rPr>
          <w:rFonts w:ascii="Cambria" w:hAnsi="Cambria"/>
          <w:sz w:val="24"/>
          <w:szCs w:val="24"/>
        </w:rPr>
        <w:t>Învățătorul</w:t>
      </w:r>
      <w:proofErr w:type="spellEnd"/>
      <w:r w:rsidRPr="00A506BC">
        <w:rPr>
          <w:rFonts w:ascii="Cambria" w:hAnsi="Cambria"/>
          <w:sz w:val="24"/>
          <w:szCs w:val="24"/>
        </w:rPr>
        <w:t xml:space="preserve"> conduce </w:t>
      </w:r>
      <w:proofErr w:type="spellStart"/>
      <w:r w:rsidRPr="00A506BC">
        <w:rPr>
          <w:rFonts w:ascii="Cambria" w:hAnsi="Cambria"/>
          <w:sz w:val="24"/>
          <w:szCs w:val="24"/>
        </w:rPr>
        <w:t>analiza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fonetică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citește</w:t>
      </w:r>
      <w:proofErr w:type="spellEnd"/>
      <w:r w:rsidRPr="00A506BC">
        <w:rPr>
          <w:rFonts w:ascii="Cambria" w:hAnsi="Cambria"/>
          <w:sz w:val="24"/>
          <w:szCs w:val="24"/>
        </w:rPr>
        <w:t xml:space="preserve"> model </w:t>
      </w:r>
      <w:proofErr w:type="spellStart"/>
      <w:r w:rsidRPr="00A506BC">
        <w:rPr>
          <w:rFonts w:ascii="Cambria" w:hAnsi="Cambria"/>
          <w:sz w:val="24"/>
          <w:szCs w:val="24"/>
        </w:rPr>
        <w:t>coloanele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cuvinte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la </w:t>
      </w:r>
      <w:proofErr w:type="spellStart"/>
      <w:r w:rsidRPr="00A506BC">
        <w:rPr>
          <w:rFonts w:ascii="Cambria" w:hAnsi="Cambria"/>
          <w:sz w:val="24"/>
          <w:szCs w:val="24"/>
        </w:rPr>
        <w:t>tablă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demonstrează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scrierea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literei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noi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sau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dirijează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citirea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lanț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gramStart"/>
      <w:r w:rsidRPr="00A506BC">
        <w:rPr>
          <w:rFonts w:ascii="Cambria" w:hAnsi="Cambria"/>
          <w:sz w:val="24"/>
          <w:szCs w:val="24"/>
        </w:rPr>
        <w:t>a</w:t>
      </w:r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întregii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clase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sz w:val="24"/>
          <w:szCs w:val="24"/>
        </w:rPr>
        <w:lastRenderedPageBreak/>
        <w:t>Activitatea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individuală</w:t>
      </w:r>
      <w:proofErr w:type="spellEnd"/>
      <w:r w:rsidRPr="00A506BC">
        <w:rPr>
          <w:rFonts w:ascii="Cambria" w:hAnsi="Cambria"/>
          <w:b/>
          <w:sz w:val="24"/>
          <w:szCs w:val="24"/>
        </w:rPr>
        <w:t>:</w:t>
      </w:r>
      <w:r w:rsidRPr="00A506BC">
        <w:rPr>
          <w:rFonts w:ascii="Cambria" w:hAnsi="Cambria"/>
          <w:sz w:val="24"/>
          <w:szCs w:val="24"/>
        </w:rPr>
        <w:t xml:space="preserve">  </w:t>
      </w:r>
      <w:proofErr w:type="spellStart"/>
      <w:r w:rsidRPr="00A506BC">
        <w:rPr>
          <w:rFonts w:ascii="Cambria" w:hAnsi="Cambria"/>
          <w:sz w:val="24"/>
          <w:szCs w:val="24"/>
        </w:rPr>
        <w:t>Cititul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fluent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scrisul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corect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nu</w:t>
      </w:r>
      <w:proofErr w:type="spellEnd"/>
      <w:r w:rsidRPr="00A506BC">
        <w:rPr>
          <w:rFonts w:ascii="Cambria" w:hAnsi="Cambria"/>
          <w:sz w:val="24"/>
          <w:szCs w:val="24"/>
        </w:rPr>
        <w:t xml:space="preserve"> se pot </w:t>
      </w:r>
      <w:proofErr w:type="spellStart"/>
      <w:r w:rsidRPr="00A506BC">
        <w:rPr>
          <w:rFonts w:ascii="Cambria" w:hAnsi="Cambria"/>
          <w:sz w:val="24"/>
          <w:szCs w:val="24"/>
        </w:rPr>
        <w:t>învăța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cor. </w:t>
      </w:r>
      <w:proofErr w:type="spellStart"/>
      <w:r w:rsidRPr="00A506BC">
        <w:rPr>
          <w:rFonts w:ascii="Cambria" w:hAnsi="Cambria"/>
          <w:sz w:val="24"/>
          <w:szCs w:val="24"/>
        </w:rPr>
        <w:t>Elevii</w:t>
      </w:r>
      <w:proofErr w:type="spellEnd"/>
      <w:r w:rsidRPr="00A506BC">
        <w:rPr>
          <w:rFonts w:ascii="Cambria" w:hAnsi="Cambria"/>
          <w:sz w:val="24"/>
          <w:szCs w:val="24"/>
        </w:rPr>
        <w:t xml:space="preserve"> au </w:t>
      </w:r>
      <w:proofErr w:type="spellStart"/>
      <w:r w:rsidRPr="00A506BC">
        <w:rPr>
          <w:rFonts w:ascii="Cambria" w:hAnsi="Cambria"/>
          <w:sz w:val="24"/>
          <w:szCs w:val="24"/>
        </w:rPr>
        <w:t>momente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 </w:t>
      </w:r>
      <w:proofErr w:type="spellStart"/>
      <w:r w:rsidRPr="00A506BC">
        <w:rPr>
          <w:rFonts w:ascii="Cambria" w:hAnsi="Cambria"/>
          <w:sz w:val="24"/>
          <w:szCs w:val="24"/>
        </w:rPr>
        <w:t>citire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gând</w:t>
      </w:r>
      <w:proofErr w:type="spellEnd"/>
      <w:r w:rsidRPr="00A506BC">
        <w:rPr>
          <w:rFonts w:ascii="Cambria" w:hAnsi="Cambria"/>
          <w:sz w:val="24"/>
          <w:szCs w:val="24"/>
        </w:rPr>
        <w:t> (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gramStart"/>
      <w:r w:rsidRPr="00A506BC">
        <w:rPr>
          <w:rFonts w:ascii="Cambria" w:hAnsi="Cambria"/>
          <w:sz w:val="24"/>
          <w:szCs w:val="24"/>
        </w:rPr>
        <w:t xml:space="preserve">a </w:t>
      </w:r>
      <w:proofErr w:type="spellStart"/>
      <w:r w:rsidRPr="00A506BC">
        <w:rPr>
          <w:rFonts w:ascii="Cambria" w:hAnsi="Cambria"/>
          <w:sz w:val="24"/>
          <w:szCs w:val="24"/>
        </w:rPr>
        <w:t>decoda</w:t>
      </w:r>
      <w:proofErr w:type="spellEnd"/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textul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ritm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propriu</w:t>
      </w:r>
      <w:proofErr w:type="spellEnd"/>
      <w:r w:rsidRPr="00A506BC">
        <w:rPr>
          <w:rFonts w:ascii="Cambria" w:hAnsi="Cambria"/>
          <w:sz w:val="24"/>
          <w:szCs w:val="24"/>
        </w:rPr>
        <w:t xml:space="preserve">)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etape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extinse</w:t>
      </w:r>
      <w:proofErr w:type="spellEnd"/>
      <w:r w:rsidRPr="00A506BC">
        <w:rPr>
          <w:rFonts w:ascii="Cambria" w:hAnsi="Cambria"/>
          <w:sz w:val="24"/>
          <w:szCs w:val="24"/>
        </w:rPr>
        <w:t xml:space="preserve"> de </w:t>
      </w:r>
      <w:proofErr w:type="spellStart"/>
      <w:r w:rsidRPr="00A506BC">
        <w:rPr>
          <w:rFonts w:ascii="Cambria" w:hAnsi="Cambria"/>
          <w:sz w:val="24"/>
          <w:szCs w:val="24"/>
        </w:rPr>
        <w:t>muncă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independentă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caiet</w:t>
      </w:r>
      <w:proofErr w:type="spellEnd"/>
      <w:r w:rsidRPr="00A506BC">
        <w:rPr>
          <w:rFonts w:ascii="Cambria" w:hAnsi="Cambria"/>
          <w:sz w:val="24"/>
          <w:szCs w:val="24"/>
        </w:rPr>
        <w:t> (</w:t>
      </w:r>
      <w:proofErr w:type="spellStart"/>
      <w:r w:rsidRPr="00A506BC">
        <w:rPr>
          <w:rFonts w:ascii="Cambria" w:hAnsi="Cambria"/>
          <w:sz w:val="24"/>
          <w:szCs w:val="24"/>
        </w:rPr>
        <w:t>copieri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transcrieri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dictări</w:t>
      </w:r>
      <w:proofErr w:type="spellEnd"/>
      <w:r w:rsidRPr="00A506BC">
        <w:rPr>
          <w:rFonts w:ascii="Cambria" w:hAnsi="Cambria"/>
          <w:sz w:val="24"/>
          <w:szCs w:val="24"/>
        </w:rPr>
        <w:t>).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sz w:val="24"/>
          <w:szCs w:val="24"/>
        </w:rPr>
        <w:t>Activitatea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în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perechi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b/>
          <w:sz w:val="24"/>
          <w:szCs w:val="24"/>
        </w:rPr>
        <w:t>diade</w:t>
      </w:r>
      <w:proofErr w:type="spellEnd"/>
      <w:r w:rsidRPr="00A506BC">
        <w:rPr>
          <w:rFonts w:ascii="Cambria" w:hAnsi="Cambria"/>
          <w:b/>
          <w:sz w:val="24"/>
          <w:szCs w:val="24"/>
        </w:rPr>
        <w:t>):</w:t>
      </w:r>
      <w:r w:rsidRPr="00A506BC">
        <w:rPr>
          <w:rFonts w:ascii="Cambria" w:hAnsi="Cambria"/>
          <w:sz w:val="24"/>
          <w:szCs w:val="24"/>
        </w:rPr>
        <w:t xml:space="preserve"> Se </w:t>
      </w:r>
      <w:proofErr w:type="spellStart"/>
      <w:r w:rsidRPr="00A506BC">
        <w:rPr>
          <w:rFonts w:ascii="Cambria" w:hAnsi="Cambria"/>
          <w:sz w:val="24"/>
          <w:szCs w:val="24"/>
        </w:rPr>
        <w:t>folosește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excelent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exersarea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cititului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 („</w:t>
      </w:r>
      <w:proofErr w:type="spellStart"/>
      <w:r w:rsidRPr="00A506BC">
        <w:rPr>
          <w:rFonts w:ascii="Cambria" w:hAnsi="Cambria"/>
          <w:sz w:val="24"/>
          <w:szCs w:val="24"/>
        </w:rPr>
        <w:t>Citește-i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colegului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bancă</w:t>
      </w:r>
      <w:proofErr w:type="spellEnd"/>
      <w:r w:rsidRPr="00A506BC">
        <w:rPr>
          <w:rFonts w:ascii="Cambria" w:hAnsi="Cambria"/>
          <w:sz w:val="24"/>
          <w:szCs w:val="24"/>
        </w:rPr>
        <w:t xml:space="preserve">!”) </w:t>
      </w:r>
      <w:proofErr w:type="spellStart"/>
      <w:r w:rsidRPr="00A506BC">
        <w:rPr>
          <w:rFonts w:ascii="Cambria" w:hAnsi="Cambria"/>
          <w:sz w:val="24"/>
          <w:szCs w:val="24"/>
        </w:rPr>
        <w:t>sau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pentru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interevaluare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colegii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schimbă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caietele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verifică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dacă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au </w:t>
      </w:r>
      <w:proofErr w:type="spellStart"/>
      <w:r w:rsidRPr="00A506BC">
        <w:rPr>
          <w:rFonts w:ascii="Cambria" w:hAnsi="Cambria"/>
          <w:sz w:val="24"/>
          <w:szCs w:val="24"/>
        </w:rPr>
        <w:t>copiat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corect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textul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pe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tablă</w:t>
      </w:r>
      <w:proofErr w:type="spellEnd"/>
      <w:r w:rsidRPr="00A506BC">
        <w:rPr>
          <w:rFonts w:ascii="Cambria" w:hAnsi="Cambria"/>
          <w:sz w:val="24"/>
          <w:szCs w:val="24"/>
        </w:rPr>
        <w:t>).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</w:t>
      </w:r>
    </w:p>
    <w:p w:rsidR="00A506BC" w:rsidRPr="00A506BC" w:rsidRDefault="00A506BC" w:rsidP="00A506BC">
      <w:pPr>
        <w:rPr>
          <w:rFonts w:ascii="Cambria" w:hAnsi="Cambria"/>
          <w:b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>      </w:t>
      </w:r>
      <w:r w:rsidRPr="00A506BC">
        <w:rPr>
          <w:rFonts w:ascii="Cambria" w:hAnsi="Cambria"/>
          <w:b/>
          <w:sz w:val="24"/>
          <w:szCs w:val="24"/>
        </w:rPr>
        <w:t xml:space="preserve">4. </w:t>
      </w:r>
      <w:proofErr w:type="spellStart"/>
      <w:r w:rsidRPr="00A506BC">
        <w:rPr>
          <w:rFonts w:ascii="Cambria" w:hAnsi="Cambria"/>
          <w:b/>
          <w:sz w:val="24"/>
          <w:szCs w:val="24"/>
        </w:rPr>
        <w:t>Specificul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evaluării</w:t>
      </w:r>
      <w:proofErr w:type="spellEnd"/>
      <w:r w:rsidRPr="00A506BC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sz w:val="24"/>
          <w:szCs w:val="24"/>
        </w:rPr>
        <w:t>citit-scrisului</w:t>
      </w:r>
      <w:proofErr w:type="spellEnd"/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r w:rsidRPr="00A506BC">
        <w:rPr>
          <w:rFonts w:ascii="Cambria" w:hAnsi="Cambria"/>
          <w:sz w:val="24"/>
          <w:szCs w:val="24"/>
        </w:rPr>
        <w:t xml:space="preserve">    </w:t>
      </w:r>
      <w:r>
        <w:rPr>
          <w:rFonts w:ascii="Cambria" w:hAnsi="Cambria"/>
          <w:sz w:val="24"/>
          <w:szCs w:val="24"/>
        </w:rPr>
        <w:t xml:space="preserve">  </w:t>
      </w:r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Evaluarea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la </w:t>
      </w:r>
      <w:proofErr w:type="spellStart"/>
      <w:r w:rsidRPr="00A506BC">
        <w:rPr>
          <w:rFonts w:ascii="Cambria" w:hAnsi="Cambria"/>
          <w:sz w:val="24"/>
          <w:szCs w:val="24"/>
        </w:rPr>
        <w:t>clasa</w:t>
      </w:r>
      <w:proofErr w:type="spellEnd"/>
      <w:r w:rsidRPr="00A506BC">
        <w:rPr>
          <w:rFonts w:ascii="Cambria" w:hAnsi="Cambria"/>
          <w:sz w:val="24"/>
          <w:szCs w:val="24"/>
        </w:rPr>
        <w:t xml:space="preserve"> I are </w:t>
      </w:r>
      <w:proofErr w:type="gramStart"/>
      <w:r w:rsidRPr="00A506BC">
        <w:rPr>
          <w:rFonts w:ascii="Cambria" w:hAnsi="Cambria"/>
          <w:sz w:val="24"/>
          <w:szCs w:val="24"/>
        </w:rPr>
        <w:t>un</w:t>
      </w:r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pronunțat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caracter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formativ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se </w:t>
      </w:r>
      <w:proofErr w:type="spellStart"/>
      <w:r w:rsidRPr="00A506BC">
        <w:rPr>
          <w:rFonts w:ascii="Cambria" w:hAnsi="Cambria"/>
          <w:sz w:val="24"/>
          <w:szCs w:val="24"/>
        </w:rPr>
        <w:t>finalizează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prin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acordarea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de </w:t>
      </w:r>
      <w:proofErr w:type="spellStart"/>
      <w:r w:rsidRPr="00A506BC">
        <w:rPr>
          <w:rFonts w:ascii="Cambria" w:hAnsi="Cambria"/>
          <w:sz w:val="24"/>
          <w:szCs w:val="24"/>
        </w:rPr>
        <w:t>calificative</w:t>
      </w:r>
      <w:proofErr w:type="spellEnd"/>
      <w:r w:rsidRPr="00A506BC">
        <w:rPr>
          <w:rFonts w:ascii="Cambria" w:hAnsi="Cambria"/>
          <w:sz w:val="24"/>
          <w:szCs w:val="24"/>
        </w:rPr>
        <w:t xml:space="preserve"> (FB, B, S, I), </w:t>
      </w:r>
      <w:proofErr w:type="spellStart"/>
      <w:r w:rsidRPr="00A506BC">
        <w:rPr>
          <w:rFonts w:ascii="Cambria" w:hAnsi="Cambria"/>
          <w:sz w:val="24"/>
          <w:szCs w:val="24"/>
        </w:rPr>
        <w:t>însoțite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obligatoriu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</w:t>
      </w:r>
      <w:proofErr w:type="spellStart"/>
      <w:r w:rsidRPr="00A506BC">
        <w:rPr>
          <w:rFonts w:ascii="Cambria" w:hAnsi="Cambria"/>
          <w:sz w:val="24"/>
          <w:szCs w:val="24"/>
        </w:rPr>
        <w:t>aprecieri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verbale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clarificatoare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Pentru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citit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>:</w:t>
      </w:r>
      <w:r w:rsidRPr="00A506BC">
        <w:rPr>
          <w:rFonts w:ascii="Cambria" w:hAnsi="Cambria"/>
          <w:sz w:val="24"/>
          <w:szCs w:val="24"/>
        </w:rPr>
        <w:t xml:space="preserve"> Se </w:t>
      </w:r>
      <w:proofErr w:type="spellStart"/>
      <w:r w:rsidRPr="00A506BC">
        <w:rPr>
          <w:rFonts w:ascii="Cambria" w:hAnsi="Cambria"/>
          <w:sz w:val="24"/>
          <w:szCs w:val="24"/>
        </w:rPr>
        <w:t>evaluează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corectitudinea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proofErr w:type="gramStart"/>
      <w:r w:rsidRPr="00A506BC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A506BC">
        <w:rPr>
          <w:rFonts w:ascii="Cambria" w:hAnsi="Cambria"/>
          <w:sz w:val="24"/>
          <w:szCs w:val="24"/>
        </w:rPr>
        <w:t xml:space="preserve"> nu </w:t>
      </w:r>
      <w:proofErr w:type="spellStart"/>
      <w:r w:rsidRPr="00A506BC">
        <w:rPr>
          <w:rFonts w:ascii="Cambria" w:hAnsi="Cambria"/>
          <w:sz w:val="24"/>
          <w:szCs w:val="24"/>
        </w:rPr>
        <w:t>inverseze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litere</w:t>
      </w:r>
      <w:proofErr w:type="spellEnd"/>
      <w:r w:rsidRPr="00A506BC">
        <w:rPr>
          <w:rFonts w:ascii="Cambria" w:hAnsi="Cambria"/>
          <w:sz w:val="24"/>
          <w:szCs w:val="24"/>
        </w:rPr>
        <w:t xml:space="preserve">), </w:t>
      </w:r>
      <w:proofErr w:type="spellStart"/>
      <w:r w:rsidRPr="00A506BC">
        <w:rPr>
          <w:rFonts w:ascii="Cambria" w:hAnsi="Cambria"/>
          <w:sz w:val="24"/>
          <w:szCs w:val="24"/>
        </w:rPr>
        <w:t>ritmul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trecerea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treptată</w:t>
      </w:r>
      <w:proofErr w:type="spellEnd"/>
      <w:r w:rsidRPr="00A506BC">
        <w:rPr>
          <w:rFonts w:ascii="Cambria" w:hAnsi="Cambria"/>
          <w:sz w:val="24"/>
          <w:szCs w:val="24"/>
        </w:rPr>
        <w:t xml:space="preserve"> de la </w:t>
      </w:r>
      <w:proofErr w:type="spellStart"/>
      <w:r w:rsidRPr="00A506BC">
        <w:rPr>
          <w:rFonts w:ascii="Cambria" w:hAnsi="Cambria"/>
          <w:sz w:val="24"/>
          <w:szCs w:val="24"/>
        </w:rPr>
        <w:t>silabisire</w:t>
      </w:r>
      <w:proofErr w:type="spellEnd"/>
      <w:r w:rsidRPr="00A506BC">
        <w:rPr>
          <w:rFonts w:ascii="Cambria" w:hAnsi="Cambria"/>
          <w:sz w:val="24"/>
          <w:szCs w:val="24"/>
        </w:rPr>
        <w:t xml:space="preserve"> la </w:t>
      </w:r>
      <w:proofErr w:type="spellStart"/>
      <w:r w:rsidRPr="00A506BC">
        <w:rPr>
          <w:rFonts w:ascii="Cambria" w:hAnsi="Cambria"/>
          <w:sz w:val="24"/>
          <w:szCs w:val="24"/>
        </w:rPr>
        <w:t>citirea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integrală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cuvântului</w:t>
      </w:r>
      <w:proofErr w:type="spellEnd"/>
      <w:r w:rsidRPr="00A506BC">
        <w:rPr>
          <w:rFonts w:ascii="Cambria" w:hAnsi="Cambria"/>
          <w:sz w:val="24"/>
          <w:szCs w:val="24"/>
        </w:rPr>
        <w:t xml:space="preserve">)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conștientizarea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să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înțeleagă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ce</w:t>
      </w:r>
      <w:proofErr w:type="spellEnd"/>
      <w:r w:rsidRPr="00A506BC">
        <w:rPr>
          <w:rFonts w:ascii="Cambria" w:hAnsi="Cambria"/>
          <w:sz w:val="24"/>
          <w:szCs w:val="24"/>
        </w:rPr>
        <w:t xml:space="preserve"> a </w:t>
      </w:r>
      <w:proofErr w:type="spellStart"/>
      <w:r w:rsidRPr="00A506BC">
        <w:rPr>
          <w:rFonts w:ascii="Cambria" w:hAnsi="Cambria"/>
          <w:sz w:val="24"/>
          <w:szCs w:val="24"/>
        </w:rPr>
        <w:t>citit</w:t>
      </w:r>
      <w:proofErr w:type="spellEnd"/>
      <w:r w:rsidRPr="00A506BC">
        <w:rPr>
          <w:rFonts w:ascii="Cambria" w:hAnsi="Cambria"/>
          <w:sz w:val="24"/>
          <w:szCs w:val="24"/>
        </w:rPr>
        <w:t xml:space="preserve">). </w:t>
      </w:r>
      <w:proofErr w:type="gramStart"/>
      <w:r w:rsidRPr="00A506BC">
        <w:rPr>
          <w:rFonts w:ascii="Cambria" w:hAnsi="Cambria"/>
          <w:sz w:val="24"/>
          <w:szCs w:val="24"/>
        </w:rPr>
        <w:t xml:space="preserve">Se </w:t>
      </w:r>
      <w:proofErr w:type="spellStart"/>
      <w:r w:rsidRPr="00A506BC">
        <w:rPr>
          <w:rFonts w:ascii="Cambria" w:hAnsi="Cambria"/>
          <w:sz w:val="24"/>
          <w:szCs w:val="24"/>
        </w:rPr>
        <w:t>evaluează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preponderent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prin</w:t>
      </w:r>
      <w:proofErr w:type="spellEnd"/>
      <w:r w:rsidRPr="00A506BC">
        <w:rPr>
          <w:rFonts w:ascii="Cambria" w:hAnsi="Cambria"/>
          <w:sz w:val="24"/>
          <w:szCs w:val="24"/>
        </w:rPr>
        <w:t xml:space="preserve"> probe </w:t>
      </w:r>
      <w:proofErr w:type="spellStart"/>
      <w:r w:rsidRPr="00A506BC">
        <w:rPr>
          <w:rFonts w:ascii="Cambria" w:hAnsi="Cambria"/>
          <w:sz w:val="24"/>
          <w:szCs w:val="24"/>
        </w:rPr>
        <w:t>orale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  <w:proofErr w:type="gramEnd"/>
    </w:p>
    <w:p w:rsidR="00A506BC" w:rsidRPr="00A506BC" w:rsidRDefault="00A506BC" w:rsidP="00A506BC">
      <w:pPr>
        <w:rPr>
          <w:rFonts w:ascii="Cambria" w:hAnsi="Cambria"/>
          <w:sz w:val="24"/>
          <w:szCs w:val="24"/>
        </w:rPr>
      </w:pP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Pentru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b/>
          <w:color w:val="00B050"/>
          <w:sz w:val="24"/>
          <w:szCs w:val="24"/>
        </w:rPr>
        <w:t>scris</w:t>
      </w:r>
      <w:proofErr w:type="spellEnd"/>
      <w:r w:rsidRPr="00A506BC">
        <w:rPr>
          <w:rFonts w:ascii="Cambria" w:hAnsi="Cambria"/>
          <w:b/>
          <w:color w:val="00B050"/>
          <w:sz w:val="24"/>
          <w:szCs w:val="24"/>
        </w:rPr>
        <w:t>:</w:t>
      </w:r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Instrumentul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principal </w:t>
      </w:r>
      <w:proofErr w:type="spellStart"/>
      <w:proofErr w:type="gramStart"/>
      <w:r w:rsidRPr="00A506BC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dictarea</w:t>
      </w:r>
      <w:proofErr w:type="spellEnd"/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> </w:t>
      </w:r>
      <w:proofErr w:type="spellStart"/>
      <w:r w:rsidRPr="00A506BC">
        <w:rPr>
          <w:rFonts w:ascii="Cambria" w:hAnsi="Cambria"/>
          <w:sz w:val="24"/>
          <w:szCs w:val="24"/>
        </w:rPr>
        <w:t>transcrierea</w:t>
      </w:r>
      <w:proofErr w:type="spellEnd"/>
      <w:r w:rsidRPr="00A506BC">
        <w:rPr>
          <w:rFonts w:ascii="Cambria" w:hAnsi="Cambria"/>
          <w:sz w:val="24"/>
          <w:szCs w:val="24"/>
        </w:rPr>
        <w:t xml:space="preserve">. </w:t>
      </w:r>
      <w:proofErr w:type="gramStart"/>
      <w:r w:rsidRPr="00A506BC">
        <w:rPr>
          <w:rFonts w:ascii="Cambria" w:hAnsi="Cambria"/>
          <w:sz w:val="24"/>
          <w:szCs w:val="24"/>
        </w:rPr>
        <w:t xml:space="preserve">Se </w:t>
      </w:r>
      <w:proofErr w:type="spellStart"/>
      <w:r w:rsidRPr="00A506BC">
        <w:rPr>
          <w:rFonts w:ascii="Cambria" w:hAnsi="Cambria"/>
          <w:sz w:val="24"/>
          <w:szCs w:val="24"/>
        </w:rPr>
        <w:t>evaluează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nu </w:t>
      </w:r>
      <w:proofErr w:type="spellStart"/>
      <w:r w:rsidRPr="00A506BC">
        <w:rPr>
          <w:rFonts w:ascii="Cambria" w:hAnsi="Cambria"/>
          <w:sz w:val="24"/>
          <w:szCs w:val="24"/>
        </w:rPr>
        <w:t>doar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ortografia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ci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aspectul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grafic</w:t>
      </w:r>
      <w:proofErr w:type="spellEnd"/>
      <w:r w:rsidRPr="00A506BC">
        <w:rPr>
          <w:rFonts w:ascii="Cambria" w:hAnsi="Cambria"/>
          <w:sz w:val="24"/>
          <w:szCs w:val="24"/>
        </w:rPr>
        <w:t xml:space="preserve"> (</w:t>
      </w:r>
      <w:proofErr w:type="spellStart"/>
      <w:r w:rsidRPr="00A506BC">
        <w:rPr>
          <w:rFonts w:ascii="Cambria" w:hAnsi="Cambria"/>
          <w:sz w:val="24"/>
          <w:szCs w:val="24"/>
        </w:rPr>
        <w:t>respectarea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liniaturii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înclinarea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așezarea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în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pagină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spațierea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cuvintelor</w:t>
      </w:r>
      <w:proofErr w:type="spellEnd"/>
      <w:r w:rsidRPr="00A506BC">
        <w:rPr>
          <w:rFonts w:ascii="Cambria" w:hAnsi="Cambria"/>
          <w:sz w:val="24"/>
          <w:szCs w:val="24"/>
        </w:rPr>
        <w:t>).</w:t>
      </w:r>
      <w:proofErr w:type="gramEnd"/>
      <w:r w:rsidRPr="00A506BC">
        <w:rPr>
          <w:rFonts w:ascii="Cambria" w:hAnsi="Cambria"/>
          <w:sz w:val="24"/>
          <w:szCs w:val="24"/>
        </w:rPr>
        <w:t xml:space="preserve"> O </w:t>
      </w:r>
      <w:proofErr w:type="spellStart"/>
      <w:r w:rsidRPr="00A506BC">
        <w:rPr>
          <w:rFonts w:ascii="Cambria" w:hAnsi="Cambria"/>
          <w:sz w:val="24"/>
          <w:szCs w:val="24"/>
        </w:rPr>
        <w:t>dictare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reușită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demonstrează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că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elevul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gramStart"/>
      <w:r w:rsidRPr="00A506BC">
        <w:rPr>
          <w:rFonts w:ascii="Cambria" w:hAnsi="Cambria"/>
          <w:sz w:val="24"/>
          <w:szCs w:val="24"/>
        </w:rPr>
        <w:t>a</w:t>
      </w:r>
      <w:proofErr w:type="gram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interiorizat</w:t>
      </w:r>
      <w:proofErr w:type="spellEnd"/>
      <w:r w:rsidRPr="00A506BC">
        <w:rPr>
          <w:rFonts w:ascii="Cambria" w:hAnsi="Cambria"/>
          <w:sz w:val="24"/>
          <w:szCs w:val="24"/>
        </w:rPr>
        <w:t xml:space="preserve"> perfect </w:t>
      </w:r>
      <w:proofErr w:type="spellStart"/>
      <w:r w:rsidRPr="00A506BC">
        <w:rPr>
          <w:rFonts w:ascii="Cambria" w:hAnsi="Cambria"/>
          <w:sz w:val="24"/>
          <w:szCs w:val="24"/>
        </w:rPr>
        <w:t>legătura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dintre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auz</w:t>
      </w:r>
      <w:proofErr w:type="spellEnd"/>
      <w:r w:rsidRPr="00A506BC">
        <w:rPr>
          <w:rFonts w:ascii="Cambria" w:hAnsi="Cambria"/>
          <w:sz w:val="24"/>
          <w:szCs w:val="24"/>
        </w:rPr>
        <w:t xml:space="preserve">, </w:t>
      </w:r>
      <w:proofErr w:type="spellStart"/>
      <w:r w:rsidRPr="00A506BC">
        <w:rPr>
          <w:rFonts w:ascii="Cambria" w:hAnsi="Cambria"/>
          <w:sz w:val="24"/>
          <w:szCs w:val="24"/>
        </w:rPr>
        <w:t>sunet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și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litera</w:t>
      </w:r>
      <w:proofErr w:type="spellEnd"/>
      <w:r w:rsidRPr="00A506BC">
        <w:rPr>
          <w:rFonts w:ascii="Cambria" w:hAnsi="Cambria"/>
          <w:sz w:val="24"/>
          <w:szCs w:val="24"/>
        </w:rPr>
        <w:t xml:space="preserve"> </w:t>
      </w:r>
      <w:proofErr w:type="spellStart"/>
      <w:r w:rsidRPr="00A506BC">
        <w:rPr>
          <w:rFonts w:ascii="Cambria" w:hAnsi="Cambria"/>
          <w:sz w:val="24"/>
          <w:szCs w:val="24"/>
        </w:rPr>
        <w:t>corespunzătoare</w:t>
      </w:r>
      <w:proofErr w:type="spellEnd"/>
      <w:r w:rsidRPr="00A506BC">
        <w:rPr>
          <w:rFonts w:ascii="Cambria" w:hAnsi="Cambria"/>
          <w:sz w:val="24"/>
          <w:szCs w:val="24"/>
        </w:rPr>
        <w:t>.</w:t>
      </w:r>
    </w:p>
    <w:p w:rsidR="00B10E9F" w:rsidRPr="00A506BC" w:rsidRDefault="00B10E9F" w:rsidP="00A506BC">
      <w:pPr>
        <w:rPr>
          <w:rFonts w:ascii="Cambria" w:hAnsi="Cambria"/>
          <w:sz w:val="24"/>
          <w:szCs w:val="24"/>
        </w:rPr>
      </w:pPr>
    </w:p>
    <w:sectPr w:rsidR="00B10E9F" w:rsidRPr="00A50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1F4D"/>
    <w:multiLevelType w:val="multilevel"/>
    <w:tmpl w:val="259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AF4692"/>
    <w:multiLevelType w:val="multilevel"/>
    <w:tmpl w:val="12F23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DF2372"/>
    <w:multiLevelType w:val="multilevel"/>
    <w:tmpl w:val="0AB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F7289D"/>
    <w:multiLevelType w:val="multilevel"/>
    <w:tmpl w:val="D084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A7F1BBC"/>
    <w:multiLevelType w:val="multilevel"/>
    <w:tmpl w:val="4BE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06BC"/>
    <w:rsid w:val="00A506BC"/>
    <w:rsid w:val="00B10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06BC"/>
    <w:rPr>
      <w:b/>
      <w:bCs/>
    </w:rPr>
  </w:style>
  <w:style w:type="character" w:styleId="Emphasis">
    <w:name w:val="Emphasis"/>
    <w:basedOn w:val="DefaultParagraphFont"/>
    <w:uiPriority w:val="20"/>
    <w:qFormat/>
    <w:rsid w:val="00A506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2026-07-14T10:50:00Z</dcterms:created>
  <dcterms:modified xsi:type="dcterms:W3CDTF">2026-07-14T10:56:00Z</dcterms:modified>
</cp:coreProperties>
</file>