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F" w:rsidRPr="007E0A3F" w:rsidRDefault="007E0A3F" w:rsidP="007E0A3F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</w:t>
      </w:r>
      <w:proofErr w:type="spellStart"/>
      <w:r w:rsidRPr="007E0A3F">
        <w:rPr>
          <w:rFonts w:ascii="Cambria" w:hAnsi="Cambria"/>
          <w:b/>
          <w:sz w:val="24"/>
          <w:szCs w:val="24"/>
        </w:rPr>
        <w:t>Mijloace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didactice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și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suporturi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tehnice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b/>
          <w:sz w:val="24"/>
          <w:szCs w:val="24"/>
        </w:rPr>
        <w:t>instruire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: </w:t>
      </w:r>
    </w:p>
    <w:p w:rsidR="007E0A3F" w:rsidRPr="007E0A3F" w:rsidRDefault="007E0A3F" w:rsidP="007E0A3F">
      <w:pPr>
        <w:jc w:val="both"/>
        <w:rPr>
          <w:rFonts w:ascii="Cambria" w:hAnsi="Cambria"/>
          <w:b/>
          <w:sz w:val="24"/>
          <w:szCs w:val="24"/>
        </w:rPr>
      </w:pPr>
      <w:r w:rsidRPr="007E0A3F">
        <w:rPr>
          <w:rFonts w:ascii="Cambria" w:hAnsi="Cambria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7E0A3F">
        <w:rPr>
          <w:rFonts w:ascii="Cambria" w:hAnsi="Cambria"/>
          <w:b/>
          <w:sz w:val="24"/>
          <w:szCs w:val="24"/>
        </w:rPr>
        <w:t>modalități</w:t>
      </w:r>
      <w:proofErr w:type="spellEnd"/>
      <w:proofErr w:type="gramEnd"/>
      <w:r w:rsidRPr="007E0A3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b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în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lecțiile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de CLR / LLR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  </w:t>
      </w:r>
      <w:proofErr w:type="spellStart"/>
      <w:r w:rsidRPr="007E0A3F">
        <w:rPr>
          <w:rFonts w:ascii="Cambria" w:hAnsi="Cambria"/>
          <w:sz w:val="24"/>
          <w:szCs w:val="24"/>
        </w:rPr>
        <w:t>Vârsta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școlară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mică</w:t>
      </w:r>
      <w:proofErr w:type="spellEnd"/>
      <w:r w:rsidRPr="007E0A3F">
        <w:rPr>
          <w:rFonts w:ascii="Cambria" w:hAnsi="Cambria"/>
          <w:sz w:val="24"/>
          <w:szCs w:val="24"/>
        </w:rPr>
        <w:t xml:space="preserve"> (6-10 </w:t>
      </w:r>
      <w:proofErr w:type="spellStart"/>
      <w:r w:rsidRPr="007E0A3F">
        <w:rPr>
          <w:rFonts w:ascii="Cambria" w:hAnsi="Cambria"/>
          <w:sz w:val="24"/>
          <w:szCs w:val="24"/>
        </w:rPr>
        <w:t>ani</w:t>
      </w:r>
      <w:proofErr w:type="spellEnd"/>
      <w:r w:rsidRPr="007E0A3F">
        <w:rPr>
          <w:rFonts w:ascii="Cambria" w:hAnsi="Cambria"/>
          <w:sz w:val="24"/>
          <w:szCs w:val="24"/>
        </w:rPr>
        <w:t xml:space="preserve">)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caracterizată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o </w:t>
      </w:r>
      <w:proofErr w:type="spellStart"/>
      <w:r w:rsidRPr="007E0A3F">
        <w:rPr>
          <w:rFonts w:ascii="Cambria" w:hAnsi="Cambria"/>
          <w:sz w:val="24"/>
          <w:szCs w:val="24"/>
        </w:rPr>
        <w:t>gândire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concret-intuitivă</w:t>
      </w:r>
      <w:proofErr w:type="spellEnd"/>
      <w:r w:rsidRPr="007E0A3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Copilul</w:t>
      </w:r>
      <w:proofErr w:type="spellEnd"/>
      <w:r w:rsidRPr="007E0A3F">
        <w:rPr>
          <w:rFonts w:ascii="Cambria" w:hAnsi="Cambria"/>
          <w:sz w:val="24"/>
          <w:szCs w:val="24"/>
        </w:rPr>
        <w:t xml:space="preserve"> nu </w:t>
      </w:r>
      <w:proofErr w:type="spellStart"/>
      <w:r w:rsidRPr="007E0A3F">
        <w:rPr>
          <w:rFonts w:ascii="Cambria" w:hAnsi="Cambria"/>
          <w:sz w:val="24"/>
          <w:szCs w:val="24"/>
        </w:rPr>
        <w:t>poate</w:t>
      </w:r>
      <w:proofErr w:type="spellEnd"/>
      <w:r w:rsidRPr="007E0A3F">
        <w:rPr>
          <w:rFonts w:ascii="Cambria" w:hAnsi="Cambria"/>
          <w:sz w:val="24"/>
          <w:szCs w:val="24"/>
        </w:rPr>
        <w:t xml:space="preserve"> opera </w:t>
      </w:r>
      <w:proofErr w:type="spellStart"/>
      <w:r w:rsidRPr="007E0A3F">
        <w:rPr>
          <w:rFonts w:ascii="Cambria" w:hAnsi="Cambria"/>
          <w:sz w:val="24"/>
          <w:szCs w:val="24"/>
        </w:rPr>
        <w:t>exclusiv</w:t>
      </w:r>
      <w:proofErr w:type="spellEnd"/>
      <w:r w:rsidRPr="007E0A3F">
        <w:rPr>
          <w:rFonts w:ascii="Cambria" w:hAnsi="Cambria"/>
          <w:sz w:val="24"/>
          <w:szCs w:val="24"/>
        </w:rPr>
        <w:t xml:space="preserve"> cu </w:t>
      </w:r>
      <w:proofErr w:type="spellStart"/>
      <w:r w:rsidRPr="007E0A3F">
        <w:rPr>
          <w:rFonts w:ascii="Cambria" w:hAnsi="Cambria"/>
          <w:sz w:val="24"/>
          <w:szCs w:val="24"/>
        </w:rPr>
        <w:t>noțiuni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abstracte</w:t>
      </w:r>
      <w:proofErr w:type="spellEnd"/>
      <w:r w:rsidRPr="007E0A3F">
        <w:rPr>
          <w:rFonts w:ascii="Cambria" w:hAnsi="Cambria"/>
          <w:sz w:val="24"/>
          <w:szCs w:val="24"/>
        </w:rPr>
        <w:t xml:space="preserve"> (cum </w:t>
      </w:r>
      <w:proofErr w:type="spellStart"/>
      <w:r w:rsidRPr="007E0A3F">
        <w:rPr>
          <w:rFonts w:ascii="Cambria" w:hAnsi="Cambria"/>
          <w:sz w:val="24"/>
          <w:szCs w:val="24"/>
        </w:rPr>
        <w:t>sunt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literele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sunetele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regulile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gramaticale</w:t>
      </w:r>
      <w:proofErr w:type="spellEnd"/>
      <w:r w:rsidRPr="007E0A3F">
        <w:rPr>
          <w:rFonts w:ascii="Cambria" w:hAnsi="Cambria"/>
          <w:sz w:val="24"/>
          <w:szCs w:val="24"/>
        </w:rPr>
        <w:t xml:space="preserve">) </w:t>
      </w:r>
      <w:proofErr w:type="spellStart"/>
      <w:r w:rsidRPr="007E0A3F">
        <w:rPr>
          <w:rFonts w:ascii="Cambria" w:hAnsi="Cambria"/>
          <w:sz w:val="24"/>
          <w:szCs w:val="24"/>
        </w:rPr>
        <w:t>dacă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acestea</w:t>
      </w:r>
      <w:proofErr w:type="spellEnd"/>
      <w:r w:rsidRPr="007E0A3F">
        <w:rPr>
          <w:rFonts w:ascii="Cambria" w:hAnsi="Cambria"/>
          <w:sz w:val="24"/>
          <w:szCs w:val="24"/>
        </w:rPr>
        <w:t xml:space="preserve"> nu </w:t>
      </w:r>
      <w:proofErr w:type="spellStart"/>
      <w:r w:rsidRPr="007E0A3F">
        <w:rPr>
          <w:rFonts w:ascii="Cambria" w:hAnsi="Cambria"/>
          <w:sz w:val="24"/>
          <w:szCs w:val="24"/>
        </w:rPr>
        <w:t>sunt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ancorate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într</w:t>
      </w:r>
      <w:proofErr w:type="spellEnd"/>
      <w:r w:rsidRPr="007E0A3F">
        <w:rPr>
          <w:rFonts w:ascii="Cambria" w:hAnsi="Cambria"/>
          <w:sz w:val="24"/>
          <w:szCs w:val="24"/>
        </w:rPr>
        <w:t xml:space="preserve">-un </w:t>
      </w:r>
      <w:proofErr w:type="spellStart"/>
      <w:r w:rsidRPr="007E0A3F">
        <w:rPr>
          <w:rFonts w:ascii="Cambria" w:hAnsi="Cambria"/>
          <w:sz w:val="24"/>
          <w:szCs w:val="24"/>
        </w:rPr>
        <w:t>suport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vizual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auditiv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tactil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  <w:proofErr w:type="gramEnd"/>
      <w:r w:rsidRPr="007E0A3F">
        <w:rPr>
          <w:rFonts w:ascii="Cambria" w:hAnsi="Cambria"/>
          <w:sz w:val="24"/>
          <w:szCs w:val="24"/>
        </w:rPr>
        <w:t xml:space="preserve"> Din </w:t>
      </w:r>
      <w:proofErr w:type="spellStart"/>
      <w:r w:rsidRPr="007E0A3F">
        <w:rPr>
          <w:rFonts w:ascii="Cambria" w:hAnsi="Cambria"/>
          <w:sz w:val="24"/>
          <w:szCs w:val="24"/>
        </w:rPr>
        <w:t>acest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motiv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mijloacele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didactice</w:t>
      </w:r>
      <w:proofErr w:type="spellEnd"/>
      <w:r w:rsidRPr="007E0A3F">
        <w:rPr>
          <w:rFonts w:ascii="Cambria" w:hAnsi="Cambria"/>
          <w:sz w:val="24"/>
          <w:szCs w:val="24"/>
        </w:rPr>
        <w:t xml:space="preserve"> nu </w:t>
      </w:r>
      <w:proofErr w:type="spellStart"/>
      <w:r w:rsidRPr="007E0A3F">
        <w:rPr>
          <w:rFonts w:ascii="Cambria" w:hAnsi="Cambria"/>
          <w:sz w:val="24"/>
          <w:szCs w:val="24"/>
        </w:rPr>
        <w:t>sunt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un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simplu</w:t>
      </w:r>
      <w:proofErr w:type="spellEnd"/>
      <w:r w:rsidRPr="007E0A3F">
        <w:rPr>
          <w:rFonts w:ascii="Cambria" w:hAnsi="Cambria"/>
          <w:sz w:val="24"/>
          <w:szCs w:val="24"/>
        </w:rPr>
        <w:t xml:space="preserve"> „decor” al </w:t>
      </w:r>
      <w:proofErr w:type="spellStart"/>
      <w:r w:rsidRPr="007E0A3F">
        <w:rPr>
          <w:rFonts w:ascii="Cambria" w:hAnsi="Cambria"/>
          <w:sz w:val="24"/>
          <w:szCs w:val="24"/>
        </w:rPr>
        <w:t>lecției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ci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uneltele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care </w:t>
      </w:r>
      <w:proofErr w:type="spellStart"/>
      <w:r w:rsidRPr="007E0A3F">
        <w:rPr>
          <w:rFonts w:ascii="Cambria" w:hAnsi="Cambria"/>
          <w:sz w:val="24"/>
          <w:szCs w:val="24"/>
        </w:rPr>
        <w:t>fac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posibilă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trecerea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la </w:t>
      </w:r>
      <w:proofErr w:type="spellStart"/>
      <w:r w:rsidRPr="007E0A3F">
        <w:rPr>
          <w:rFonts w:ascii="Cambria" w:hAnsi="Cambria"/>
          <w:sz w:val="24"/>
          <w:szCs w:val="24"/>
        </w:rPr>
        <w:t>concret</w:t>
      </w:r>
      <w:proofErr w:type="spellEnd"/>
      <w:r w:rsidRPr="007E0A3F">
        <w:rPr>
          <w:rFonts w:ascii="Cambria" w:hAnsi="Cambria"/>
          <w:sz w:val="24"/>
          <w:szCs w:val="24"/>
        </w:rPr>
        <w:t xml:space="preserve"> la abstract.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  </w:t>
      </w:r>
      <w:proofErr w:type="spellStart"/>
      <w:r w:rsidRPr="007E0A3F">
        <w:rPr>
          <w:rFonts w:ascii="Cambria" w:hAnsi="Cambria"/>
          <w:sz w:val="24"/>
          <w:szCs w:val="24"/>
        </w:rPr>
        <w:t>Integrarea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mijloacelor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învățământ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trebuie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fie </w:t>
      </w:r>
      <w:proofErr w:type="spellStart"/>
      <w:r w:rsidRPr="007E0A3F">
        <w:rPr>
          <w:rFonts w:ascii="Cambria" w:hAnsi="Cambria"/>
          <w:sz w:val="24"/>
          <w:szCs w:val="24"/>
        </w:rPr>
        <w:t>judicioasă</w:t>
      </w:r>
      <w:proofErr w:type="spellEnd"/>
      <w:r w:rsidRPr="007E0A3F">
        <w:rPr>
          <w:rFonts w:ascii="Cambria" w:hAnsi="Cambria"/>
          <w:sz w:val="24"/>
          <w:szCs w:val="24"/>
        </w:rPr>
        <w:t xml:space="preserve">: un material se </w:t>
      </w:r>
      <w:proofErr w:type="spellStart"/>
      <w:r w:rsidRPr="007E0A3F">
        <w:rPr>
          <w:rFonts w:ascii="Cambria" w:hAnsi="Cambria"/>
          <w:sz w:val="24"/>
          <w:szCs w:val="24"/>
        </w:rPr>
        <w:t>folosește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doar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dacă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scurtează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drumul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spre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înțelegere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servește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obiectivului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lecției</w:t>
      </w:r>
      <w:proofErr w:type="spellEnd"/>
      <w:r w:rsidRPr="007E0A3F">
        <w:rPr>
          <w:rFonts w:ascii="Cambria" w:hAnsi="Cambria"/>
          <w:sz w:val="24"/>
          <w:szCs w:val="24"/>
        </w:rPr>
        <w:t xml:space="preserve">, nu </w:t>
      </w:r>
      <w:proofErr w:type="spellStart"/>
      <w:r w:rsidRPr="007E0A3F">
        <w:rPr>
          <w:rFonts w:ascii="Cambria" w:hAnsi="Cambria"/>
          <w:sz w:val="24"/>
          <w:szCs w:val="24"/>
        </w:rPr>
        <w:t>doar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pentru</w:t>
      </w:r>
      <w:proofErr w:type="spellEnd"/>
      <w:r w:rsidRPr="007E0A3F">
        <w:rPr>
          <w:rFonts w:ascii="Cambria" w:hAnsi="Cambria"/>
          <w:sz w:val="24"/>
          <w:szCs w:val="24"/>
        </w:rPr>
        <w:t xml:space="preserve"> a </w:t>
      </w:r>
      <w:proofErr w:type="spellStart"/>
      <w:r w:rsidRPr="007E0A3F">
        <w:rPr>
          <w:rFonts w:ascii="Cambria" w:hAnsi="Cambria"/>
          <w:sz w:val="24"/>
          <w:szCs w:val="24"/>
        </w:rPr>
        <w:t>impresiona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vizual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  </w:t>
      </w:r>
      <w:proofErr w:type="spellStart"/>
      <w:r w:rsidRPr="007E0A3F">
        <w:rPr>
          <w:rFonts w:ascii="Cambria" w:hAnsi="Cambria"/>
          <w:sz w:val="24"/>
          <w:szCs w:val="24"/>
        </w:rPr>
        <w:t>Putem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clasifica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aceste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resurse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modalitățile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lor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două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categorii</w:t>
      </w:r>
      <w:proofErr w:type="spellEnd"/>
      <w:r w:rsidRPr="007E0A3F">
        <w:rPr>
          <w:rFonts w:ascii="Cambria" w:hAnsi="Cambria"/>
          <w:sz w:val="24"/>
          <w:szCs w:val="24"/>
        </w:rPr>
        <w:t>: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</w:t>
      </w:r>
    </w:p>
    <w:p w:rsidR="007E0A3F" w:rsidRPr="007E0A3F" w:rsidRDefault="007E0A3F" w:rsidP="007E0A3F">
      <w:pPr>
        <w:jc w:val="both"/>
        <w:rPr>
          <w:rFonts w:ascii="Cambria" w:hAnsi="Cambria"/>
          <w:b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</w:t>
      </w:r>
      <w:r w:rsidRPr="007E0A3F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7E0A3F">
        <w:rPr>
          <w:rFonts w:ascii="Cambria" w:hAnsi="Cambria"/>
          <w:b/>
          <w:sz w:val="24"/>
          <w:szCs w:val="24"/>
        </w:rPr>
        <w:t>Mijloace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didactice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tradiționale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7E0A3F">
        <w:rPr>
          <w:rFonts w:ascii="Cambria" w:hAnsi="Cambria"/>
          <w:b/>
          <w:sz w:val="24"/>
          <w:szCs w:val="24"/>
        </w:rPr>
        <w:t>suporturi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intuitive </w:t>
      </w:r>
      <w:proofErr w:type="spellStart"/>
      <w:r w:rsidRPr="007E0A3F">
        <w:rPr>
          <w:rFonts w:ascii="Cambria" w:hAnsi="Cambria"/>
          <w:b/>
          <w:sz w:val="24"/>
          <w:szCs w:val="24"/>
        </w:rPr>
        <w:t>și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concrete)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Acestea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rămân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fundamentale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pentru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formarea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motricității</w:t>
      </w:r>
      <w:proofErr w:type="spellEnd"/>
      <w:r w:rsidRPr="007E0A3F">
        <w:rPr>
          <w:rFonts w:ascii="Cambria" w:hAnsi="Cambria"/>
          <w:sz w:val="24"/>
          <w:szCs w:val="24"/>
        </w:rPr>
        <w:t xml:space="preserve"> fine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a </w:t>
      </w:r>
      <w:proofErr w:type="spellStart"/>
      <w:r w:rsidRPr="007E0A3F">
        <w:rPr>
          <w:rFonts w:ascii="Cambria" w:hAnsi="Cambria"/>
          <w:sz w:val="24"/>
          <w:szCs w:val="24"/>
        </w:rPr>
        <w:t>deprinderilor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bază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  <w:proofErr w:type="gramEnd"/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Alfabetarul</w:t>
      </w:r>
      <w:proofErr w:type="spellEnd"/>
      <w:r w:rsidRPr="007E0A3F">
        <w:rPr>
          <w:rFonts w:ascii="Cambria" w:hAnsi="Cambria"/>
          <w:sz w:val="24"/>
          <w:szCs w:val="24"/>
        </w:rPr>
        <w:t xml:space="preserve"> (magnetic 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decupabil</w:t>
      </w:r>
      <w:proofErr w:type="spellEnd"/>
      <w:r w:rsidRPr="007E0A3F">
        <w:rPr>
          <w:rFonts w:ascii="Cambria" w:hAnsi="Cambria"/>
          <w:sz w:val="24"/>
          <w:szCs w:val="24"/>
        </w:rPr>
        <w:t xml:space="preserve">)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trusa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litere</w:t>
      </w:r>
      <w:proofErr w:type="spellEnd"/>
      <w:r w:rsidRPr="007E0A3F">
        <w:rPr>
          <w:rFonts w:ascii="Cambria" w:hAnsi="Cambria"/>
          <w:sz w:val="24"/>
          <w:szCs w:val="24"/>
        </w:rPr>
        <w:t xml:space="preserve">: Este </w:t>
      </w:r>
      <w:proofErr w:type="gramStart"/>
      <w:r w:rsidRPr="007E0A3F">
        <w:rPr>
          <w:rFonts w:ascii="Cambria" w:hAnsi="Cambria"/>
          <w:sz w:val="24"/>
          <w:szCs w:val="24"/>
        </w:rPr>
        <w:t>un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mijloc</w:t>
      </w:r>
      <w:proofErr w:type="spellEnd"/>
      <w:r w:rsidRPr="007E0A3F">
        <w:rPr>
          <w:rFonts w:ascii="Cambria" w:hAnsi="Cambria"/>
          <w:sz w:val="24"/>
          <w:szCs w:val="24"/>
        </w:rPr>
        <w:t xml:space="preserve"> didactic de </w:t>
      </w:r>
      <w:proofErr w:type="spellStart"/>
      <w:r w:rsidRPr="007E0A3F">
        <w:rPr>
          <w:rFonts w:ascii="Cambria" w:hAnsi="Cambria"/>
          <w:sz w:val="24"/>
          <w:szCs w:val="24"/>
        </w:rPr>
        <w:t>neînlocuit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clasa</w:t>
      </w:r>
      <w:proofErr w:type="spellEnd"/>
      <w:r w:rsidRPr="007E0A3F">
        <w:rPr>
          <w:rFonts w:ascii="Cambria" w:hAnsi="Cambria"/>
          <w:sz w:val="24"/>
          <w:szCs w:val="24"/>
        </w:rPr>
        <w:t xml:space="preserve"> I, </w:t>
      </w:r>
      <w:proofErr w:type="spellStart"/>
      <w:r w:rsidRPr="007E0A3F">
        <w:rPr>
          <w:rFonts w:ascii="Cambria" w:hAnsi="Cambria"/>
          <w:sz w:val="24"/>
          <w:szCs w:val="24"/>
        </w:rPr>
        <w:t>utilizat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integrat</w:t>
      </w:r>
      <w:proofErr w:type="spellEnd"/>
      <w:r w:rsidRPr="007E0A3F">
        <w:rPr>
          <w:rFonts w:ascii="Cambria" w:hAnsi="Cambria"/>
          <w:sz w:val="24"/>
          <w:szCs w:val="24"/>
        </w:rPr>
        <w:t xml:space="preserve"> cu </w:t>
      </w:r>
      <w:proofErr w:type="spellStart"/>
      <w:r w:rsidRPr="007E0A3F">
        <w:rPr>
          <w:rFonts w:ascii="Cambria" w:hAnsi="Cambria"/>
          <w:sz w:val="24"/>
          <w:szCs w:val="24"/>
        </w:rPr>
        <w:t>metoda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fonetică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analitico-sintetică</w:t>
      </w:r>
      <w:proofErr w:type="spellEnd"/>
      <w:r w:rsidRPr="007E0A3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Elevul</w:t>
      </w:r>
      <w:proofErr w:type="spellEnd"/>
      <w:r w:rsidRPr="007E0A3F">
        <w:rPr>
          <w:rFonts w:ascii="Cambria" w:hAnsi="Cambria"/>
          <w:sz w:val="24"/>
          <w:szCs w:val="24"/>
        </w:rPr>
        <w:t xml:space="preserve"> nu </w:t>
      </w:r>
      <w:proofErr w:type="spellStart"/>
      <w:r w:rsidRPr="007E0A3F">
        <w:rPr>
          <w:rFonts w:ascii="Cambria" w:hAnsi="Cambria"/>
          <w:sz w:val="24"/>
          <w:szCs w:val="24"/>
        </w:rPr>
        <w:t>doar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vizualizează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literele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ci</w:t>
      </w:r>
      <w:proofErr w:type="spellEnd"/>
      <w:r w:rsidRPr="007E0A3F">
        <w:rPr>
          <w:rFonts w:ascii="Cambria" w:hAnsi="Cambria"/>
          <w:sz w:val="24"/>
          <w:szCs w:val="24"/>
        </w:rPr>
        <w:t xml:space="preserve"> le </w:t>
      </w:r>
      <w:proofErr w:type="spellStart"/>
      <w:r w:rsidRPr="007E0A3F">
        <w:rPr>
          <w:rFonts w:ascii="Cambria" w:hAnsi="Cambria"/>
          <w:sz w:val="24"/>
          <w:szCs w:val="24"/>
        </w:rPr>
        <w:t>manevrează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fizic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pentru</w:t>
      </w:r>
      <w:proofErr w:type="spellEnd"/>
      <w:r w:rsidRPr="007E0A3F">
        <w:rPr>
          <w:rFonts w:ascii="Cambria" w:hAnsi="Cambria"/>
          <w:sz w:val="24"/>
          <w:szCs w:val="24"/>
        </w:rPr>
        <w:t xml:space="preserve"> a </w:t>
      </w:r>
      <w:proofErr w:type="spellStart"/>
      <w:r w:rsidRPr="007E0A3F">
        <w:rPr>
          <w:rFonts w:ascii="Cambria" w:hAnsi="Cambria"/>
          <w:sz w:val="24"/>
          <w:szCs w:val="24"/>
        </w:rPr>
        <w:t>construi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silabe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cuvinte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 xml:space="preserve">Este </w:t>
      </w:r>
      <w:proofErr w:type="spellStart"/>
      <w:r w:rsidRPr="007E0A3F">
        <w:rPr>
          <w:rFonts w:ascii="Cambria" w:hAnsi="Cambria"/>
          <w:sz w:val="24"/>
          <w:szCs w:val="24"/>
        </w:rPr>
        <w:t>esențial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etapa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sinteză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a </w:t>
      </w:r>
      <w:proofErr w:type="spellStart"/>
      <w:r w:rsidRPr="007E0A3F">
        <w:rPr>
          <w:rFonts w:ascii="Cambria" w:hAnsi="Cambria"/>
          <w:sz w:val="24"/>
          <w:szCs w:val="24"/>
        </w:rPr>
        <w:t>cuvintelor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  <w:proofErr w:type="gramEnd"/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Jetoanele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7E0A3F">
        <w:rPr>
          <w:rFonts w:ascii="Cambria" w:hAnsi="Cambria"/>
          <w:b/>
          <w:sz w:val="24"/>
          <w:szCs w:val="24"/>
        </w:rPr>
        <w:t>imagini</w:t>
      </w:r>
      <w:proofErr w:type="spellEnd"/>
      <w:r w:rsidRPr="007E0A3F">
        <w:rPr>
          <w:rFonts w:ascii="Cambria" w:hAnsi="Cambria"/>
          <w:sz w:val="24"/>
          <w:szCs w:val="24"/>
        </w:rPr>
        <w:t xml:space="preserve">: Se </w:t>
      </w:r>
      <w:proofErr w:type="spellStart"/>
      <w:r w:rsidRPr="007E0A3F">
        <w:rPr>
          <w:rFonts w:ascii="Cambria" w:hAnsi="Cambria"/>
          <w:sz w:val="24"/>
          <w:szCs w:val="24"/>
        </w:rPr>
        <w:t>folosesc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masiv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CP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clasa</w:t>
      </w:r>
      <w:proofErr w:type="spellEnd"/>
      <w:r w:rsidRPr="007E0A3F">
        <w:rPr>
          <w:rFonts w:ascii="Cambria" w:hAnsi="Cambria"/>
          <w:sz w:val="24"/>
          <w:szCs w:val="24"/>
        </w:rPr>
        <w:t xml:space="preserve"> I. </w:t>
      </w:r>
      <w:proofErr w:type="spellStart"/>
      <w:r w:rsidRPr="007E0A3F">
        <w:rPr>
          <w:rFonts w:ascii="Cambria" w:hAnsi="Cambria"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sz w:val="24"/>
          <w:szCs w:val="24"/>
        </w:rPr>
        <w:t>: </w:t>
      </w:r>
      <w:proofErr w:type="spellStart"/>
      <w:r w:rsidRPr="007E0A3F">
        <w:rPr>
          <w:rFonts w:ascii="Cambria" w:hAnsi="Cambria"/>
          <w:sz w:val="24"/>
          <w:szCs w:val="24"/>
        </w:rPr>
        <w:t>Învățătorul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prezintă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un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jeton</w:t>
      </w:r>
      <w:proofErr w:type="spellEnd"/>
      <w:r w:rsidRPr="007E0A3F">
        <w:rPr>
          <w:rFonts w:ascii="Cambria" w:hAnsi="Cambria"/>
          <w:sz w:val="24"/>
          <w:szCs w:val="24"/>
        </w:rPr>
        <w:t xml:space="preserve"> cu un </w:t>
      </w:r>
      <w:proofErr w:type="spellStart"/>
      <w:r w:rsidRPr="007E0A3F">
        <w:rPr>
          <w:rFonts w:ascii="Cambria" w:hAnsi="Cambria"/>
          <w:sz w:val="24"/>
          <w:szCs w:val="24"/>
        </w:rPr>
        <w:t>măr</w:t>
      </w:r>
      <w:proofErr w:type="spellEnd"/>
      <w:r w:rsidRPr="007E0A3F">
        <w:rPr>
          <w:rFonts w:ascii="Cambria" w:hAnsi="Cambria"/>
          <w:sz w:val="24"/>
          <w:szCs w:val="24"/>
        </w:rPr>
        <w:t xml:space="preserve">. </w:t>
      </w:r>
      <w:proofErr w:type="spellStart"/>
      <w:r w:rsidRPr="007E0A3F">
        <w:rPr>
          <w:rFonts w:ascii="Cambria" w:hAnsi="Cambria"/>
          <w:sz w:val="24"/>
          <w:szCs w:val="24"/>
        </w:rPr>
        <w:t>Copiii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recunosc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obiectul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despart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cuvântul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silabe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identifică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sunetul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inițial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fără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a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avea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nevoie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suportul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scris</w:t>
      </w:r>
      <w:proofErr w:type="spellEnd"/>
      <w:r w:rsidRPr="007E0A3F">
        <w:rPr>
          <w:rFonts w:ascii="Cambria" w:hAnsi="Cambria"/>
          <w:sz w:val="24"/>
          <w:szCs w:val="24"/>
        </w:rPr>
        <w:t xml:space="preserve"> al </w:t>
      </w:r>
      <w:proofErr w:type="spellStart"/>
      <w:r w:rsidRPr="007E0A3F">
        <w:rPr>
          <w:rFonts w:ascii="Cambria" w:hAnsi="Cambria"/>
          <w:sz w:val="24"/>
          <w:szCs w:val="24"/>
        </w:rPr>
        <w:t>cuvântului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Planșele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didactice</w:t>
      </w:r>
      <w:proofErr w:type="spellEnd"/>
      <w:r w:rsidRPr="007E0A3F">
        <w:rPr>
          <w:rFonts w:ascii="Cambria" w:hAnsi="Cambria"/>
          <w:sz w:val="24"/>
          <w:szCs w:val="24"/>
        </w:rPr>
        <w:t>: </w:t>
      </w:r>
      <w:proofErr w:type="spellStart"/>
      <w:r w:rsidRPr="007E0A3F">
        <w:rPr>
          <w:rFonts w:ascii="Cambria" w:hAnsi="Cambria"/>
          <w:sz w:val="24"/>
          <w:szCs w:val="24"/>
        </w:rPr>
        <w:t>Reprezintă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suportul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vizual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pentru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dezvoltarea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exprimării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orale</w:t>
      </w:r>
      <w:proofErr w:type="spellEnd"/>
      <w:r w:rsidRPr="007E0A3F">
        <w:rPr>
          <w:rFonts w:ascii="Cambria" w:hAnsi="Cambria"/>
          <w:sz w:val="24"/>
          <w:szCs w:val="24"/>
        </w:rPr>
        <w:t>. </w:t>
      </w:r>
      <w:proofErr w:type="spellStart"/>
      <w:r w:rsidRPr="007E0A3F">
        <w:rPr>
          <w:rFonts w:ascii="Cambria" w:hAnsi="Cambria"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sz w:val="24"/>
          <w:szCs w:val="24"/>
        </w:rPr>
        <w:t xml:space="preserve">: O </w:t>
      </w:r>
      <w:proofErr w:type="spellStart"/>
      <w:r w:rsidRPr="007E0A3F">
        <w:rPr>
          <w:rFonts w:ascii="Cambria" w:hAnsi="Cambria"/>
          <w:sz w:val="24"/>
          <w:szCs w:val="24"/>
        </w:rPr>
        <w:t>succesiune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4 </w:t>
      </w:r>
      <w:proofErr w:type="spellStart"/>
      <w:r w:rsidRPr="007E0A3F">
        <w:rPr>
          <w:rFonts w:ascii="Cambria" w:hAnsi="Cambria"/>
          <w:sz w:val="24"/>
          <w:szCs w:val="24"/>
        </w:rPr>
        <w:t>planșe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afișată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la </w:t>
      </w:r>
      <w:proofErr w:type="spellStart"/>
      <w:r w:rsidRPr="007E0A3F">
        <w:rPr>
          <w:rFonts w:ascii="Cambria" w:hAnsi="Cambria"/>
          <w:sz w:val="24"/>
          <w:szCs w:val="24"/>
        </w:rPr>
        <w:t>tablă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iar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elevii</w:t>
      </w:r>
      <w:proofErr w:type="spellEnd"/>
      <w:r w:rsidRPr="007E0A3F">
        <w:rPr>
          <w:rFonts w:ascii="Cambria" w:hAnsi="Cambria"/>
          <w:sz w:val="24"/>
          <w:szCs w:val="24"/>
        </w:rPr>
        <w:t xml:space="preserve"> au </w:t>
      </w:r>
      <w:proofErr w:type="spellStart"/>
      <w:r w:rsidRPr="007E0A3F">
        <w:rPr>
          <w:rFonts w:ascii="Cambria" w:hAnsi="Cambria"/>
          <w:sz w:val="24"/>
          <w:szCs w:val="24"/>
        </w:rPr>
        <w:t>sarcina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a </w:t>
      </w:r>
      <w:proofErr w:type="spellStart"/>
      <w:r w:rsidRPr="007E0A3F">
        <w:rPr>
          <w:rFonts w:ascii="Cambria" w:hAnsi="Cambria"/>
          <w:sz w:val="24"/>
          <w:szCs w:val="24"/>
        </w:rPr>
        <w:t>ordona</w:t>
      </w:r>
      <w:proofErr w:type="spellEnd"/>
      <w:r w:rsidRPr="007E0A3F">
        <w:rPr>
          <w:rFonts w:ascii="Cambria" w:hAnsi="Cambria"/>
          <w:sz w:val="24"/>
          <w:szCs w:val="24"/>
        </w:rPr>
        <w:t xml:space="preserve"> logic </w:t>
      </w:r>
      <w:proofErr w:type="spellStart"/>
      <w:r w:rsidRPr="007E0A3F">
        <w:rPr>
          <w:rFonts w:ascii="Cambria" w:hAnsi="Cambria"/>
          <w:sz w:val="24"/>
          <w:szCs w:val="24"/>
        </w:rPr>
        <w:t>imaginile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a </w:t>
      </w:r>
      <w:proofErr w:type="spellStart"/>
      <w:r w:rsidRPr="007E0A3F">
        <w:rPr>
          <w:rFonts w:ascii="Cambria" w:hAnsi="Cambria"/>
          <w:sz w:val="24"/>
          <w:szCs w:val="24"/>
        </w:rPr>
        <w:t>povesti</w:t>
      </w:r>
      <w:proofErr w:type="spellEnd"/>
      <w:r w:rsidRPr="007E0A3F">
        <w:rPr>
          <w:rFonts w:ascii="Cambria" w:hAnsi="Cambria"/>
          <w:sz w:val="24"/>
          <w:szCs w:val="24"/>
        </w:rPr>
        <w:t xml:space="preserve"> oral o </w:t>
      </w:r>
      <w:proofErr w:type="spellStart"/>
      <w:r w:rsidRPr="007E0A3F">
        <w:rPr>
          <w:rFonts w:ascii="Cambria" w:hAnsi="Cambria"/>
          <w:sz w:val="24"/>
          <w:szCs w:val="24"/>
        </w:rPr>
        <w:t>întâmplare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dezvoltându-și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astfel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coerența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narativă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Manualul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tipărit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și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caietele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speciale</w:t>
      </w:r>
      <w:proofErr w:type="spellEnd"/>
      <w:r w:rsidRPr="007E0A3F">
        <w:rPr>
          <w:rFonts w:ascii="Cambria" w:hAnsi="Cambria"/>
          <w:sz w:val="24"/>
          <w:szCs w:val="24"/>
        </w:rPr>
        <w:t xml:space="preserve"> (</w:t>
      </w:r>
      <w:proofErr w:type="spellStart"/>
      <w:r w:rsidRPr="007E0A3F">
        <w:rPr>
          <w:rFonts w:ascii="Cambria" w:hAnsi="Cambria"/>
          <w:sz w:val="24"/>
          <w:szCs w:val="24"/>
        </w:rPr>
        <w:t>caietul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tip I / II): </w:t>
      </w:r>
      <w:proofErr w:type="spellStart"/>
      <w:r w:rsidRPr="007E0A3F">
        <w:rPr>
          <w:rFonts w:ascii="Cambria" w:hAnsi="Cambria"/>
          <w:sz w:val="24"/>
          <w:szCs w:val="24"/>
        </w:rPr>
        <w:t>Reprezintă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suportul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lucru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zilnic</w:t>
      </w:r>
      <w:proofErr w:type="spellEnd"/>
      <w:r w:rsidRPr="007E0A3F">
        <w:rPr>
          <w:rFonts w:ascii="Cambria" w:hAnsi="Cambria"/>
          <w:sz w:val="24"/>
          <w:szCs w:val="24"/>
        </w:rPr>
        <w:t xml:space="preserve">. </w:t>
      </w:r>
      <w:proofErr w:type="spellStart"/>
      <w:r w:rsidRPr="007E0A3F">
        <w:rPr>
          <w:rFonts w:ascii="Cambria" w:hAnsi="Cambria"/>
          <w:sz w:val="24"/>
          <w:szCs w:val="24"/>
        </w:rPr>
        <w:t>Manualul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oferă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textele-suport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iar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caietul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spațiul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unde</w:t>
      </w:r>
      <w:proofErr w:type="spellEnd"/>
      <w:r w:rsidRPr="007E0A3F">
        <w:rPr>
          <w:rFonts w:ascii="Cambria" w:hAnsi="Cambria"/>
          <w:sz w:val="24"/>
          <w:szCs w:val="24"/>
        </w:rPr>
        <w:t xml:space="preserve"> se </w:t>
      </w:r>
      <w:proofErr w:type="spellStart"/>
      <w:r w:rsidRPr="007E0A3F">
        <w:rPr>
          <w:rFonts w:ascii="Cambria" w:hAnsi="Cambria"/>
          <w:sz w:val="24"/>
          <w:szCs w:val="24"/>
        </w:rPr>
        <w:t>asimilează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tehnic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scrisul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mână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</w:t>
      </w:r>
    </w:p>
    <w:p w:rsid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  </w:t>
      </w:r>
    </w:p>
    <w:p w:rsidR="007E0A3F" w:rsidRDefault="007E0A3F" w:rsidP="007E0A3F">
      <w:pPr>
        <w:jc w:val="both"/>
        <w:rPr>
          <w:rFonts w:ascii="Cambria" w:hAnsi="Cambria"/>
          <w:sz w:val="24"/>
          <w:szCs w:val="24"/>
        </w:rPr>
      </w:pPr>
    </w:p>
    <w:p w:rsidR="007E0A3F" w:rsidRPr="007E0A3F" w:rsidRDefault="007E0A3F" w:rsidP="007E0A3F">
      <w:pPr>
        <w:jc w:val="both"/>
        <w:rPr>
          <w:rFonts w:ascii="Cambria" w:hAnsi="Cambria"/>
          <w:b/>
          <w:sz w:val="24"/>
          <w:szCs w:val="24"/>
        </w:rPr>
      </w:pPr>
      <w:r w:rsidRPr="007E0A3F">
        <w:rPr>
          <w:rFonts w:ascii="Cambria" w:hAnsi="Cambria"/>
          <w:b/>
          <w:sz w:val="24"/>
          <w:szCs w:val="24"/>
        </w:rPr>
        <w:t xml:space="preserve">2. </w:t>
      </w:r>
      <w:proofErr w:type="spellStart"/>
      <w:r w:rsidRPr="007E0A3F">
        <w:rPr>
          <w:rFonts w:ascii="Cambria" w:hAnsi="Cambria"/>
          <w:b/>
          <w:sz w:val="24"/>
          <w:szCs w:val="24"/>
        </w:rPr>
        <w:t>Suporturi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tehnice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b/>
          <w:sz w:val="24"/>
          <w:szCs w:val="24"/>
        </w:rPr>
        <w:t>instruire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și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noile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tehnologii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(NTIC)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</w:t>
      </w:r>
      <w:proofErr w:type="spellStart"/>
      <w:r w:rsidRPr="007E0A3F">
        <w:rPr>
          <w:rFonts w:ascii="Cambria" w:hAnsi="Cambria"/>
          <w:sz w:val="24"/>
          <w:szCs w:val="24"/>
        </w:rPr>
        <w:t>Școala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modernă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a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integrat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masiv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tehnologia</w:t>
      </w:r>
      <w:proofErr w:type="spellEnd"/>
      <w:r w:rsidRPr="007E0A3F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E0A3F">
        <w:rPr>
          <w:rFonts w:ascii="Cambria" w:hAnsi="Cambria"/>
          <w:sz w:val="24"/>
          <w:szCs w:val="24"/>
        </w:rPr>
        <w:t>aduce</w:t>
      </w:r>
      <w:proofErr w:type="spellEnd"/>
      <w:r w:rsidRPr="007E0A3F">
        <w:rPr>
          <w:rFonts w:ascii="Cambria" w:hAnsi="Cambria"/>
          <w:sz w:val="24"/>
          <w:szCs w:val="24"/>
        </w:rPr>
        <w:t xml:space="preserve"> un plus </w:t>
      </w:r>
      <w:proofErr w:type="spellStart"/>
      <w:r w:rsidRPr="007E0A3F">
        <w:rPr>
          <w:rFonts w:ascii="Cambria" w:hAnsi="Cambria"/>
          <w:sz w:val="24"/>
          <w:szCs w:val="24"/>
        </w:rPr>
        <w:t>uriaș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dinamism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atractivitate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lecțiile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limba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română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Manualul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digital</w:t>
      </w:r>
      <w:r w:rsidRPr="007E0A3F">
        <w:rPr>
          <w:rFonts w:ascii="Cambria" w:hAnsi="Cambria"/>
          <w:sz w:val="24"/>
          <w:szCs w:val="24"/>
        </w:rPr>
        <w:t xml:space="preserve">: Este </w:t>
      </w:r>
      <w:proofErr w:type="spellStart"/>
      <w:r w:rsidRPr="007E0A3F">
        <w:rPr>
          <w:rFonts w:ascii="Cambria" w:hAnsi="Cambria"/>
          <w:sz w:val="24"/>
          <w:szCs w:val="24"/>
        </w:rPr>
        <w:t>varianta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interactivă</w:t>
      </w:r>
      <w:proofErr w:type="spellEnd"/>
      <w:r w:rsidRPr="007E0A3F">
        <w:rPr>
          <w:rFonts w:ascii="Cambria" w:hAnsi="Cambria"/>
          <w:sz w:val="24"/>
          <w:szCs w:val="24"/>
        </w:rPr>
        <w:t xml:space="preserve"> a </w:t>
      </w:r>
      <w:proofErr w:type="spellStart"/>
      <w:r w:rsidRPr="007E0A3F">
        <w:rPr>
          <w:rFonts w:ascii="Cambria" w:hAnsi="Cambria"/>
          <w:sz w:val="24"/>
          <w:szCs w:val="24"/>
        </w:rPr>
        <w:t>manualului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tipărit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conține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elemente</w:t>
      </w:r>
      <w:proofErr w:type="spellEnd"/>
      <w:r w:rsidRPr="007E0A3F">
        <w:rPr>
          <w:rFonts w:ascii="Cambria" w:hAnsi="Cambria"/>
          <w:sz w:val="24"/>
          <w:szCs w:val="24"/>
        </w:rPr>
        <w:t xml:space="preserve"> multimedia (AMII - </w:t>
      </w:r>
      <w:proofErr w:type="spellStart"/>
      <w:r w:rsidRPr="007E0A3F">
        <w:rPr>
          <w:rFonts w:ascii="Cambria" w:hAnsi="Cambria"/>
          <w:sz w:val="24"/>
          <w:szCs w:val="24"/>
        </w:rPr>
        <w:t>activități</w:t>
      </w:r>
      <w:proofErr w:type="spellEnd"/>
      <w:r w:rsidRPr="007E0A3F">
        <w:rPr>
          <w:rFonts w:ascii="Cambria" w:hAnsi="Cambria"/>
          <w:sz w:val="24"/>
          <w:szCs w:val="24"/>
        </w:rPr>
        <w:t xml:space="preserve"> multimedia interactive de </w:t>
      </w:r>
      <w:proofErr w:type="spellStart"/>
      <w:r w:rsidRPr="007E0A3F">
        <w:rPr>
          <w:rFonts w:ascii="Cambria" w:hAnsi="Cambria"/>
          <w:sz w:val="24"/>
          <w:szCs w:val="24"/>
        </w:rPr>
        <w:t>învățare</w:t>
      </w:r>
      <w:proofErr w:type="spellEnd"/>
      <w:r w:rsidRPr="007E0A3F">
        <w:rPr>
          <w:rFonts w:ascii="Cambria" w:hAnsi="Cambria"/>
          <w:sz w:val="24"/>
          <w:szCs w:val="24"/>
        </w:rPr>
        <w:t>).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sz w:val="24"/>
          <w:szCs w:val="24"/>
        </w:rPr>
        <w:t xml:space="preserve">: La </w:t>
      </w:r>
      <w:proofErr w:type="spellStart"/>
      <w:r w:rsidRPr="007E0A3F">
        <w:rPr>
          <w:rFonts w:ascii="Cambria" w:hAnsi="Cambria"/>
          <w:sz w:val="24"/>
          <w:szCs w:val="24"/>
        </w:rPr>
        <w:t>predarea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scrierii</w:t>
      </w:r>
      <w:proofErr w:type="spellEnd"/>
      <w:r w:rsidRPr="007E0A3F">
        <w:rPr>
          <w:rFonts w:ascii="Cambria" w:hAnsi="Cambria"/>
          <w:sz w:val="24"/>
          <w:szCs w:val="24"/>
        </w:rPr>
        <w:t xml:space="preserve"> (</w:t>
      </w:r>
      <w:proofErr w:type="spellStart"/>
      <w:r w:rsidRPr="007E0A3F">
        <w:rPr>
          <w:rFonts w:ascii="Cambria" w:hAnsi="Cambria"/>
          <w:sz w:val="24"/>
          <w:szCs w:val="24"/>
        </w:rPr>
        <w:t>clasa</w:t>
      </w:r>
      <w:proofErr w:type="spellEnd"/>
      <w:r w:rsidRPr="007E0A3F">
        <w:rPr>
          <w:rFonts w:ascii="Cambria" w:hAnsi="Cambria"/>
          <w:sz w:val="24"/>
          <w:szCs w:val="24"/>
        </w:rPr>
        <w:t xml:space="preserve"> I), </w:t>
      </w:r>
      <w:proofErr w:type="spellStart"/>
      <w:r w:rsidRPr="007E0A3F">
        <w:rPr>
          <w:rFonts w:ascii="Cambria" w:hAnsi="Cambria"/>
          <w:sz w:val="24"/>
          <w:szCs w:val="24"/>
        </w:rPr>
        <w:t>manualul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digital </w:t>
      </w:r>
      <w:proofErr w:type="spellStart"/>
      <w:r w:rsidRPr="007E0A3F">
        <w:rPr>
          <w:rFonts w:ascii="Cambria" w:hAnsi="Cambria"/>
          <w:sz w:val="24"/>
          <w:szCs w:val="24"/>
        </w:rPr>
        <w:t>afișează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o </w:t>
      </w:r>
      <w:proofErr w:type="spellStart"/>
      <w:r w:rsidRPr="007E0A3F">
        <w:rPr>
          <w:rFonts w:ascii="Cambria" w:hAnsi="Cambria"/>
          <w:sz w:val="24"/>
          <w:szCs w:val="24"/>
        </w:rPr>
        <w:t>animație</w:t>
      </w:r>
      <w:proofErr w:type="spellEnd"/>
      <w:r w:rsidRPr="007E0A3F">
        <w:rPr>
          <w:rFonts w:ascii="Cambria" w:hAnsi="Cambria"/>
          <w:sz w:val="24"/>
          <w:szCs w:val="24"/>
        </w:rPr>
        <w:t xml:space="preserve"> care </w:t>
      </w:r>
      <w:proofErr w:type="spellStart"/>
      <w:r w:rsidRPr="007E0A3F">
        <w:rPr>
          <w:rFonts w:ascii="Cambria" w:hAnsi="Cambria"/>
          <w:sz w:val="24"/>
          <w:szCs w:val="24"/>
        </w:rPr>
        <w:t>arată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exact </w:t>
      </w:r>
      <w:proofErr w:type="spellStart"/>
      <w:r w:rsidRPr="007E0A3F">
        <w:rPr>
          <w:rFonts w:ascii="Cambria" w:hAnsi="Cambria"/>
          <w:sz w:val="24"/>
          <w:szCs w:val="24"/>
        </w:rPr>
        <w:t>punctul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pornire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direcția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trasare</w:t>
      </w:r>
      <w:proofErr w:type="spellEnd"/>
      <w:r w:rsidRPr="007E0A3F">
        <w:rPr>
          <w:rFonts w:ascii="Cambria" w:hAnsi="Cambria"/>
          <w:sz w:val="24"/>
          <w:szCs w:val="24"/>
        </w:rPr>
        <w:t xml:space="preserve"> a </w:t>
      </w:r>
      <w:proofErr w:type="spellStart"/>
      <w:r w:rsidRPr="007E0A3F">
        <w:rPr>
          <w:rFonts w:ascii="Cambria" w:hAnsi="Cambria"/>
          <w:sz w:val="24"/>
          <w:szCs w:val="24"/>
        </w:rPr>
        <w:t>literei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modul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legare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a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acesteia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alte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litere</w:t>
      </w:r>
      <w:proofErr w:type="spellEnd"/>
      <w:r w:rsidRPr="007E0A3F">
        <w:rPr>
          <w:rFonts w:ascii="Cambria" w:hAnsi="Cambria"/>
          <w:sz w:val="24"/>
          <w:szCs w:val="24"/>
        </w:rPr>
        <w:t xml:space="preserve">. La </w:t>
      </w:r>
      <w:proofErr w:type="spellStart"/>
      <w:r w:rsidRPr="007E0A3F">
        <w:rPr>
          <w:rFonts w:ascii="Cambria" w:hAnsi="Cambria"/>
          <w:sz w:val="24"/>
          <w:szCs w:val="24"/>
        </w:rPr>
        <w:t>clasele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superioare</w:t>
      </w:r>
      <w:proofErr w:type="spellEnd"/>
      <w:r w:rsidRPr="007E0A3F">
        <w:rPr>
          <w:rFonts w:ascii="Cambria" w:hAnsi="Cambria"/>
          <w:sz w:val="24"/>
          <w:szCs w:val="24"/>
        </w:rPr>
        <w:t xml:space="preserve">, se </w:t>
      </w:r>
      <w:proofErr w:type="spellStart"/>
      <w:r w:rsidRPr="007E0A3F">
        <w:rPr>
          <w:rFonts w:ascii="Cambria" w:hAnsi="Cambria"/>
          <w:sz w:val="24"/>
          <w:szCs w:val="24"/>
        </w:rPr>
        <w:t>folosește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pentru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a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audia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lectura</w:t>
      </w:r>
      <w:proofErr w:type="spellEnd"/>
      <w:r w:rsidRPr="007E0A3F">
        <w:rPr>
          <w:rFonts w:ascii="Cambria" w:hAnsi="Cambria"/>
          <w:sz w:val="24"/>
          <w:szCs w:val="24"/>
        </w:rPr>
        <w:t xml:space="preserve"> model a </w:t>
      </w:r>
      <w:proofErr w:type="spellStart"/>
      <w:r w:rsidRPr="007E0A3F">
        <w:rPr>
          <w:rFonts w:ascii="Cambria" w:hAnsi="Cambria"/>
          <w:sz w:val="24"/>
          <w:szCs w:val="24"/>
        </w:rPr>
        <w:t>unui</w:t>
      </w:r>
      <w:proofErr w:type="spellEnd"/>
      <w:r w:rsidRPr="007E0A3F">
        <w:rPr>
          <w:rFonts w:ascii="Cambria" w:hAnsi="Cambria"/>
          <w:sz w:val="24"/>
          <w:szCs w:val="24"/>
        </w:rPr>
        <w:t xml:space="preserve"> text (</w:t>
      </w:r>
      <w:proofErr w:type="spellStart"/>
      <w:r w:rsidRPr="007E0A3F">
        <w:rPr>
          <w:rFonts w:ascii="Cambria" w:hAnsi="Cambria"/>
          <w:sz w:val="24"/>
          <w:szCs w:val="24"/>
        </w:rPr>
        <w:t>înregistrată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actori</w:t>
      </w:r>
      <w:proofErr w:type="spellEnd"/>
      <w:r w:rsidRPr="007E0A3F">
        <w:rPr>
          <w:rFonts w:ascii="Cambria" w:hAnsi="Cambria"/>
          <w:sz w:val="24"/>
          <w:szCs w:val="24"/>
        </w:rPr>
        <w:t xml:space="preserve">), </w:t>
      </w:r>
      <w:proofErr w:type="spellStart"/>
      <w:r w:rsidRPr="007E0A3F">
        <w:rPr>
          <w:rFonts w:ascii="Cambria" w:hAnsi="Cambria"/>
          <w:sz w:val="24"/>
          <w:szCs w:val="24"/>
        </w:rPr>
        <w:t>oferind</w:t>
      </w:r>
      <w:proofErr w:type="spellEnd"/>
      <w:r w:rsidRPr="007E0A3F">
        <w:rPr>
          <w:rFonts w:ascii="Cambria" w:hAnsi="Cambria"/>
          <w:sz w:val="24"/>
          <w:szCs w:val="24"/>
        </w:rPr>
        <w:t xml:space="preserve"> un etalon de </w:t>
      </w:r>
      <w:proofErr w:type="spellStart"/>
      <w:r w:rsidRPr="007E0A3F">
        <w:rPr>
          <w:rFonts w:ascii="Cambria" w:hAnsi="Cambria"/>
          <w:sz w:val="24"/>
          <w:szCs w:val="24"/>
        </w:rPr>
        <w:t>dicție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intonație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Tabla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interactivă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7E0A3F">
        <w:rPr>
          <w:rFonts w:ascii="Cambria" w:hAnsi="Cambria"/>
          <w:b/>
          <w:sz w:val="24"/>
          <w:szCs w:val="24"/>
        </w:rPr>
        <w:t>Smartboard</w:t>
      </w:r>
      <w:proofErr w:type="spellEnd"/>
      <w:r w:rsidRPr="007E0A3F">
        <w:rPr>
          <w:rFonts w:ascii="Cambria" w:hAnsi="Cambria"/>
          <w:sz w:val="24"/>
          <w:szCs w:val="24"/>
        </w:rPr>
        <w:t>): </w:t>
      </w:r>
      <w:proofErr w:type="spellStart"/>
      <w:r w:rsidRPr="007E0A3F">
        <w:rPr>
          <w:rFonts w:ascii="Cambria" w:hAnsi="Cambria"/>
          <w:sz w:val="24"/>
          <w:szCs w:val="24"/>
        </w:rPr>
        <w:t>Transformă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prezentarea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frontală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într</w:t>
      </w:r>
      <w:proofErr w:type="spellEnd"/>
      <w:r w:rsidRPr="007E0A3F">
        <w:rPr>
          <w:rFonts w:ascii="Cambria" w:hAnsi="Cambria"/>
          <w:sz w:val="24"/>
          <w:szCs w:val="24"/>
        </w:rPr>
        <w:t xml:space="preserve">-o </w:t>
      </w:r>
      <w:proofErr w:type="spellStart"/>
      <w:r w:rsidRPr="007E0A3F">
        <w:rPr>
          <w:rFonts w:ascii="Cambria" w:hAnsi="Cambria"/>
          <w:sz w:val="24"/>
          <w:szCs w:val="24"/>
        </w:rPr>
        <w:t>experiență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tactilă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dinamică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color w:val="FF0000"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b/>
          <w:color w:val="FF0000"/>
          <w:sz w:val="24"/>
          <w:szCs w:val="24"/>
        </w:rPr>
        <w:t>:</w:t>
      </w:r>
      <w:r w:rsidRPr="007E0A3F">
        <w:rPr>
          <w:rFonts w:ascii="Cambria" w:hAnsi="Cambria"/>
          <w:sz w:val="24"/>
          <w:szCs w:val="24"/>
        </w:rPr>
        <w:t> 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etapa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sz w:val="24"/>
          <w:szCs w:val="24"/>
        </w:rPr>
        <w:t>consolidare</w:t>
      </w:r>
      <w:proofErr w:type="spellEnd"/>
      <w:r w:rsidRPr="007E0A3F">
        <w:rPr>
          <w:rFonts w:ascii="Cambria" w:hAnsi="Cambria"/>
          <w:sz w:val="24"/>
          <w:szCs w:val="24"/>
        </w:rPr>
        <w:t>/</w:t>
      </w:r>
      <w:proofErr w:type="spellStart"/>
      <w:r w:rsidRPr="007E0A3F">
        <w:rPr>
          <w:rFonts w:ascii="Cambria" w:hAnsi="Cambria"/>
          <w:sz w:val="24"/>
          <w:szCs w:val="24"/>
        </w:rPr>
        <w:t>evaluare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învățătorul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poate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folosi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platforme</w:t>
      </w:r>
      <w:proofErr w:type="spellEnd"/>
      <w:r w:rsidRPr="007E0A3F">
        <w:rPr>
          <w:rFonts w:ascii="Cambria" w:hAnsi="Cambria"/>
          <w:sz w:val="24"/>
          <w:szCs w:val="24"/>
        </w:rPr>
        <w:t xml:space="preserve"> (</w:t>
      </w:r>
      <w:proofErr w:type="spellStart"/>
      <w:r w:rsidRPr="007E0A3F">
        <w:rPr>
          <w:rFonts w:ascii="Cambria" w:hAnsi="Cambria"/>
          <w:sz w:val="24"/>
          <w:szCs w:val="24"/>
        </w:rPr>
        <w:t>precum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Wordwall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LearningApps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Liveworksheets</w:t>
      </w:r>
      <w:proofErr w:type="spellEnd"/>
      <w:r w:rsidRPr="007E0A3F">
        <w:rPr>
          <w:rFonts w:ascii="Cambria" w:hAnsi="Cambria"/>
          <w:sz w:val="24"/>
          <w:szCs w:val="24"/>
        </w:rPr>
        <w:t xml:space="preserve">) </w:t>
      </w:r>
      <w:proofErr w:type="spellStart"/>
      <w:r w:rsidRPr="007E0A3F">
        <w:rPr>
          <w:rFonts w:ascii="Cambria" w:hAnsi="Cambria"/>
          <w:sz w:val="24"/>
          <w:szCs w:val="24"/>
        </w:rPr>
        <w:t>proiectate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tablă</w:t>
      </w:r>
      <w:proofErr w:type="spellEnd"/>
      <w:r w:rsidRPr="007E0A3F">
        <w:rPr>
          <w:rFonts w:ascii="Cambria" w:hAnsi="Cambria"/>
          <w:sz w:val="24"/>
          <w:szCs w:val="24"/>
        </w:rPr>
        <w:t xml:space="preserve">. </w:t>
      </w:r>
      <w:proofErr w:type="spellStart"/>
      <w:r w:rsidRPr="007E0A3F">
        <w:rPr>
          <w:rFonts w:ascii="Cambria" w:hAnsi="Cambria"/>
          <w:sz w:val="24"/>
          <w:szCs w:val="24"/>
        </w:rPr>
        <w:t>Copiii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vin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glisează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cu </w:t>
      </w:r>
      <w:proofErr w:type="spellStart"/>
      <w:r w:rsidRPr="007E0A3F">
        <w:rPr>
          <w:rFonts w:ascii="Cambria" w:hAnsi="Cambria"/>
          <w:sz w:val="24"/>
          <w:szCs w:val="24"/>
        </w:rPr>
        <w:t>degetul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cuvintele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la </w:t>
      </w:r>
      <w:proofErr w:type="spellStart"/>
      <w:r w:rsidRPr="007E0A3F">
        <w:rPr>
          <w:rFonts w:ascii="Cambria" w:hAnsi="Cambria"/>
          <w:sz w:val="24"/>
          <w:szCs w:val="24"/>
        </w:rPr>
        <w:t>locul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potrivit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într</w:t>
      </w:r>
      <w:proofErr w:type="spellEnd"/>
      <w:r w:rsidRPr="007E0A3F">
        <w:rPr>
          <w:rFonts w:ascii="Cambria" w:hAnsi="Cambria"/>
          <w:sz w:val="24"/>
          <w:szCs w:val="24"/>
        </w:rPr>
        <w:t xml:space="preserve">-o </w:t>
      </w:r>
      <w:proofErr w:type="spellStart"/>
      <w:r w:rsidRPr="007E0A3F">
        <w:rPr>
          <w:rFonts w:ascii="Cambria" w:hAnsi="Cambria"/>
          <w:sz w:val="24"/>
          <w:szCs w:val="24"/>
        </w:rPr>
        <w:t>propoziție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lacunară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unesc</w:t>
      </w:r>
      <w:proofErr w:type="spellEnd"/>
      <w:r w:rsidRPr="007E0A3F">
        <w:rPr>
          <w:rFonts w:ascii="Cambria" w:hAnsi="Cambria"/>
          <w:sz w:val="24"/>
          <w:szCs w:val="24"/>
        </w:rPr>
        <w:t xml:space="preserve"> un </w:t>
      </w:r>
      <w:proofErr w:type="spellStart"/>
      <w:r w:rsidRPr="007E0A3F">
        <w:rPr>
          <w:rFonts w:ascii="Cambria" w:hAnsi="Cambria"/>
          <w:sz w:val="24"/>
          <w:szCs w:val="24"/>
        </w:rPr>
        <w:t>personaj</w:t>
      </w:r>
      <w:proofErr w:type="spellEnd"/>
      <w:r w:rsidRPr="007E0A3F">
        <w:rPr>
          <w:rFonts w:ascii="Cambria" w:hAnsi="Cambria"/>
          <w:sz w:val="24"/>
          <w:szCs w:val="24"/>
        </w:rPr>
        <w:t xml:space="preserve"> cu </w:t>
      </w:r>
      <w:proofErr w:type="spellStart"/>
      <w:r w:rsidRPr="007E0A3F">
        <w:rPr>
          <w:rFonts w:ascii="Cambria" w:hAnsi="Cambria"/>
          <w:sz w:val="24"/>
          <w:szCs w:val="24"/>
        </w:rPr>
        <w:t>trăsătura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lui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morală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rezolvă</w:t>
      </w:r>
      <w:proofErr w:type="spellEnd"/>
      <w:r w:rsidRPr="007E0A3F">
        <w:rPr>
          <w:rFonts w:ascii="Cambria" w:hAnsi="Cambria"/>
          <w:sz w:val="24"/>
          <w:szCs w:val="24"/>
        </w:rPr>
        <w:t xml:space="preserve"> un rebus. </w:t>
      </w:r>
      <w:proofErr w:type="spellStart"/>
      <w:r w:rsidRPr="007E0A3F">
        <w:rPr>
          <w:rFonts w:ascii="Cambria" w:hAnsi="Cambria"/>
          <w:sz w:val="24"/>
          <w:szCs w:val="24"/>
        </w:rPr>
        <w:t>Învățarea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gramaticii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devine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astfel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un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joc</w:t>
      </w:r>
      <w:proofErr w:type="spellEnd"/>
      <w:r w:rsidRPr="007E0A3F">
        <w:rPr>
          <w:rFonts w:ascii="Cambria" w:hAnsi="Cambria"/>
          <w:sz w:val="24"/>
          <w:szCs w:val="24"/>
        </w:rPr>
        <w:t xml:space="preserve"> video </w:t>
      </w:r>
      <w:proofErr w:type="spellStart"/>
      <w:r w:rsidRPr="007E0A3F">
        <w:rPr>
          <w:rFonts w:ascii="Cambria" w:hAnsi="Cambria"/>
          <w:sz w:val="24"/>
          <w:szCs w:val="24"/>
        </w:rPr>
        <w:t>educațional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sz w:val="24"/>
          <w:szCs w:val="24"/>
        </w:rPr>
        <w:t>Suporturi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audio-video</w:t>
      </w:r>
      <w:r w:rsidRPr="007E0A3F">
        <w:rPr>
          <w:rFonts w:ascii="Cambria" w:hAnsi="Cambria"/>
          <w:sz w:val="24"/>
          <w:szCs w:val="24"/>
        </w:rPr>
        <w:t>: </w:t>
      </w:r>
      <w:proofErr w:type="spellStart"/>
      <w:r w:rsidRPr="007E0A3F">
        <w:rPr>
          <w:rFonts w:ascii="Cambria" w:hAnsi="Cambria"/>
          <w:sz w:val="24"/>
          <w:szCs w:val="24"/>
        </w:rPr>
        <w:t>Prezentări</w:t>
      </w:r>
      <w:proofErr w:type="spellEnd"/>
      <w:r w:rsidRPr="007E0A3F">
        <w:rPr>
          <w:rFonts w:ascii="Cambria" w:hAnsi="Cambria"/>
          <w:sz w:val="24"/>
          <w:szCs w:val="24"/>
        </w:rPr>
        <w:t xml:space="preserve"> PowerPoint, </w:t>
      </w:r>
      <w:proofErr w:type="spellStart"/>
      <w:r w:rsidRPr="007E0A3F">
        <w:rPr>
          <w:rFonts w:ascii="Cambria" w:hAnsi="Cambria"/>
          <w:sz w:val="24"/>
          <w:szCs w:val="24"/>
        </w:rPr>
        <w:t>scurte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documentare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clipuri</w:t>
      </w:r>
      <w:proofErr w:type="spellEnd"/>
      <w:r w:rsidRPr="007E0A3F">
        <w:rPr>
          <w:rFonts w:ascii="Cambria" w:hAnsi="Cambria"/>
          <w:sz w:val="24"/>
          <w:szCs w:val="24"/>
        </w:rPr>
        <w:t xml:space="preserve"> animate.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proofErr w:type="spellStart"/>
      <w:r w:rsidRPr="007E0A3F">
        <w:rPr>
          <w:rFonts w:ascii="Cambria" w:hAnsi="Cambria"/>
          <w:b/>
          <w:color w:val="FF0000"/>
          <w:sz w:val="24"/>
          <w:szCs w:val="24"/>
        </w:rPr>
        <w:t>Integrare</w:t>
      </w:r>
      <w:proofErr w:type="spellEnd"/>
      <w:r w:rsidRPr="007E0A3F">
        <w:rPr>
          <w:rFonts w:ascii="Cambria" w:hAnsi="Cambria"/>
          <w:sz w:val="24"/>
          <w:szCs w:val="24"/>
        </w:rPr>
        <w:t xml:space="preserve">: Se </w:t>
      </w:r>
      <w:proofErr w:type="spellStart"/>
      <w:r w:rsidRPr="007E0A3F">
        <w:rPr>
          <w:rFonts w:ascii="Cambria" w:hAnsi="Cambria"/>
          <w:sz w:val="24"/>
          <w:szCs w:val="24"/>
        </w:rPr>
        <w:t>folosesc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excelent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etapa</w:t>
      </w:r>
      <w:proofErr w:type="spellEnd"/>
      <w:r w:rsidRPr="007E0A3F">
        <w:rPr>
          <w:rFonts w:ascii="Cambria" w:hAnsi="Cambria"/>
          <w:sz w:val="24"/>
          <w:szCs w:val="24"/>
        </w:rPr>
        <w:t xml:space="preserve"> de </w:t>
      </w:r>
      <w:proofErr w:type="spellStart"/>
      <w:r w:rsidRPr="007E0A3F">
        <w:rPr>
          <w:rFonts w:ascii="Cambria" w:hAnsi="Cambria"/>
          <w:sz w:val="24"/>
          <w:szCs w:val="24"/>
        </w:rPr>
        <w:t>captare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a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atenției</w:t>
      </w:r>
      <w:proofErr w:type="spellEnd"/>
      <w:r w:rsidRPr="007E0A3F">
        <w:rPr>
          <w:rFonts w:ascii="Cambria" w:hAnsi="Cambria"/>
          <w:sz w:val="24"/>
          <w:szCs w:val="24"/>
        </w:rPr>
        <w:t> 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> </w:t>
      </w:r>
      <w:proofErr w:type="spellStart"/>
      <w:r w:rsidRPr="007E0A3F">
        <w:rPr>
          <w:rFonts w:ascii="Cambria" w:hAnsi="Cambria"/>
          <w:sz w:val="24"/>
          <w:szCs w:val="24"/>
        </w:rPr>
        <w:t>evocare</w:t>
      </w:r>
      <w:proofErr w:type="spellEnd"/>
      <w:r w:rsidRPr="007E0A3F">
        <w:rPr>
          <w:rFonts w:ascii="Cambria" w:hAnsi="Cambria"/>
          <w:sz w:val="24"/>
          <w:szCs w:val="24"/>
        </w:rPr>
        <w:t xml:space="preserve">. De </w:t>
      </w:r>
      <w:proofErr w:type="spellStart"/>
      <w:r w:rsidRPr="007E0A3F">
        <w:rPr>
          <w:rFonts w:ascii="Cambria" w:hAnsi="Cambria"/>
          <w:sz w:val="24"/>
          <w:szCs w:val="24"/>
        </w:rPr>
        <w:t>exemplu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înainte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a </w:t>
      </w:r>
      <w:proofErr w:type="spellStart"/>
      <w:r w:rsidRPr="007E0A3F">
        <w:rPr>
          <w:rFonts w:ascii="Cambria" w:hAnsi="Cambria"/>
          <w:sz w:val="24"/>
          <w:szCs w:val="24"/>
        </w:rPr>
        <w:t>citi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sz w:val="24"/>
          <w:szCs w:val="24"/>
        </w:rPr>
        <w:t>un</w:t>
      </w:r>
      <w:proofErr w:type="gramEnd"/>
      <w:r w:rsidRPr="007E0A3F">
        <w:rPr>
          <w:rFonts w:ascii="Cambria" w:hAnsi="Cambria"/>
          <w:sz w:val="24"/>
          <w:szCs w:val="24"/>
        </w:rPr>
        <w:t xml:space="preserve"> text </w:t>
      </w:r>
      <w:proofErr w:type="spellStart"/>
      <w:r w:rsidRPr="007E0A3F">
        <w:rPr>
          <w:rFonts w:ascii="Cambria" w:hAnsi="Cambria"/>
          <w:sz w:val="24"/>
          <w:szCs w:val="24"/>
        </w:rPr>
        <w:t>despre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viața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pinguinilor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vizionarea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unui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scurt</w:t>
      </w:r>
      <w:proofErr w:type="spellEnd"/>
      <w:r w:rsidRPr="007E0A3F">
        <w:rPr>
          <w:rFonts w:ascii="Cambria" w:hAnsi="Cambria"/>
          <w:sz w:val="24"/>
          <w:szCs w:val="24"/>
        </w:rPr>
        <w:t xml:space="preserve"> clip de 2 minute cu </w:t>
      </w:r>
      <w:proofErr w:type="spellStart"/>
      <w:r w:rsidRPr="007E0A3F">
        <w:rPr>
          <w:rFonts w:ascii="Cambria" w:hAnsi="Cambria"/>
          <w:sz w:val="24"/>
          <w:szCs w:val="24"/>
        </w:rPr>
        <w:t>pinguini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habitatul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natural </w:t>
      </w:r>
      <w:proofErr w:type="spellStart"/>
      <w:r w:rsidRPr="007E0A3F">
        <w:rPr>
          <w:rFonts w:ascii="Cambria" w:hAnsi="Cambria"/>
          <w:sz w:val="24"/>
          <w:szCs w:val="24"/>
        </w:rPr>
        <w:t>stârnește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curiozitatea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activează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cunoștințele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anterioare</w:t>
      </w:r>
      <w:proofErr w:type="spellEnd"/>
      <w:r w:rsidRPr="007E0A3F">
        <w:rPr>
          <w:rFonts w:ascii="Cambria" w:hAnsi="Cambria"/>
          <w:sz w:val="24"/>
          <w:szCs w:val="24"/>
        </w:rPr>
        <w:t xml:space="preserve"> ale </w:t>
      </w:r>
      <w:proofErr w:type="spellStart"/>
      <w:r w:rsidRPr="007E0A3F">
        <w:rPr>
          <w:rFonts w:ascii="Cambria" w:hAnsi="Cambria"/>
          <w:sz w:val="24"/>
          <w:szCs w:val="24"/>
        </w:rPr>
        <w:t>elevilor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</w:t>
      </w:r>
    </w:p>
    <w:p w:rsidR="007E0A3F" w:rsidRPr="007E0A3F" w:rsidRDefault="007E0A3F" w:rsidP="007E0A3F">
      <w:pPr>
        <w:jc w:val="both"/>
        <w:rPr>
          <w:rFonts w:ascii="Cambria" w:hAnsi="Cambria"/>
          <w:b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>      </w:t>
      </w:r>
      <w:proofErr w:type="spellStart"/>
      <w:r w:rsidRPr="007E0A3F">
        <w:rPr>
          <w:rFonts w:ascii="Cambria" w:hAnsi="Cambria"/>
          <w:b/>
          <w:sz w:val="24"/>
          <w:szCs w:val="24"/>
        </w:rPr>
        <w:t>Regula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7E0A3F">
        <w:rPr>
          <w:rFonts w:ascii="Cambria" w:hAnsi="Cambria"/>
          <w:b/>
          <w:sz w:val="24"/>
          <w:szCs w:val="24"/>
        </w:rPr>
        <w:t>aur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7E0A3F">
        <w:rPr>
          <w:rFonts w:ascii="Cambria" w:hAnsi="Cambria"/>
          <w:b/>
          <w:sz w:val="24"/>
          <w:szCs w:val="24"/>
        </w:rPr>
        <w:t>a</w:t>
      </w:r>
      <w:proofErr w:type="gram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integrării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mijloacelor</w:t>
      </w:r>
      <w:proofErr w:type="spellEnd"/>
      <w:r w:rsidRPr="007E0A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b/>
          <w:sz w:val="24"/>
          <w:szCs w:val="24"/>
        </w:rPr>
        <w:t>tehnice</w:t>
      </w:r>
      <w:proofErr w:type="spellEnd"/>
    </w:p>
    <w:p w:rsidR="007E0A3F" w:rsidRPr="007E0A3F" w:rsidRDefault="007E0A3F" w:rsidP="007E0A3F">
      <w:pPr>
        <w:jc w:val="both"/>
        <w:rPr>
          <w:rFonts w:ascii="Cambria" w:hAnsi="Cambria"/>
          <w:sz w:val="24"/>
          <w:szCs w:val="24"/>
        </w:rPr>
      </w:pPr>
      <w:r w:rsidRPr="007E0A3F">
        <w:rPr>
          <w:rFonts w:ascii="Cambria" w:hAnsi="Cambria"/>
          <w:sz w:val="24"/>
          <w:szCs w:val="24"/>
        </w:rPr>
        <w:t xml:space="preserve">    </w:t>
      </w:r>
      <w:r>
        <w:rPr>
          <w:rFonts w:ascii="Cambria" w:hAnsi="Cambria"/>
          <w:sz w:val="24"/>
          <w:szCs w:val="24"/>
        </w:rPr>
        <w:t xml:space="preserve">  </w:t>
      </w:r>
      <w:proofErr w:type="spellStart"/>
      <w:r w:rsidRPr="007E0A3F">
        <w:rPr>
          <w:rFonts w:ascii="Cambria" w:hAnsi="Cambria"/>
          <w:sz w:val="24"/>
          <w:szCs w:val="24"/>
        </w:rPr>
        <w:t>Deși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tehnologia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E0A3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captivantă</w:t>
      </w:r>
      <w:proofErr w:type="spellEnd"/>
      <w:r w:rsidRPr="007E0A3F">
        <w:rPr>
          <w:rFonts w:ascii="Cambria" w:hAnsi="Cambria"/>
          <w:sz w:val="24"/>
          <w:szCs w:val="24"/>
        </w:rPr>
        <w:t xml:space="preserve">, ea nu </w:t>
      </w:r>
      <w:proofErr w:type="spellStart"/>
      <w:r w:rsidRPr="007E0A3F">
        <w:rPr>
          <w:rFonts w:ascii="Cambria" w:hAnsi="Cambria"/>
          <w:sz w:val="24"/>
          <w:szCs w:val="24"/>
        </w:rPr>
        <w:t>trebuie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înlocuiască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efortul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direct al </w:t>
      </w:r>
      <w:proofErr w:type="spellStart"/>
      <w:r w:rsidRPr="007E0A3F">
        <w:rPr>
          <w:rFonts w:ascii="Cambria" w:hAnsi="Cambria"/>
          <w:sz w:val="24"/>
          <w:szCs w:val="24"/>
        </w:rPr>
        <w:t>elevului</w:t>
      </w:r>
      <w:proofErr w:type="spellEnd"/>
      <w:r w:rsidRPr="007E0A3F">
        <w:rPr>
          <w:rFonts w:ascii="Cambria" w:hAnsi="Cambria"/>
          <w:sz w:val="24"/>
          <w:szCs w:val="24"/>
        </w:rPr>
        <w:t xml:space="preserve">. </w:t>
      </w:r>
      <w:proofErr w:type="gramStart"/>
      <w:r w:rsidRPr="007E0A3F">
        <w:rPr>
          <w:rFonts w:ascii="Cambria" w:hAnsi="Cambria"/>
          <w:sz w:val="24"/>
          <w:szCs w:val="24"/>
        </w:rPr>
        <w:t>Un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copil</w:t>
      </w:r>
      <w:proofErr w:type="spellEnd"/>
      <w:r w:rsidRPr="007E0A3F">
        <w:rPr>
          <w:rFonts w:ascii="Cambria" w:hAnsi="Cambria"/>
          <w:sz w:val="24"/>
          <w:szCs w:val="24"/>
        </w:rPr>
        <w:t xml:space="preserve"> nu </w:t>
      </w:r>
      <w:proofErr w:type="spellStart"/>
      <w:r w:rsidRPr="007E0A3F">
        <w:rPr>
          <w:rFonts w:ascii="Cambria" w:hAnsi="Cambria"/>
          <w:sz w:val="24"/>
          <w:szCs w:val="24"/>
        </w:rPr>
        <w:t>va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învăța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să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scrie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caligrafic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</w:t>
      </w:r>
      <w:proofErr w:type="spellEnd"/>
      <w:r w:rsidRPr="007E0A3F">
        <w:rPr>
          <w:rFonts w:ascii="Cambria" w:hAnsi="Cambria"/>
          <w:sz w:val="24"/>
          <w:szCs w:val="24"/>
        </w:rPr>
        <w:t xml:space="preserve"> o </w:t>
      </w:r>
      <w:proofErr w:type="spellStart"/>
      <w:r w:rsidRPr="007E0A3F">
        <w:rPr>
          <w:rFonts w:ascii="Cambria" w:hAnsi="Cambria"/>
          <w:sz w:val="24"/>
          <w:szCs w:val="24"/>
        </w:rPr>
        <w:t>tabletă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ci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doar</w:t>
      </w:r>
      <w:proofErr w:type="spellEnd"/>
      <w:r w:rsidRPr="007E0A3F">
        <w:rPr>
          <w:rFonts w:ascii="Cambria" w:hAnsi="Cambria"/>
          <w:sz w:val="24"/>
          <w:szCs w:val="24"/>
        </w:rPr>
        <w:t xml:space="preserve"> cu </w:t>
      </w:r>
      <w:proofErr w:type="spellStart"/>
      <w:r w:rsidRPr="007E0A3F">
        <w:rPr>
          <w:rFonts w:ascii="Cambria" w:hAnsi="Cambria"/>
          <w:sz w:val="24"/>
          <w:szCs w:val="24"/>
        </w:rPr>
        <w:t>stiloul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hârtie</w:t>
      </w:r>
      <w:proofErr w:type="spellEnd"/>
      <w:r w:rsidRPr="007E0A3F">
        <w:rPr>
          <w:rFonts w:ascii="Cambria" w:hAnsi="Cambria"/>
          <w:sz w:val="24"/>
          <w:szCs w:val="24"/>
        </w:rPr>
        <w:t xml:space="preserve">; el nu </w:t>
      </w:r>
      <w:proofErr w:type="spellStart"/>
      <w:r w:rsidRPr="007E0A3F">
        <w:rPr>
          <w:rFonts w:ascii="Cambria" w:hAnsi="Cambria"/>
          <w:sz w:val="24"/>
          <w:szCs w:val="24"/>
        </w:rPr>
        <w:t>își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antrena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imaginația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doar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urmărind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desene</w:t>
      </w:r>
      <w:proofErr w:type="spellEnd"/>
      <w:r w:rsidRPr="007E0A3F">
        <w:rPr>
          <w:rFonts w:ascii="Cambria" w:hAnsi="Cambria"/>
          <w:sz w:val="24"/>
          <w:szCs w:val="24"/>
        </w:rPr>
        <w:t xml:space="preserve"> animate, </w:t>
      </w:r>
      <w:proofErr w:type="spellStart"/>
      <w:r w:rsidRPr="007E0A3F">
        <w:rPr>
          <w:rFonts w:ascii="Cambria" w:hAnsi="Cambria"/>
          <w:sz w:val="24"/>
          <w:szCs w:val="24"/>
        </w:rPr>
        <w:t>ci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citind</w:t>
      </w:r>
      <w:proofErr w:type="spellEnd"/>
      <w:r w:rsidRPr="007E0A3F">
        <w:rPr>
          <w:rFonts w:ascii="Cambria" w:hAnsi="Cambria"/>
          <w:sz w:val="24"/>
          <w:szCs w:val="24"/>
        </w:rPr>
        <w:t xml:space="preserve"> el </w:t>
      </w:r>
      <w:proofErr w:type="spellStart"/>
      <w:r w:rsidRPr="007E0A3F">
        <w:rPr>
          <w:rFonts w:ascii="Cambria" w:hAnsi="Cambria"/>
          <w:sz w:val="24"/>
          <w:szCs w:val="24"/>
        </w:rPr>
        <w:t>însuși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din carte. </w:t>
      </w:r>
      <w:proofErr w:type="spellStart"/>
      <w:r w:rsidRPr="007E0A3F">
        <w:rPr>
          <w:rFonts w:ascii="Cambria" w:hAnsi="Cambria"/>
          <w:sz w:val="24"/>
          <w:szCs w:val="24"/>
        </w:rPr>
        <w:t>Prin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urmare</w:t>
      </w:r>
      <w:proofErr w:type="spellEnd"/>
      <w:r w:rsidRPr="007E0A3F">
        <w:rPr>
          <w:rFonts w:ascii="Cambria" w:hAnsi="Cambria"/>
          <w:sz w:val="24"/>
          <w:szCs w:val="24"/>
        </w:rPr>
        <w:t xml:space="preserve">, </w:t>
      </w:r>
      <w:proofErr w:type="spellStart"/>
      <w:r w:rsidRPr="007E0A3F">
        <w:rPr>
          <w:rFonts w:ascii="Cambria" w:hAnsi="Cambria"/>
          <w:sz w:val="24"/>
          <w:szCs w:val="24"/>
        </w:rPr>
        <w:t>mijloacele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tehnice</w:t>
      </w:r>
      <w:proofErr w:type="spellEnd"/>
      <w:r w:rsidRPr="007E0A3F">
        <w:rPr>
          <w:rFonts w:ascii="Cambria" w:hAnsi="Cambria"/>
          <w:sz w:val="24"/>
          <w:szCs w:val="24"/>
        </w:rPr>
        <w:t xml:space="preserve"> se </w:t>
      </w:r>
      <w:proofErr w:type="spellStart"/>
      <w:r w:rsidRPr="007E0A3F">
        <w:rPr>
          <w:rFonts w:ascii="Cambria" w:hAnsi="Cambria"/>
          <w:sz w:val="24"/>
          <w:szCs w:val="24"/>
        </w:rPr>
        <w:t>folosesc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secvențial</w:t>
      </w:r>
      <w:proofErr w:type="spellEnd"/>
      <w:r w:rsidRPr="007E0A3F">
        <w:rPr>
          <w:rFonts w:ascii="Cambria" w:hAnsi="Cambria"/>
          <w:sz w:val="24"/>
          <w:szCs w:val="24"/>
        </w:rPr>
        <w:t xml:space="preserve"> (10-15 minute </w:t>
      </w:r>
      <w:proofErr w:type="spellStart"/>
      <w:r w:rsidRPr="007E0A3F">
        <w:rPr>
          <w:rFonts w:ascii="Cambria" w:hAnsi="Cambria"/>
          <w:sz w:val="24"/>
          <w:szCs w:val="24"/>
        </w:rPr>
        <w:t>dintr</w:t>
      </w:r>
      <w:proofErr w:type="spellEnd"/>
      <w:r w:rsidRPr="007E0A3F">
        <w:rPr>
          <w:rFonts w:ascii="Cambria" w:hAnsi="Cambria"/>
          <w:sz w:val="24"/>
          <w:szCs w:val="24"/>
        </w:rPr>
        <w:t xml:space="preserve">-o </w:t>
      </w:r>
      <w:proofErr w:type="spellStart"/>
      <w:r w:rsidRPr="007E0A3F">
        <w:rPr>
          <w:rFonts w:ascii="Cambria" w:hAnsi="Cambria"/>
          <w:sz w:val="24"/>
          <w:szCs w:val="24"/>
        </w:rPr>
        <w:t>oră</w:t>
      </w:r>
      <w:proofErr w:type="spellEnd"/>
      <w:r w:rsidRPr="007E0A3F">
        <w:rPr>
          <w:rFonts w:ascii="Cambria" w:hAnsi="Cambria"/>
          <w:sz w:val="24"/>
          <w:szCs w:val="24"/>
        </w:rPr>
        <w:t xml:space="preserve">), cu </w:t>
      </w:r>
      <w:proofErr w:type="spellStart"/>
      <w:r w:rsidRPr="007E0A3F">
        <w:rPr>
          <w:rFonts w:ascii="Cambria" w:hAnsi="Cambria"/>
          <w:sz w:val="24"/>
          <w:szCs w:val="24"/>
        </w:rPr>
        <w:t>scopul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a </w:t>
      </w:r>
      <w:proofErr w:type="spellStart"/>
      <w:r w:rsidRPr="007E0A3F">
        <w:rPr>
          <w:rFonts w:ascii="Cambria" w:hAnsi="Cambria"/>
          <w:sz w:val="24"/>
          <w:szCs w:val="24"/>
        </w:rPr>
        <w:t>motiva</w:t>
      </w:r>
      <w:proofErr w:type="spellEnd"/>
      <w:r w:rsidRPr="007E0A3F">
        <w:rPr>
          <w:rFonts w:ascii="Cambria" w:hAnsi="Cambria"/>
          <w:sz w:val="24"/>
          <w:szCs w:val="24"/>
        </w:rPr>
        <w:t xml:space="preserve">, de a </w:t>
      </w:r>
      <w:proofErr w:type="spellStart"/>
      <w:r w:rsidRPr="007E0A3F">
        <w:rPr>
          <w:rFonts w:ascii="Cambria" w:hAnsi="Cambria"/>
          <w:sz w:val="24"/>
          <w:szCs w:val="24"/>
        </w:rPr>
        <w:t>sprijini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vizual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sau</w:t>
      </w:r>
      <w:proofErr w:type="spellEnd"/>
      <w:r w:rsidRPr="007E0A3F">
        <w:rPr>
          <w:rFonts w:ascii="Cambria" w:hAnsi="Cambria"/>
          <w:sz w:val="24"/>
          <w:szCs w:val="24"/>
        </w:rPr>
        <w:t xml:space="preserve"> de </w:t>
      </w:r>
      <w:proofErr w:type="gramStart"/>
      <w:r w:rsidRPr="007E0A3F">
        <w:rPr>
          <w:rFonts w:ascii="Cambria" w:hAnsi="Cambria"/>
          <w:sz w:val="24"/>
          <w:szCs w:val="24"/>
        </w:rPr>
        <w:t>a</w:t>
      </w:r>
      <w:proofErr w:type="gram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evalua</w:t>
      </w:r>
      <w:proofErr w:type="spellEnd"/>
      <w:r w:rsidRPr="007E0A3F">
        <w:rPr>
          <w:rFonts w:ascii="Cambria" w:hAnsi="Cambria"/>
          <w:sz w:val="24"/>
          <w:szCs w:val="24"/>
        </w:rPr>
        <w:t xml:space="preserve"> rapid </w:t>
      </w:r>
      <w:proofErr w:type="spellStart"/>
      <w:r w:rsidRPr="007E0A3F">
        <w:rPr>
          <w:rFonts w:ascii="Cambria" w:hAnsi="Cambria"/>
          <w:sz w:val="24"/>
          <w:szCs w:val="24"/>
        </w:rPr>
        <w:t>și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atractiv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cunoștințele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asimilate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prin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metodele</w:t>
      </w:r>
      <w:proofErr w:type="spellEnd"/>
      <w:r w:rsidRPr="007E0A3F">
        <w:rPr>
          <w:rFonts w:ascii="Cambria" w:hAnsi="Cambria"/>
          <w:sz w:val="24"/>
          <w:szCs w:val="24"/>
        </w:rPr>
        <w:t xml:space="preserve"> </w:t>
      </w:r>
      <w:proofErr w:type="spellStart"/>
      <w:r w:rsidRPr="007E0A3F">
        <w:rPr>
          <w:rFonts w:ascii="Cambria" w:hAnsi="Cambria"/>
          <w:sz w:val="24"/>
          <w:szCs w:val="24"/>
        </w:rPr>
        <w:t>clasice</w:t>
      </w:r>
      <w:proofErr w:type="spellEnd"/>
      <w:r w:rsidRPr="007E0A3F">
        <w:rPr>
          <w:rFonts w:ascii="Cambria" w:hAnsi="Cambria"/>
          <w:sz w:val="24"/>
          <w:szCs w:val="24"/>
        </w:rPr>
        <w:t>.</w:t>
      </w:r>
    </w:p>
    <w:p w:rsidR="00F216BB" w:rsidRPr="007E0A3F" w:rsidRDefault="00F216BB" w:rsidP="007E0A3F">
      <w:pPr>
        <w:jc w:val="both"/>
        <w:rPr>
          <w:rFonts w:ascii="Cambria" w:hAnsi="Cambria"/>
          <w:sz w:val="24"/>
          <w:szCs w:val="24"/>
        </w:rPr>
      </w:pPr>
    </w:p>
    <w:sectPr w:rsidR="00F216BB" w:rsidRPr="007E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52E"/>
    <w:multiLevelType w:val="multilevel"/>
    <w:tmpl w:val="FF9C9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F591A"/>
    <w:multiLevelType w:val="multilevel"/>
    <w:tmpl w:val="E22E8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0A3F"/>
    <w:rsid w:val="007E0A3F"/>
    <w:rsid w:val="00F2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A3F"/>
    <w:rPr>
      <w:b/>
      <w:bCs/>
    </w:rPr>
  </w:style>
  <w:style w:type="character" w:styleId="Emphasis">
    <w:name w:val="Emphasis"/>
    <w:basedOn w:val="DefaultParagraphFont"/>
    <w:uiPriority w:val="20"/>
    <w:qFormat/>
    <w:rsid w:val="007E0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2026-07-14T10:37:00Z</dcterms:created>
  <dcterms:modified xsi:type="dcterms:W3CDTF">2026-07-14T10:39:00Z</dcterms:modified>
</cp:coreProperties>
</file>