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F82A" w14:textId="1EB368B7" w:rsidR="007611FF" w:rsidRPr="006667A9" w:rsidRDefault="006667A9" w:rsidP="006667A9">
      <w:pPr>
        <w:jc w:val="both"/>
        <w:rPr>
          <w:rFonts w:ascii="Verdana" w:hAnsi="Verdana"/>
          <w:b/>
          <w:bCs/>
        </w:rPr>
      </w:pPr>
      <w:r w:rsidRPr="006667A9">
        <w:rPr>
          <w:rFonts w:ascii="Verdana" w:hAnsi="Verdana"/>
          <w:b/>
          <w:bCs/>
          <w:lang w:val="ro-RO"/>
        </w:rPr>
        <w:t xml:space="preserve">                         </w:t>
      </w:r>
      <w:r w:rsidR="007611FF" w:rsidRPr="006667A9">
        <w:rPr>
          <w:rFonts w:ascii="Verdana" w:hAnsi="Verdana"/>
          <w:b/>
          <w:bCs/>
        </w:rPr>
        <w:t>„Cele trei rodii aurite” de Petre Ispirescu</w:t>
      </w:r>
    </w:p>
    <w:p w14:paraId="7D5B4E42" w14:textId="77777777" w:rsidR="006667A9" w:rsidRPr="006667A9" w:rsidRDefault="006667A9" w:rsidP="006667A9">
      <w:pPr>
        <w:jc w:val="both"/>
        <w:rPr>
          <w:rFonts w:ascii="Verdana" w:hAnsi="Verdana"/>
        </w:rPr>
      </w:pPr>
    </w:p>
    <w:p w14:paraId="53A16170" w14:textId="2F9AC7F7" w:rsidR="007611FF" w:rsidRPr="006667A9" w:rsidRDefault="006667A9" w:rsidP="006667A9">
      <w:pPr>
        <w:jc w:val="both"/>
        <w:rPr>
          <w:rFonts w:ascii="Verdana" w:hAnsi="Verdana"/>
        </w:rPr>
      </w:pPr>
      <w:r w:rsidRPr="006667A9">
        <w:rPr>
          <w:rFonts w:ascii="Verdana" w:hAnsi="Verdana"/>
          <w:lang w:val="ro-RO"/>
        </w:rPr>
        <w:t xml:space="preserve">               </w:t>
      </w:r>
      <w:r w:rsidR="007611FF" w:rsidRPr="006667A9">
        <w:rPr>
          <w:rFonts w:ascii="Verdana" w:hAnsi="Verdana"/>
        </w:rPr>
        <w:t>Un fiu de împărat, sub influența unui blestem aruncat de o bătrână căreia îi stricase tivga de apă, pornește într-o călătorie inițiatică pentru a găsi cele trei rodii aurite. Trecând prin pustietăți și înfruntând greutăți, ajunge la niște sihăstre care îl îndrumă și îl sfătuiesc cum să obțină rodii fără să piară, așa cum pățiseră alții înaintea lui.</w:t>
      </w:r>
    </w:p>
    <w:p w14:paraId="7123DB07" w14:textId="4FE220A3" w:rsidR="007611FF" w:rsidRPr="006667A9" w:rsidRDefault="006667A9" w:rsidP="006667A9">
      <w:pPr>
        <w:jc w:val="both"/>
        <w:rPr>
          <w:rFonts w:ascii="Verdana" w:hAnsi="Verdana"/>
        </w:rPr>
      </w:pPr>
      <w:r w:rsidRPr="006667A9">
        <w:rPr>
          <w:rFonts w:ascii="Verdana" w:hAnsi="Verdana"/>
          <w:lang w:val="ro-RO"/>
        </w:rPr>
        <w:t xml:space="preserve">               </w:t>
      </w:r>
      <w:r w:rsidR="007611FF" w:rsidRPr="006667A9">
        <w:rPr>
          <w:rFonts w:ascii="Verdana" w:hAnsi="Verdana"/>
        </w:rPr>
        <w:t>Urmând sfaturile, fiul de împărat trece mai multe probe ale bunătății și curajului: salută un balaur, curăță o fântână, repară porți stricate și ajută o brutăreasă. Ajuns într-o grădină fermecată, reușește să taie crăcuța cu cele trei rodii aurite și să se întoarcă în siguranță.</w:t>
      </w:r>
    </w:p>
    <w:p w14:paraId="0796977A" w14:textId="11B97EBE" w:rsidR="007611FF" w:rsidRPr="006667A9" w:rsidRDefault="006667A9" w:rsidP="006667A9">
      <w:pPr>
        <w:jc w:val="both"/>
        <w:rPr>
          <w:rFonts w:ascii="Verdana" w:hAnsi="Verdana"/>
        </w:rPr>
      </w:pPr>
      <w:r w:rsidRPr="006667A9">
        <w:rPr>
          <w:rFonts w:ascii="Verdana" w:hAnsi="Verdana"/>
          <w:lang w:val="ro-RO"/>
        </w:rPr>
        <w:t xml:space="preserve">              </w:t>
      </w:r>
      <w:r w:rsidR="007611FF" w:rsidRPr="006667A9">
        <w:rPr>
          <w:rFonts w:ascii="Verdana" w:hAnsi="Verdana"/>
        </w:rPr>
        <w:t>Curios, rupe două dintre rodii și din fiecare apare o fată fermecată care moare imediat, cerând apă. La a treia, pregătit cu apă, reușește să salveze o fată minunată cu păr de aur, pe care o cere de soție.</w:t>
      </w:r>
    </w:p>
    <w:p w14:paraId="373DE795" w14:textId="39B3D368" w:rsidR="007611FF" w:rsidRPr="006667A9" w:rsidRDefault="006667A9" w:rsidP="006667A9">
      <w:pPr>
        <w:jc w:val="both"/>
        <w:rPr>
          <w:rFonts w:ascii="Verdana" w:hAnsi="Verdana"/>
        </w:rPr>
      </w:pPr>
      <w:r w:rsidRPr="006667A9">
        <w:rPr>
          <w:rFonts w:ascii="Verdana" w:hAnsi="Verdana"/>
          <w:lang w:val="ro-RO"/>
        </w:rPr>
        <w:t xml:space="preserve">              </w:t>
      </w:r>
      <w:r w:rsidR="007611FF" w:rsidRPr="006667A9">
        <w:rPr>
          <w:rFonts w:ascii="Verdana" w:hAnsi="Verdana"/>
        </w:rPr>
        <w:t>Când o lasă temporar într-un copac să meargă după trăsură, o țigancă geloasă o păcălește și o transformă într-o pasăre de aur printr-un ac fermecat, luându-i locul. Pasărea revine în fiecare zi la fereastra palatului și cântă doine triste, până când este prinsă, ucisă și gătită pentru „împărăteasă”. Din sângele păsării crește un brad fermecat, care este și el tăiat.</w:t>
      </w:r>
    </w:p>
    <w:p w14:paraId="5CEA04D0" w14:textId="07C00FC9" w:rsidR="007611FF" w:rsidRPr="006667A9" w:rsidRDefault="006667A9" w:rsidP="006667A9">
      <w:pPr>
        <w:jc w:val="both"/>
        <w:rPr>
          <w:rFonts w:ascii="Verdana" w:hAnsi="Verdana"/>
        </w:rPr>
      </w:pPr>
      <w:r w:rsidRPr="006667A9">
        <w:rPr>
          <w:rFonts w:ascii="Verdana" w:hAnsi="Verdana"/>
          <w:lang w:val="ro-RO"/>
        </w:rPr>
        <w:t xml:space="preserve">             </w:t>
      </w:r>
      <w:r w:rsidR="007611FF" w:rsidRPr="006667A9">
        <w:rPr>
          <w:rFonts w:ascii="Verdana" w:hAnsi="Verdana"/>
        </w:rPr>
        <w:t>O bătrână cerșetoare găsește un așchiuță cu acul otrăvit, îl scoate, iar fata revine la viață. Ea își spune povestea prin două pânze brodate și le trimite împăratului. Astfel, adevărul iese la iveală, țiganca este judecată chiar după propriile ei cuvinte și pedepsită cu moartea.</w:t>
      </w:r>
    </w:p>
    <w:p w14:paraId="18C7768F" w14:textId="4C1E403E" w:rsidR="007611FF" w:rsidRPr="006667A9" w:rsidRDefault="006667A9" w:rsidP="006667A9">
      <w:pPr>
        <w:jc w:val="both"/>
        <w:rPr>
          <w:rFonts w:ascii="Verdana" w:hAnsi="Verdana"/>
        </w:rPr>
      </w:pPr>
      <w:r w:rsidRPr="006667A9">
        <w:rPr>
          <w:rFonts w:ascii="Verdana" w:hAnsi="Verdana"/>
          <w:lang w:val="ro-RO"/>
        </w:rPr>
        <w:t xml:space="preserve">             </w:t>
      </w:r>
      <w:r w:rsidR="007611FF" w:rsidRPr="006667A9">
        <w:rPr>
          <w:rFonts w:ascii="Verdana" w:hAnsi="Verdana"/>
        </w:rPr>
        <w:t>Fata cu părul de aur este recunoscută și luată de soție de fiul împăratului, iar în regat se face nuntă mare și veselie de trei zile și trei nopți.</w:t>
      </w:r>
    </w:p>
    <w:p w14:paraId="371BFB01" w14:textId="3F9372E6" w:rsidR="007611FF" w:rsidRPr="006667A9" w:rsidRDefault="007611FF" w:rsidP="006667A9">
      <w:pPr>
        <w:jc w:val="both"/>
        <w:rPr>
          <w:rFonts w:ascii="Verdana" w:hAnsi="Verdana"/>
        </w:rPr>
      </w:pPr>
    </w:p>
    <w:p w14:paraId="477931E6" w14:textId="77777777" w:rsidR="007611FF" w:rsidRPr="006667A9" w:rsidRDefault="007611FF" w:rsidP="006667A9">
      <w:pPr>
        <w:jc w:val="both"/>
        <w:rPr>
          <w:rFonts w:ascii="Verdana" w:hAnsi="Verdana"/>
          <w:b/>
          <w:bCs/>
        </w:rPr>
      </w:pPr>
      <w:r w:rsidRPr="006667A9">
        <w:rPr>
          <w:rFonts w:ascii="Verdana" w:hAnsi="Verdana"/>
          <w:b/>
          <w:bCs/>
        </w:rPr>
        <w:t>Ideea principală:</w:t>
      </w:r>
    </w:p>
    <w:p w14:paraId="0F7C2AE9" w14:textId="77777777" w:rsidR="007611FF" w:rsidRPr="006667A9" w:rsidRDefault="007611FF" w:rsidP="006667A9">
      <w:pPr>
        <w:jc w:val="both"/>
        <w:rPr>
          <w:rFonts w:ascii="Verdana" w:hAnsi="Verdana"/>
        </w:rPr>
      </w:pPr>
      <w:r w:rsidRPr="006667A9">
        <w:rPr>
          <w:rFonts w:ascii="Verdana" w:hAnsi="Verdana"/>
        </w:rPr>
        <w:t>Adevărul și binele înving întotdeauna, chiar dacă drumul până acolo este presărat cu suferință, înșelăciune și pericole.</w:t>
      </w:r>
    </w:p>
    <w:p w14:paraId="556641AE" w14:textId="77777777" w:rsidR="006667A9" w:rsidRPr="006667A9" w:rsidRDefault="006667A9" w:rsidP="006667A9">
      <w:pPr>
        <w:jc w:val="both"/>
        <w:rPr>
          <w:rFonts w:ascii="Verdana" w:hAnsi="Verdana"/>
        </w:rPr>
      </w:pPr>
    </w:p>
    <w:p w14:paraId="37030EEB" w14:textId="142AC848" w:rsidR="007611FF" w:rsidRPr="006667A9" w:rsidRDefault="007611FF" w:rsidP="006667A9">
      <w:pPr>
        <w:jc w:val="both"/>
        <w:rPr>
          <w:rFonts w:ascii="Verdana" w:hAnsi="Verdana"/>
          <w:b/>
          <w:bCs/>
        </w:rPr>
      </w:pPr>
      <w:r w:rsidRPr="006667A9">
        <w:rPr>
          <w:rFonts w:ascii="Verdana" w:hAnsi="Verdana"/>
          <w:b/>
          <w:bCs/>
        </w:rPr>
        <w:t>Mesaj</w:t>
      </w:r>
      <w:r w:rsidR="006667A9" w:rsidRPr="006667A9">
        <w:rPr>
          <w:rFonts w:ascii="Verdana" w:hAnsi="Verdana"/>
          <w:b/>
          <w:bCs/>
          <w:lang w:val="ro-RO"/>
        </w:rPr>
        <w:t>ul textului</w:t>
      </w:r>
      <w:r w:rsidRPr="006667A9">
        <w:rPr>
          <w:rFonts w:ascii="Verdana" w:hAnsi="Verdana"/>
          <w:b/>
          <w:bCs/>
        </w:rPr>
        <w:t>:</w:t>
      </w:r>
    </w:p>
    <w:p w14:paraId="0B600D70" w14:textId="77777777" w:rsidR="007611FF" w:rsidRPr="006667A9" w:rsidRDefault="007611FF" w:rsidP="006667A9">
      <w:pPr>
        <w:jc w:val="both"/>
        <w:rPr>
          <w:rFonts w:ascii="Verdana" w:hAnsi="Verdana"/>
        </w:rPr>
      </w:pPr>
      <w:r w:rsidRPr="006667A9">
        <w:rPr>
          <w:rFonts w:ascii="Verdana" w:hAnsi="Verdana"/>
        </w:rPr>
        <w:t>Petre Ispirescu transmite că răbdarea, bunătatea și credința în dreptate sunt calități care conduc către izbândă. Povestea condamnă minciuna, lenea și invidia, oferind o lecție morală despre valoarea caracterului în fața aparențelor și vicleniei.</w:t>
      </w:r>
    </w:p>
    <w:p w14:paraId="0888B89C" w14:textId="77777777" w:rsidR="00E51F71" w:rsidRPr="006667A9" w:rsidRDefault="00E51F71" w:rsidP="006667A9">
      <w:pPr>
        <w:jc w:val="both"/>
        <w:rPr>
          <w:rFonts w:ascii="Verdana" w:hAnsi="Verdana"/>
        </w:rPr>
      </w:pPr>
    </w:p>
    <w:sectPr w:rsidR="00E51F71" w:rsidRPr="006667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A5"/>
    <w:rsid w:val="001E3FA5"/>
    <w:rsid w:val="006667A9"/>
    <w:rsid w:val="007611FF"/>
    <w:rsid w:val="00913256"/>
    <w:rsid w:val="00A11F8F"/>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623B"/>
  <w15:chartTrackingRefBased/>
  <w15:docId w15:val="{498597E3-D722-417F-969E-96CD85C1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F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3F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3F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3F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3F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3F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F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F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F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F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3F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3F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3F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3F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3F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F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F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FA5"/>
    <w:rPr>
      <w:rFonts w:eastAsiaTheme="majorEastAsia" w:cstheme="majorBidi"/>
      <w:color w:val="272727" w:themeColor="text1" w:themeTint="D8"/>
    </w:rPr>
  </w:style>
  <w:style w:type="paragraph" w:styleId="Title">
    <w:name w:val="Title"/>
    <w:basedOn w:val="Normal"/>
    <w:next w:val="Normal"/>
    <w:link w:val="TitleChar"/>
    <w:uiPriority w:val="10"/>
    <w:qFormat/>
    <w:rsid w:val="001E3F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F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F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F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FA5"/>
    <w:pPr>
      <w:spacing w:before="160"/>
      <w:jc w:val="center"/>
    </w:pPr>
    <w:rPr>
      <w:i/>
      <w:iCs/>
      <w:color w:val="404040" w:themeColor="text1" w:themeTint="BF"/>
    </w:rPr>
  </w:style>
  <w:style w:type="character" w:customStyle="1" w:styleId="QuoteChar">
    <w:name w:val="Quote Char"/>
    <w:basedOn w:val="DefaultParagraphFont"/>
    <w:link w:val="Quote"/>
    <w:uiPriority w:val="29"/>
    <w:rsid w:val="001E3FA5"/>
    <w:rPr>
      <w:i/>
      <w:iCs/>
      <w:color w:val="404040" w:themeColor="text1" w:themeTint="BF"/>
    </w:rPr>
  </w:style>
  <w:style w:type="paragraph" w:styleId="ListParagraph">
    <w:name w:val="List Paragraph"/>
    <w:basedOn w:val="Normal"/>
    <w:uiPriority w:val="34"/>
    <w:qFormat/>
    <w:rsid w:val="001E3FA5"/>
    <w:pPr>
      <w:ind w:left="720"/>
      <w:contextualSpacing/>
    </w:pPr>
  </w:style>
  <w:style w:type="character" w:styleId="IntenseEmphasis">
    <w:name w:val="Intense Emphasis"/>
    <w:basedOn w:val="DefaultParagraphFont"/>
    <w:uiPriority w:val="21"/>
    <w:qFormat/>
    <w:rsid w:val="001E3FA5"/>
    <w:rPr>
      <w:i/>
      <w:iCs/>
      <w:color w:val="2F5496" w:themeColor="accent1" w:themeShade="BF"/>
    </w:rPr>
  </w:style>
  <w:style w:type="paragraph" w:styleId="IntenseQuote">
    <w:name w:val="Intense Quote"/>
    <w:basedOn w:val="Normal"/>
    <w:next w:val="Normal"/>
    <w:link w:val="IntenseQuoteChar"/>
    <w:uiPriority w:val="30"/>
    <w:qFormat/>
    <w:rsid w:val="001E3F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3FA5"/>
    <w:rPr>
      <w:i/>
      <w:iCs/>
      <w:color w:val="2F5496" w:themeColor="accent1" w:themeShade="BF"/>
    </w:rPr>
  </w:style>
  <w:style w:type="character" w:styleId="IntenseReference">
    <w:name w:val="Intense Reference"/>
    <w:basedOn w:val="DefaultParagraphFont"/>
    <w:uiPriority w:val="32"/>
    <w:qFormat/>
    <w:rsid w:val="001E3F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2025-08-05T20:29:00Z</dcterms:created>
  <dcterms:modified xsi:type="dcterms:W3CDTF">2025-08-06T12:45:00Z</dcterms:modified>
</cp:coreProperties>
</file>