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BF7A" w14:textId="31550571"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B17C6C">
        <w:rPr>
          <w:rFonts w:ascii="Old English Text MT" w:hAnsi="Old English Text MT"/>
          <w:noProof/>
        </w:rPr>
        <w:drawing>
          <wp:anchor distT="0" distB="0" distL="114300" distR="114300" simplePos="0" relativeHeight="251659264" behindDoc="1" locked="0" layoutInCell="1" allowOverlap="1" wp14:anchorId="05275D16" wp14:editId="6F29CAC6">
            <wp:simplePos x="0" y="0"/>
            <wp:positionH relativeFrom="column">
              <wp:posOffset>48260</wp:posOffset>
            </wp:positionH>
            <wp:positionV relativeFrom="paragraph">
              <wp:posOffset>161290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0"/>
          <w:szCs w:val="40"/>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om putred de bogat şi omului ăstuia s-a întâmplat să-i cadă nevasta greu bolnavă. Şi când a simţit că i s-apropie sfârşitul, femeia şi-a chemat la căpătâi singurul ei copil, o fetiţă, şi i-a spus:</w:t>
      </w:r>
    </w:p>
    <w:p w14:paraId="4D0084C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Draga mamei, orice ţi s-ar întâmpla, cată să fii întotdeauna bună şi cu sufletul neîntinat. Acestea zicând, femeia îşi mai privi o dată copila şi închise ochii pentru vecie. Fetiţa se ducea în fiecare zi la cimitir şi plângea amar la mormântul maică-sii. Când veni iarna, zăpada se aşternu ca o maramă albă peste mormânt, iar în primăvară, când razele soarelui o topiră, omul îşi luă altă nevastă.</w:t>
      </w:r>
    </w:p>
    <w:p w14:paraId="27F2E83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Femeia asta de-a doua îşi aduse în casă cele două fete pe care le avea. Fetele, nu-i vorbă, erau frumoase, dar pe cât de luminos le era chipul, pe atât de întunecat şi plin de răutate le era sufletul. Pentru fata cea vitregă începură a curge, de-aci înainte, zile pline de amărăciune.</w:t>
      </w:r>
    </w:p>
    <w:p w14:paraId="2CC34D9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proasta asta se cade să stea cu noi în odaie? o bruftuluiră fetele. Cine vrea să mănânce n-are decât să muncească! La bucătărie cu ea, că acolo i-e locul!</w:t>
      </w:r>
    </w:p>
    <w:p w14:paraId="5B854C63"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Îi luară straiele ei cele frumoase şi-o îmbrăcară c-o vechitură de rochie cenuşie şi o încălţară cu nişte papuci de lemn.</w:t>
      </w:r>
    </w:p>
    <w:p w14:paraId="23D04F5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Ian priviţi la domniţa asta mândră, ce gătită e! strigară fetele maşterei, luând-o în râs.</w:t>
      </w:r>
    </w:p>
    <w:p w14:paraId="0980096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Şi-o duseră în bucătărie, într-un alai de batjocuri.</w:t>
      </w:r>
    </w:p>
    <w:p w14:paraId="0FF6987B"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Aici o puseră să robotească din greu de dimineaţă şi până cădea noaptea: să se scoale până-n ziuă, să care apă, să aprindă focul, să facă de mâncare şi să spele rufele. Şi ca şi cum asta n-ar fi fost de ajuns, câte şi mai câte nu mai puneau la cale cele două surori haine ca să-şi bată joc de ea şi s-o necăjească întruna. Iar când nu mai prididea de câtă treabă avea de făcut, ele zvârleau lintea şi mazărea în cenuşă, de trebuia apoi s-o aleagă bob cu bob.</w:t>
      </w:r>
    </w:p>
    <w:p w14:paraId="0244602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Seara, fata cădea frântă de oboseală, că muncea de se spetea toată ziulica. Dar cum n-avea un pat unde să-şi întindă oasele trudite, se cuibărea în cenuşă lângă vatră şi până şi somnul îi era numai chin şi amar. Şi fiindcă din această pricină era totdeauna plină de cenuşă şi murdară, îi ziseră în râs Cenuşăreasa. Într-o zi, tatăl fetelor se pregătea să plece la un iarmaroc şi mai înainte de a-şi lua rămas bun, apucă să le întrebe pe cele două fete vitrege ce daruri voiau să le aducă de acolo.</w:t>
      </w:r>
    </w:p>
    <w:p w14:paraId="14299E3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Rochii frumoase, răspunse una.</w:t>
      </w:r>
    </w:p>
    <w:p w14:paraId="1BA7B353"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Ba mărgăritare şi nestemate, zise a doua.</w:t>
      </w:r>
    </w:p>
    <w:p w14:paraId="0B972DA1"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ţie, Cenuşăreaso, ce-ţi doreşte inima să-ţi aduc? întrebă taică-său, într-un sfârşit.</w:t>
      </w:r>
    </w:p>
    <w:p w14:paraId="41BE2EF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Cea dintâi rămurică ce s-o anina de pălăria dumitale, la întoarcerea acasă, pe aia s-o rupi, dragă tată, şi să mi-o aduci.</w:t>
      </w:r>
    </w:p>
    <w:p w14:paraId="381D6DE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La iarmaroc, omul avu grijă să cumpere pentru fetele vitrege rochii frumoase, mărgăritare şi nestemate. În drum spre casă, când îi fu să treacă printr-un desiş, îl atinse o creangă de alun şi-i dădu jos pălăria de pe cap. Atunci îşi aminti de rugămintea Cenuşăresei, rupse creanga şi-o luă cu sine. </w:t>
      </w:r>
      <w:r w:rsidRPr="00537E0F">
        <w:rPr>
          <w:rFonts w:ascii="Bookman Old Style" w:hAnsi="Bookman Old Style" w:cs="Bookman Old Style"/>
          <w:color w:val="444444"/>
          <w:sz w:val="24"/>
          <w:szCs w:val="24"/>
          <w:lang w:val="ro-RO"/>
        </w:rPr>
        <w:lastRenderedPageBreak/>
        <w:t>După ce ajunse acasă, dărui fetelor vitrege ceea dorise fiecare, iar Cenuşăresei, creanga de alun. Fata îi mulţumi din suflet şi, către seară, se duse la mormântul maică-sii, răsădi crenguţa în pământ şi începu să plângă atât de amarnic că lacrimile picurară pe ramură şi-o udară. Şi crenguţa crescu mare şi se făcu o mândreţe de copac. De trei ori pe zi se ducea Cenuşăreasa la mormântul maică-sii şi de fiecare dată zărea o păsărică albă lăsându-se din zbor pe câte-o creangă a alunului. Şi ori de câte ori avea fata vreo dorinţă, păsărica i-o împlinea şi-i arunca din pom ce-i poftea inima.</w:t>
      </w:r>
    </w:p>
    <w:p w14:paraId="5C0E60DB"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s-a întâmplat ca o dată împăratul să pună la cale o mare petrecere care trebuia să ţină trei zile încheiate şi a poftit la ospăţ pe toate fetele frumoase din împărăţia lui. Pasămite, împăratul gândea că-n chipul ăsta fecioru-său o să aibă de unde să-şi aleagă mireasa… Când aflară că fuseseră şi ele poftite la petrecere, cele două surori nu-şi mai încăpură în piele de bucurie şi, chemând-o pe Cenuşăreasă, îi porunciră:</w:t>
      </w:r>
    </w:p>
    <w:p w14:paraId="2EA689E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Vin’ de ne piaptănă, auzi? Şi treci de lustruieşte-ne şi condurii! Ba încheie-ne şi catarămile, că ne ducem la petrecerea de la palatul împăratului!</w:t>
      </w:r>
    </w:p>
    <w:p w14:paraId="46051C5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făcu precum i se poruncise, dar plânse cu lacrimi amare, din pricină c-ar fi dorit şi ea să se ducă la petrecere. Şi fiindcă-i plăcea tare mult să dănţuiască, se rugă de maică-sa vitregă să se îndure şi s-o lase şi pe ea.</w:t>
      </w:r>
    </w:p>
    <w:p w14:paraId="4D1C082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Ce-mi aud urechile, Cenuşăreaso? se prefăcu a fi uimită maştera. Eşti toată plină de praf şi murdărie şi-ncă mai năzuieşti a te duce la petrecere! Poftim: n-ai nici o rochie mai ca lumea pe tine şi nici încălţări în picioare n-ai şi-ai vrea să dănţuieşti?!</w:t>
      </w:r>
    </w:p>
    <w:p w14:paraId="4771608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cum fata stărui cu lacrimi în ochi în rugămintea ei, maştera păru să se-nduplece şi-n cele din urmă zise:</w:t>
      </w:r>
    </w:p>
    <w:p w14:paraId="6391539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uite ici: am răsturnat o strachină de linte în cenuşă şi de eşti în stare ca-n două ceasuri să-mi alegi toată lintea, atunci o să te îngădui să mergi la petrecere!</w:t>
      </w:r>
    </w:p>
    <w:p w14:paraId="5940B04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Cenuşăreasa ieşi în grădină pe uşa din dos şi prinse a striga:</w:t>
      </w:r>
    </w:p>
    <w:p w14:paraId="21B8821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Blânde porumbiţe şi voi turturele şi voi păsări ale cerului, veniţi cu toatele de-mi ajutaţi s-alegem lintea:</w:t>
      </w:r>
    </w:p>
    <w:p w14:paraId="3E64945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339A8B9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AEAFBF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„Bobul bun, ici, în ulcică,</w:t>
      </w:r>
    </w:p>
    <w:p w14:paraId="33D1558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Iar cel rău în guşulică…”</w:t>
      </w:r>
    </w:p>
    <w:p w14:paraId="00CBD0C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2614170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N-apucă să sfârşească bine vorbele astea şi numai ce sosiră-n zbor două porumbiţe albe şi intrară pe fereastră în bucătărie. După aceea se iviră două turturele şi apoi, într-un lung alai, veniră toate zburătoarele cerului, lopătând uşurel din aripi. Şi se aşezară cu toatele în jurul vetrei, făcându-şi loc în cenuşă. Porumbiţele clătinară din căpşor şi începură să ciugule ele întâi pic, pic, pic, apoi toate celelalte începură să ciugule şi ele pic, pic, pic, până ce aleseră boabele cele bune şi umplură strachina cu vârf cu ele. Nu trecuse nici un ceas de când păsărelele se apucaseră de ales lintea şi acum mântuiseră treaba şi-şi luară zborul pe fereastră afară. Fata îi duse mamei vitrege strachina şi se bucura în gândul ei, crezând c-o vor lua şi pe ea la petrecere. Dar maştera i-o tăie scurt:</w:t>
      </w:r>
    </w:p>
    <w:p w14:paraId="6BC3AFF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Nu, fată, degeaba te ţii scai de mine, nu te pot lua cu noi, că n-ai nici straie frumoase şi nici să dănţuieşti nu ştii şi tare mi-e teamă c-ai să fii numai </w:t>
      </w:r>
      <w:r w:rsidRPr="00537E0F">
        <w:rPr>
          <w:rFonts w:ascii="Bookman Old Style" w:hAnsi="Bookman Old Style" w:cs="Bookman Old Style"/>
          <w:color w:val="444444"/>
          <w:sz w:val="24"/>
          <w:szCs w:val="24"/>
          <w:lang w:val="ro-RO"/>
        </w:rPr>
        <w:lastRenderedPageBreak/>
        <w:t>de râsul lumii…</w:t>
      </w:r>
    </w:p>
    <w:p w14:paraId="4D41C4CC"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Cenuşăreasa se porni atunci pe plâns şi dacă văzu asta maică-sa vitregă îi zise:</w:t>
      </w:r>
    </w:p>
    <w:p w14:paraId="6F279B4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hai, dacă până-ntr-un ceas eşti în stare să-mi alegi din cenuşă două străchini de linte, să ştii că te iau şi pe tine!</w:t>
      </w:r>
    </w:p>
    <w:p w14:paraId="5D7DC6F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în gândul ei maştera îşi zicea: „Las’ că n-o să poată să facă una ca asta, nici în ruptul capului!”. După ce vitrega răsturnă două străchini de linte în cenuşă, fata se duse în grădină, pe uşa din dos, şi strigă:</w:t>
      </w:r>
    </w:p>
    <w:p w14:paraId="3D46E47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Blânde porumbiţe şi voi turturele şi voi păsări ale cerului, veniţi cu toatele de-mi ajutaţi s-aleg lintea:</w:t>
      </w:r>
    </w:p>
    <w:p w14:paraId="63B6C6C6"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5F4803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„Bobul bun, ici, în ulcică,</w:t>
      </w:r>
    </w:p>
    <w:p w14:paraId="3FE748C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Iar cel rău în guşulică…”</w:t>
      </w:r>
    </w:p>
    <w:p w14:paraId="26DF8D6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940681B"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N-apucă să sfârşească bine vorbele astea şi numai ce sosiră-n zbor două porumbiţe albe şi intrară pe fereastră în bucătărie. După aceea se iviră două turturele şi apoi, într-un alai, veniră toate zburătoarele cerului, lopătând uşurel din aripi. Şi se aşezară cu toatele în jurul vetrei, făcându-şi loc în cenuşă. Porumbiţele clătinară din căpşor şi începură să ciugule ele întâi: pic, pic, pic, apoi toate celelalte începură să ciugule şi ele pic, pic, pic, până ce aleseră boabele cele bune şi umplură strachina vârf cu ele. Nu trecuse jumătate de ceas şi păsărelele isprăviră de ales lintea şi zburară iar pe fereastră afară.</w:t>
      </w:r>
    </w:p>
    <w:p w14:paraId="66E6BCC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îi duse mamei vitrege străchinile cu linte şi se bucura în gândul ei, crezând că de astă dată o vor lua şi pe ea la petrecere. Dar maştera se împotrivi şi acum:</w:t>
      </w:r>
    </w:p>
    <w:p w14:paraId="3CE530D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Degeaba te omori cu firea, că tot n-o să te iau cu noi! Nu vezi: n-ai nici straie frumoase şi nici să dănţuieşti nu te pricepi… Ce vrei, să ne fie ruşine cu tine?</w:t>
      </w:r>
    </w:p>
    <w:p w14:paraId="3F90002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Îi întoarse apoi spatele şi plecă la petrecere cu fetele ei cele fudule. După ce rămase singură-singurică în toată casa, Cenuşăreasa se duse la mormântul mamei sale şi, aşezându-se sub alun, grăi:</w:t>
      </w:r>
    </w:p>
    <w:p w14:paraId="126198C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52FCDC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Alunaş drag, alunaş,</w:t>
      </w:r>
    </w:p>
    <w:p w14:paraId="55F56AC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Scutură-te, rogu-te-aş,</w:t>
      </w:r>
    </w:p>
    <w:p w14:paraId="430E7CA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mă-mbracă-n strai de-argint,</w:t>
      </w:r>
    </w:p>
    <w:p w14:paraId="1DD1187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Numai aur şi argint!</w:t>
      </w:r>
    </w:p>
    <w:p w14:paraId="79A55CFB"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57ED06C3"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Pasărea cea albă, care se afla în alun, numai ce-i zvârli de sus o rochie ţesută toată în aur şi argint şi-o pereche de conduri cu alesături de mătase şi argint.</w:t>
      </w:r>
    </w:p>
    <w:p w14:paraId="3B29512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Cenuşăreasa se îmbrăcă în grabă şi se duse la petrecere. Dar maştera şi cu fetele ei n-avură cum s-o recunoască, zicându-şi că era pesemne vreo fată de împărat de pe alte plaiuri, atât arăta de frumoasă în rochia ei ţesută din fire de aur şi argint. La Cenuşăreasa nu se gândiră nici o clipă, căci o credeau acasă, lângă vatră, alegând lintea din cenuşă.</w:t>
      </w:r>
    </w:p>
    <w:p w14:paraId="3B1B886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cum o zări pe fată, feciorul împăratului îi ieşi înainte, o prinse de braţ şi-o pofti la joc. Şi nici că mai vru să dănţuiască cu altă fată. O ţinea mereu de mână şi când s-apropia cineva s-o poftească la danţ, îi zicea de la obraz:</w:t>
      </w:r>
    </w:p>
    <w:p w14:paraId="2A4DCB7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 Nu se poate, că dănţuieşte numai cu mine!</w:t>
      </w:r>
    </w:p>
    <w:p w14:paraId="05825B9C"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Dănţuiră împreună şi, pe la ceasul când se îngânau noaptea cu zorile, fata vru să se ducă acasă.</w:t>
      </w:r>
    </w:p>
    <w:p w14:paraId="750133E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Merg şi eu cu tine, că vreau să-ţi ţin de urât cât o dura drumul, îi zise feciorul împăratului.</w:t>
      </w:r>
    </w:p>
    <w:p w14:paraId="4A321D8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de drept, el dorea să afle cât mai degrabă a cui era mândreţea asta de fată… Fata-i scăpă însă printre degete ca prâsnelul şi, ajungând acasă tot într-o fugă, se ascunse în porumbar. Feciorul de împărat aşteptă până de veni tatăl fetei şi-i spuse că fata cea străină, cu care dănţuise el toată vremea, se pitulase în porumbar. Moşneagului numai ce-i trecu un gând prin minte: „Ei, drăcia dracului! Nu cumva o fi Cenuşăreasa?!”, dar degeaba se grăbi să deschidă uşa porumbarului, că nu zări pe nimeni înăuntru. Când intrară cu toţii în casă, o găsiră pe Cenuşăreasă stând în cenuşă, îmbrăcată în aceleaşi straie rufoase dintotdeauna. Şi numai lumina slabă de opaiţ care pâlpâia pe cămin lumina încăperea.</w:t>
      </w:r>
    </w:p>
    <w:p w14:paraId="7FA2DB5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Păsămite, Cenuşăreasa se furişase cu dibăcie afară din porumbar, alergase într-un suflet la alun, se dezbrăcase în pripă de straiele cele frumoase şi le pusese pe mormânt, iar pasărea cea albă le luase de-acolo, de nu se mai putea desluşi nimic. Apoi fata se îmbrăcase iar în trenţele ei rufoase şi se aşeză în cenuşă, lângă vatră.</w:t>
      </w:r>
    </w:p>
    <w:p w14:paraId="25C68881" w14:textId="77777777" w:rsidR="00B9476A"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petrecerea se porni din nou la palatul împărătesc; şi, după ce părinţii şi surorile ei vitrege plecară într-acolo, Cenuşăreasa se grăbi să se ducă la alun şi zise:</w:t>
      </w:r>
    </w:p>
    <w:p w14:paraId="4C6F914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F26525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Alunaş drag, alunaş,</w:t>
      </w:r>
    </w:p>
    <w:p w14:paraId="2C32FC13"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Scutură-te, rogu-te-aş,</w:t>
      </w:r>
    </w:p>
    <w:p w14:paraId="3AFD3E9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mă-mbracă-n strai de-argint,</w:t>
      </w:r>
    </w:p>
    <w:p w14:paraId="205710F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Numa-n aur şi argint!</w:t>
      </w:r>
    </w:p>
    <w:p w14:paraId="47324246"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E2544E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păsărica îi aruncă o rochie şi mai frumoasă decât cea din ajun. Şi când veni fata la petrecere, îmbrăcată în mândreţea aceea de rochie, se minunară toţi de frumuseţea ei nemaivăzută. Pasămite feciorul de împărat stătuse până atunci ca pe ghimpi şi-o tot aşteptase să vină…</w:t>
      </w:r>
    </w:p>
    <w:p w14:paraId="26D14B1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o văzu apărând, i se luă parcă o greutate de pe inimă şi, ieşindu-i în întâmpinare, o pofti de îndată la joc. Şi ţinând-o de mână, parcă să n-o piardă, dănţui toată vremea numai cu ea. Iar de venea s-o poftească cineva la joc, el îi zicea:</w:t>
      </w:r>
    </w:p>
    <w:p w14:paraId="463A0D2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se poate, că dănţuieşte numai cu mine!</w:t>
      </w:r>
    </w:p>
    <w:p w14:paraId="3C17E85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se lăsară negurile nopţii, fata vru iar să i se piardă urma, dar tânărul crai luă seamă din vreme şi se furişă după ea, ca să vadă unde se duce. Vezi însă că fata făcu ce făcu şi-i scăpă de sub ochi, strecurându-se în grădina din dosul casei, unde crescuse de ani şi ani un păr mare şi frumos, încărcat cu pere minunate.</w:t>
      </w:r>
    </w:p>
    <w:p w14:paraId="7C3A050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se căţără printre crăci, sprintenă ca o veveriţă, şi feciorul de împărat îi pierdu urma. Aşteptă el din nou, până ce veni tatăl fetei şi-i zise:</w:t>
      </w:r>
    </w:p>
    <w:p w14:paraId="58E00E86"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Fata cea străină şi frumoasă mi-a scăpat iar şi, după câte îmi dau cu presupusul, s-a ascuns în rămurişul părului ăstuia.</w:t>
      </w:r>
    </w:p>
    <w:p w14:paraId="269A060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Şi moşneagului îi trecu din nou prin gând: „Ei, drăcia naibii! Măre, n-o fi cumva Cenuşăreasa?!”. Luă o scară, o priponi de copac şi urcă până-n vârf, </w:t>
      </w:r>
      <w:r w:rsidRPr="00537E0F">
        <w:rPr>
          <w:rFonts w:ascii="Bookman Old Style" w:hAnsi="Bookman Old Style" w:cs="Bookman Old Style"/>
          <w:color w:val="444444"/>
          <w:sz w:val="24"/>
          <w:szCs w:val="24"/>
          <w:lang w:val="ro-RO"/>
        </w:rPr>
        <w:lastRenderedPageBreak/>
        <w:t>cercetând de-a rândul crăcile, dar de găsit nu găsi pe nimeni tupilat în frunziş.</w:t>
      </w:r>
    </w:p>
    <w:p w14:paraId="7DE5B166"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părinţii şi surorile vitrege se reîntoarseră acasă şi intrară în bucătărie, o găsiră pe Cenuşăreasă lângă vatră, stând în cenuşă, ca întotdeauna. Vezi bine că şi de data asta o luase înaintea lui taică-său şi, furişându-se până la alunul cel fermecat, lăsase acolo mândreţea de straie şi se îmbrăcase cu zdrenţele-i ponosite şi rufoase.</w:t>
      </w:r>
    </w:p>
    <w:p w14:paraId="6FD3901C"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treia zi, Cenuşăreasa aşteptă până ce plecară din nou părinţii şi surorile vitrege şi-apoi se duse iar la mormântul maică-sii şi-i grăi pomului:</w:t>
      </w:r>
    </w:p>
    <w:p w14:paraId="224C7E5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B97359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Alunaş drag, alunaş,</w:t>
      </w:r>
    </w:p>
    <w:p w14:paraId="22F0540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Scutură-te, rogu-te-aş,</w:t>
      </w:r>
    </w:p>
    <w:p w14:paraId="78D4466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mă-mbracă-n strai de-argint,</w:t>
      </w:r>
    </w:p>
    <w:p w14:paraId="029E415B"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Numa-n aur şi argint!</w:t>
      </w:r>
    </w:p>
    <w:p w14:paraId="0C3DE27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3D253DE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data asta, păsărica îi aruncă o rochie atât de frumoasă şi de strălucitoare, cum nu s-a mai văzut alta pe lume, iar condurii erau cu totul şi cu totul din fir de aur. Când se ivi la petrecere îmbrăcată cu rochia aceea, oaspeţii nu mai ştiură ce să mai zică, uimiţi de atâta frumuseţe nepământeană.</w:t>
      </w:r>
    </w:p>
    <w:p w14:paraId="58C5B05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Feciorul de împărat dănţui iarăşi numai cu dânsa, şi de venea vreunul şi căuta s-o poftească la joc, numai ce-i zicea aceluia, drept în faţă:</w:t>
      </w:r>
    </w:p>
    <w:p w14:paraId="330BB35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se poate, că dănţuieşte numai cu mine!</w:t>
      </w:r>
    </w:p>
    <w:p w14:paraId="62EB8BA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să se ivească zorile, Cenuşăreasa dădu iar să plece pe nesimţite, dar feciorul de împărat se luă numaidecât după dânsa. Şi se întâmplă ca zgâtia de fată să se strecoare cu atâta dibăcie, că tânărul crai îi pierdu şi de astă dată urma…</w:t>
      </w:r>
    </w:p>
    <w:p w14:paraId="0159ACB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el pusese la cale un vicleşug, poruncind să se ungă din vreme treptele cu smoală. Şi când Cenuşăreasa coborî câteva trepte, condurul din piciorul stâng îi rămase agăţat în smoală. Feciorul de împărat îl ridică şi-n palma lui stătea acum un condur mic şi drăgălaş, împletit cu totul şi cu totul din fir de aur. A doua zi se grăbi la tatăl fetelor şi, arătându-i condurul, îi zise:</w:t>
      </w:r>
    </w:p>
    <w:p w14:paraId="68428AB1"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Fata pe-al cărei picior se va potrivi condurul acesta, numai aceea îmi va fi nevastă juruită şi de nici o alta, în afară de ea, n-am nevoie!</w:t>
      </w:r>
    </w:p>
    <w:p w14:paraId="5BCF8F5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Când auziră spusele tânărului crai, cele două fete ale maşterei se bucurară grozav, fiindcă şi ele aveau piciorul micuţ. Cea mai mare se duse cu pantoful în iatac şi, de faţă cu mamă-sa, dădu să-l încalţe. Dar pas de-l încalţă dacă poţi! Degetul cel mare nu încăpea defel, că tare mic mai era condurul! Dacă văzu asta maştera, se întunecă la faţă, dar nu pregetă să-i pună-n mână un cuţit, zicându-i:</w:t>
      </w:r>
    </w:p>
    <w:p w14:paraId="44BA657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mai aştepţi? Taie-ţi degetul de la picior, că o să fii curând împărăteasă şi n-o să mai trebuie să umbli pe jos!</w:t>
      </w:r>
    </w:p>
    <w:p w14:paraId="3DD2E81C"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îşi reteză degetul şi cu chiu cu vai încălţă condurul. Apoi, abia putând să-şi stăpânească durerea, se înfăţişă înaintea tânărului crai şi acesta, urcând-o pe cal, lângă el, porni cu ea către casă, socotind-o aleasa inimii lui.</w:t>
      </w:r>
    </w:p>
    <w:p w14:paraId="5F1F5343"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vezi că drumul de înapoiere ducea pe dinaintea mormântului şi când fură să treacă pe acolo, numai ce auziră pe cele două porumbiţe strigând dintre crăcile alunului:</w:t>
      </w:r>
    </w:p>
    <w:p w14:paraId="4FCA0A0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Vai, conduru-i tare mic:</w:t>
      </w:r>
    </w:p>
    <w:p w14:paraId="14F09753"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Parcă-n cleşte-aşa strânge!</w:t>
      </w:r>
    </w:p>
    <w:p w14:paraId="6CEA15A1"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lastRenderedPageBreak/>
        <w:t>Şi-năuntru-i plin de sânge,</w:t>
      </w:r>
    </w:p>
    <w:p w14:paraId="6B4CB074"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Că tot curge pic cu pic…</w:t>
      </w:r>
    </w:p>
    <w:p w14:paraId="781A52C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Nu-i mireasa-adevărată!</w:t>
      </w:r>
    </w:p>
    <w:p w14:paraId="24E70AF1"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Ea-i pe-aproape şi te-aşteaptă…</w:t>
      </w:r>
    </w:p>
    <w:p w14:paraId="4E9B874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3FA0C24C"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feciorul de împărat cătă mai cu luare-aminte la piciorul fetei şi băgă de seamă că sângele curgea din el, fără contenire. Pe loc întoarse calul şi, ducând fata acasă, le zise părinţilor că aceasta nu-i mireasa cea adevărată. Apoi mai adăugă c-ar dori să încerce şi cealaltă fată condurul. Fata de-a doua se duse în iatac şi când dădu să încerce condurul, ce să vezi! Vârful piciorului i se potrivea ca turnat, dar călcâiul era prea mare şi rămăsese afară, oricât se strădui ea. Dacă văzu maştera asta, se îngălbeni de ciudă, dar nu stătu mult la gânduri şi, punându-i un cuţit în mână, o îmboldi:</w:t>
      </w:r>
    </w:p>
    <w:p w14:paraId="154AB6D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te mai canoneşti degeaba! Nu vezi că aşa nu-i chip să-l încalţi? Taie-ţi din călcâi şi gata! Că o să fii în curând împărăteasă şi n-o să mai trebuie să umbli pe jos!</w:t>
      </w:r>
    </w:p>
    <w:p w14:paraId="6E55897B" w14:textId="77777777" w:rsidR="00B9476A"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reteză din călcâi şi, cu chiu, cu vai, abia de putu să încalţe condurul. Apoi, stăpânindu-şi cu greu durerea, se înfăţişă înaintea fiului de împărat. Acesta o aburcă pe cal, lângă sine, şi plecă spre casă. Dar când trecură prin dreptul alunului, porumbiţele prinseră din nou să dea zvon:</w:t>
      </w:r>
    </w:p>
    <w:p w14:paraId="62882E0A"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D5B274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Vai, conduru-i tare mic:</w:t>
      </w:r>
    </w:p>
    <w:p w14:paraId="4CFF7D81"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Parcă-n cleşte-aşa strânge!</w:t>
      </w:r>
    </w:p>
    <w:p w14:paraId="007E911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Şi-năuntru-i numai sânge,</w:t>
      </w:r>
    </w:p>
    <w:p w14:paraId="1291B17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Că tot curge pic cu pic…</w:t>
      </w:r>
    </w:p>
    <w:p w14:paraId="7A5126D2"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Nu-i mireasa-adevărată!</w:t>
      </w:r>
    </w:p>
    <w:p w14:paraId="164B4BC7"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Ea-i pe-aproape şi te-aşteaptă…</w:t>
      </w:r>
    </w:p>
    <w:p w14:paraId="61A6C85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5661850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Feciorul de împărat se uită cu mai multă luarea minte la piciorul fetei şi băgă de seamă cum podidea sângele din el, de-i umpluse ciorapul alb, până sus.</w:t>
      </w:r>
    </w:p>
    <w:p w14:paraId="7639574C"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Întoarse calul şi, ducând-o pe mireasa cea mincinoasă acasă, o lăsă plocon părinţilor ei:</w:t>
      </w:r>
    </w:p>
    <w:p w14:paraId="10D7052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Nici asta nu-i cea adevărată! grăi el cu mânie-n glas. Au nu mai aveţi altă fată şi nu vă înduraţi s-o daţi de la voi?</w:t>
      </w:r>
    </w:p>
    <w:p w14:paraId="23EE983E"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nu mai avem alta! răspunse tatăl fetelor. Da’, cum să vă spun… de la nevasta dintâi mai am una, o biată Cenuşăreasă, da’ nici vorbă, nu poate fi ea mireasa!</w:t>
      </w:r>
    </w:p>
    <w:p w14:paraId="135356E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Feciorul de împărat ceru să-i fie adusă înainte, dar maştera sări cu gura, de parc-ar fi fost muşcată de şarpe:</w:t>
      </w:r>
    </w:p>
    <w:p w14:paraId="7F3956E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nu se poate, înălţimea ta, că e prea rufoasă! Nu se cuvine să se arate în lume în halul în care e!</w:t>
      </w:r>
    </w:p>
    <w:p w14:paraId="55C788E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Dar tânărul crai ţinu morţiş s-o vadă şi stărui într-atât că până la urmă trebuiră s-o cheme vrând-nevrând. Vezi însă că fata avusese grijă să se spele din vreme pe mâini şi pe obraz şi când se înfăţişă feciorului de împărat se înclină înainte-i, iar el îi întinse pantoful de aur. Fata se aşeză pe un scăunel, scoase din picior papucul de lemn ce trăgea câteva ocale şi încălţă condurul care-i veni ca turnat. Şi când se ridică fata şi tânărul crai îi privi chipul, o recunoscu pe dată, că doar ea era domniţa cu care dănţuise şi care-l robise </w:t>
      </w:r>
      <w:r w:rsidRPr="00537E0F">
        <w:rPr>
          <w:rFonts w:ascii="Bookman Old Style" w:hAnsi="Bookman Old Style" w:cs="Bookman Old Style"/>
          <w:color w:val="444444"/>
          <w:sz w:val="24"/>
          <w:szCs w:val="24"/>
          <w:lang w:val="ro-RO"/>
        </w:rPr>
        <w:lastRenderedPageBreak/>
        <w:t>cu frumuseţea-i fără pereche. Şi nu-şi putu stăpâni strigătul:</w:t>
      </w:r>
    </w:p>
    <w:p w14:paraId="62DAD29D"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Asta-i mireasa cea adevărată!</w:t>
      </w:r>
    </w:p>
    <w:p w14:paraId="7FCEB7A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Maştera şi cele două fete ale ei încremeniră de spaimă auzindu-l ce zice şi ciuda le învenină într-atât, că se traseră la faţă şi se făcură galbene ca şofranul. Dar feciorul de împărat nu le învrednici nici măcar c-o căutătură şi, luând-o pe Cenuşăreasa pe cal, lângă sine, porni cu ea către casă. În clipa când trecură prin dreptul alunului, cele două porumbiţe albe ca neaua prinseră a ciripi, dând zvoană bucuroase:</w:t>
      </w:r>
    </w:p>
    <w:p w14:paraId="3869AEEF"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968D22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Vezi, conduru-i tare mic,</w:t>
      </w:r>
    </w:p>
    <w:p w14:paraId="5552048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Dar de strâns, defel n-o strânge,</w:t>
      </w:r>
    </w:p>
    <w:p w14:paraId="46843590"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Şi-năuntru nu e sânge,</w:t>
      </w:r>
    </w:p>
    <w:p w14:paraId="5907A795"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Că n-a curs măcar un pic!</w:t>
      </w:r>
    </w:p>
    <w:p w14:paraId="15B4E9E8"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Ea-i mireasa-adevărată,</w:t>
      </w:r>
    </w:p>
    <w:p w14:paraId="587E1689"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Mult dorită şi visată!</w:t>
      </w:r>
    </w:p>
    <w:p w14:paraId="78337AE1" w14:textId="77777777" w:rsidR="00B9476A" w:rsidRPr="00537E0F" w:rsidRDefault="00B9476A" w:rsidP="00B9476A">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79820241" w14:textId="69FE0644" w:rsidR="00A87CE9" w:rsidRDefault="00B9476A" w:rsidP="00B9476A">
      <w:r w:rsidRPr="00537E0F">
        <w:rPr>
          <w:rFonts w:ascii="Bookman Old Style" w:hAnsi="Bookman Old Style" w:cs="Bookman Old Style"/>
          <w:color w:val="444444"/>
          <w:sz w:val="24"/>
          <w:szCs w:val="24"/>
          <w:lang w:val="ro-RO"/>
        </w:rPr>
        <w:t>După ce strigară vorbele astea îşi luară amândouă zborul şi, rotindu-se, se aşezară uşurel pe umerii fetei, una la dreapta şi alta la stânga. Şi au rămas aşa, pe umerii Cenuşăresei, tot timpul cât s-a prăznuit nunta împărătească.</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18"/>
    <w:rsid w:val="009D3418"/>
    <w:rsid w:val="00A87CE9"/>
    <w:rsid w:val="00B9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A7A70-A17F-4678-8D96-50BE3785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6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2677</Words>
  <Characters>15262</Characters>
  <Application>Microsoft Office Word</Application>
  <DocSecurity>0</DocSecurity>
  <Lines>127</Lines>
  <Paragraphs>35</Paragraphs>
  <ScaleCrop>false</ScaleCrop>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2025-08-15T19:23:00Z</dcterms:created>
  <dcterms:modified xsi:type="dcterms:W3CDTF">2025-08-15T19:23:00Z</dcterms:modified>
</cp:coreProperties>
</file>