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90FA3" w14:textId="2D79CE5A" w:rsidR="00095390" w:rsidRPr="00095390" w:rsidRDefault="00302958" w:rsidP="00095390">
      <w:pPr>
        <w:rPr>
          <w:b/>
          <w:bCs/>
        </w:rPr>
      </w:pPr>
      <w:r>
        <w:rPr>
          <w:b/>
          <w:bCs/>
          <w:lang w:val="ro-RO"/>
        </w:rPr>
        <w:t xml:space="preserve">                                       </w:t>
      </w:r>
      <w:r w:rsidR="00095390" w:rsidRPr="00095390">
        <w:rPr>
          <w:b/>
          <w:bCs/>
        </w:rPr>
        <w:t>Rezumat – „Întunecare” (vol. I) de Cezar Petrescu</w:t>
      </w:r>
    </w:p>
    <w:p w14:paraId="4119C751" w14:textId="77777777" w:rsidR="00095390" w:rsidRPr="00095390" w:rsidRDefault="00095390" w:rsidP="00095390">
      <w:r w:rsidRPr="00095390">
        <w:t xml:space="preserve">Romanul </w:t>
      </w:r>
      <w:r w:rsidRPr="00095390">
        <w:rPr>
          <w:i/>
          <w:iCs/>
        </w:rPr>
        <w:t>„Întunecare”</w:t>
      </w:r>
      <w:r w:rsidRPr="00095390">
        <w:t xml:space="preserve"> (1936) este o frescă realistă a societății românești în timpul Primului Război Mondial, fiind considerat unul dintre cele mai importante romane interbelice. În volumul I, Cezar Petrescu urmărește </w:t>
      </w:r>
      <w:r w:rsidRPr="00095390">
        <w:rPr>
          <w:b/>
          <w:bCs/>
        </w:rPr>
        <w:t>debutul conflagrației</w:t>
      </w:r>
      <w:r w:rsidRPr="00095390">
        <w:t xml:space="preserve"> și impactul pe care îl are asupra oamenilor din medii sociale și profesionale diferite, surprinși între viața civilă și destinul de pe front.</w:t>
      </w:r>
    </w:p>
    <w:p w14:paraId="150045DF" w14:textId="77777777" w:rsidR="00095390" w:rsidRPr="00095390" w:rsidRDefault="00095390" w:rsidP="00095390">
      <w:r w:rsidRPr="00095390">
        <w:t xml:space="preserve">Cartea debutează cu atmosfera tensionată din București, un oraș neliniștit de zvonuri și de presimțirea tragediei. Se conturează imaginea unei societăți bulversate, în care lumea mondenă, intelectualii, funcționarii și țăranii sunt cuprinși de teamă și incertitudine. Autorul îmbină </w:t>
      </w:r>
      <w:r w:rsidRPr="00095390">
        <w:rPr>
          <w:b/>
          <w:bCs/>
        </w:rPr>
        <w:t>viața de zi cu zi</w:t>
      </w:r>
      <w:r w:rsidRPr="00095390">
        <w:t xml:space="preserve"> cu primele ecouri ale războiului: mobilizarea bărbaților, despărțirile dureroase, familiile copleșite de neliniște.</w:t>
      </w:r>
    </w:p>
    <w:p w14:paraId="46852E83" w14:textId="77777777" w:rsidR="00095390" w:rsidRPr="00095390" w:rsidRDefault="00095390" w:rsidP="00095390">
      <w:r w:rsidRPr="00095390">
        <w:t xml:space="preserve">Personajele centrale reflectă diversitatea societății românești: tineri studenți și intelectuali frământați de idealuri patriotice, dar și de propriile slăbiciuni; femei care rămân singure și trebuie să înfrunte lipsurile; țărani și muncitori care, nevoiți să se înroleze, se confruntă cu oroarea tranșeelor. Prin destinele lor, Cezar Petrescu redă </w:t>
      </w:r>
      <w:r w:rsidRPr="00095390">
        <w:rPr>
          <w:b/>
          <w:bCs/>
        </w:rPr>
        <w:t>drama colectivă a unei generații</w:t>
      </w:r>
      <w:r w:rsidRPr="00095390">
        <w:t>.</w:t>
      </w:r>
    </w:p>
    <w:p w14:paraId="7E5641C2" w14:textId="77777777" w:rsidR="00095390" w:rsidRPr="00095390" w:rsidRDefault="00095390" w:rsidP="00095390">
      <w:r w:rsidRPr="00095390">
        <w:t xml:space="preserve">Romanul surprinde atât </w:t>
      </w:r>
      <w:r w:rsidRPr="00095390">
        <w:rPr>
          <w:b/>
          <w:bCs/>
        </w:rPr>
        <w:t>spațiul urban</w:t>
      </w:r>
      <w:r w:rsidRPr="00095390">
        <w:t xml:space="preserve">, dominat de panică și speculă, cât și </w:t>
      </w:r>
      <w:r w:rsidRPr="00095390">
        <w:rPr>
          <w:b/>
          <w:bCs/>
        </w:rPr>
        <w:t>spațiul frontului</w:t>
      </w:r>
      <w:r w:rsidRPr="00095390">
        <w:t>, unde soldații resimt mizeria, foametea și cruzimea luptelor. Între cele două lumi există o ruptură dureroasă: în timp ce orașul încearcă să-și continue viața, frontul devine locul unei prăbușiri morale și existențiale.</w:t>
      </w:r>
    </w:p>
    <w:p w14:paraId="4E25BE70" w14:textId="77777777" w:rsidR="00095390" w:rsidRPr="00095390" w:rsidRDefault="00095390" w:rsidP="00095390">
      <w:r w:rsidRPr="00095390">
        <w:t xml:space="preserve">Volumul I pune accent pe </w:t>
      </w:r>
      <w:r w:rsidRPr="00095390">
        <w:rPr>
          <w:b/>
          <w:bCs/>
        </w:rPr>
        <w:t>dezorientarea și pierderea certitudinilor</w:t>
      </w:r>
      <w:r w:rsidRPr="00095390">
        <w:t>: idealurile patriotice, speranța unei victorii rapide sau credința în siguranța familiei se destramă rând pe rând. Războiul apare ca o forță necruțătoare care nimicește tot ce este stabil și previzibil, lăsând în urmă doar întuneric și suferință.</w:t>
      </w:r>
    </w:p>
    <w:p w14:paraId="1907BE69" w14:textId="77777777" w:rsidR="00095390" w:rsidRPr="00095390" w:rsidRDefault="00095390" w:rsidP="00095390">
      <w:r w:rsidRPr="00095390">
        <w:t xml:space="preserve">Astfel, titlul </w:t>
      </w:r>
      <w:r w:rsidRPr="00095390">
        <w:rPr>
          <w:i/>
          <w:iCs/>
        </w:rPr>
        <w:t>„Întunecare”</w:t>
      </w:r>
      <w:r w:rsidRPr="00095390">
        <w:t xml:space="preserve"> capătă valoare simbolică, desemnând nu doar bezna războiului, ci și „întunecarea” sufletelor, a speranțelor și a valorilor unei generații întregi.</w:t>
      </w:r>
    </w:p>
    <w:p w14:paraId="77420561" w14:textId="01BA3E25" w:rsidR="00302958" w:rsidRDefault="00095390" w:rsidP="00095390">
      <w:pPr>
        <w:rPr>
          <w:b/>
          <w:bCs/>
        </w:rPr>
      </w:pPr>
      <w:r w:rsidRPr="00095390">
        <w:rPr>
          <w:b/>
          <w:bCs/>
        </w:rPr>
        <w:t>Mesaj</w:t>
      </w:r>
      <w:r w:rsidR="00302958">
        <w:rPr>
          <w:b/>
          <w:bCs/>
          <w:lang w:val="ro-RO"/>
        </w:rPr>
        <w:t>ul textului</w:t>
      </w:r>
      <w:r w:rsidRPr="00095390">
        <w:rPr>
          <w:b/>
          <w:bCs/>
        </w:rPr>
        <w:t>:</w:t>
      </w:r>
    </w:p>
    <w:p w14:paraId="3AD54F80" w14:textId="77777777" w:rsidR="00302958" w:rsidRPr="00095390" w:rsidRDefault="00302958" w:rsidP="00302958">
      <w:r w:rsidRPr="00095390">
        <w:t xml:space="preserve">Volumul I din </w:t>
      </w:r>
      <w:r w:rsidRPr="00095390">
        <w:rPr>
          <w:i/>
          <w:iCs/>
        </w:rPr>
        <w:t>„Întunecare”</w:t>
      </w:r>
      <w:r w:rsidRPr="00095390">
        <w:t xml:space="preserve"> prezintă dezorganizarea și prăbușirea unei societăți confruntate cu începutul Primului Război Mondial, accentuând drama colectivă și frământările individuale ale oamenilor.</w:t>
      </w:r>
    </w:p>
    <w:p w14:paraId="4D4D7972" w14:textId="2457C5AE" w:rsidR="00095390" w:rsidRPr="00095390" w:rsidRDefault="00095390" w:rsidP="00095390">
      <w:r w:rsidRPr="00095390">
        <w:t>Cezar Petrescu subliniază caracterul devastator al războiului, care nu aduce eroism și glorie, ci ruină, frică și pierderea valorilor morale. Romanul devine o mărturie a suferinței unei generații obligate să trăiască absurditatea și tragedia istoriei.</w:t>
      </w:r>
    </w:p>
    <w:p w14:paraId="053BAF9C" w14:textId="77777777" w:rsidR="00E51F71" w:rsidRDefault="00E51F71"/>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E18"/>
    <w:rsid w:val="00095390"/>
    <w:rsid w:val="00302958"/>
    <w:rsid w:val="00913256"/>
    <w:rsid w:val="00C76D4B"/>
    <w:rsid w:val="00CB0E18"/>
    <w:rsid w:val="00CB352D"/>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82443"/>
  <w15:chartTrackingRefBased/>
  <w15:docId w15:val="{B28935B0-A3B6-4A43-9BC3-157951402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0E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B0E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B0E1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B0E1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B0E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B0E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0E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0E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0E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E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B0E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0E1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B0E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B0E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B0E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0E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0E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0E18"/>
    <w:rPr>
      <w:rFonts w:eastAsiaTheme="majorEastAsia" w:cstheme="majorBidi"/>
      <w:color w:val="272727" w:themeColor="text1" w:themeTint="D8"/>
    </w:rPr>
  </w:style>
  <w:style w:type="paragraph" w:styleId="Title">
    <w:name w:val="Title"/>
    <w:basedOn w:val="Normal"/>
    <w:next w:val="Normal"/>
    <w:link w:val="TitleChar"/>
    <w:uiPriority w:val="10"/>
    <w:qFormat/>
    <w:rsid w:val="00CB0E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0E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0E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0E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0E18"/>
    <w:pPr>
      <w:spacing w:before="160"/>
      <w:jc w:val="center"/>
    </w:pPr>
    <w:rPr>
      <w:i/>
      <w:iCs/>
      <w:color w:val="404040" w:themeColor="text1" w:themeTint="BF"/>
    </w:rPr>
  </w:style>
  <w:style w:type="character" w:customStyle="1" w:styleId="QuoteChar">
    <w:name w:val="Quote Char"/>
    <w:basedOn w:val="DefaultParagraphFont"/>
    <w:link w:val="Quote"/>
    <w:uiPriority w:val="29"/>
    <w:rsid w:val="00CB0E18"/>
    <w:rPr>
      <w:i/>
      <w:iCs/>
      <w:color w:val="404040" w:themeColor="text1" w:themeTint="BF"/>
    </w:rPr>
  </w:style>
  <w:style w:type="paragraph" w:styleId="ListParagraph">
    <w:name w:val="List Paragraph"/>
    <w:basedOn w:val="Normal"/>
    <w:uiPriority w:val="34"/>
    <w:qFormat/>
    <w:rsid w:val="00CB0E18"/>
    <w:pPr>
      <w:ind w:left="720"/>
      <w:contextualSpacing/>
    </w:pPr>
  </w:style>
  <w:style w:type="character" w:styleId="IntenseEmphasis">
    <w:name w:val="Intense Emphasis"/>
    <w:basedOn w:val="DefaultParagraphFont"/>
    <w:uiPriority w:val="21"/>
    <w:qFormat/>
    <w:rsid w:val="00CB0E18"/>
    <w:rPr>
      <w:i/>
      <w:iCs/>
      <w:color w:val="2F5496" w:themeColor="accent1" w:themeShade="BF"/>
    </w:rPr>
  </w:style>
  <w:style w:type="paragraph" w:styleId="IntenseQuote">
    <w:name w:val="Intense Quote"/>
    <w:basedOn w:val="Normal"/>
    <w:next w:val="Normal"/>
    <w:link w:val="IntenseQuoteChar"/>
    <w:uiPriority w:val="30"/>
    <w:qFormat/>
    <w:rsid w:val="00CB0E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B0E18"/>
    <w:rPr>
      <w:i/>
      <w:iCs/>
      <w:color w:val="2F5496" w:themeColor="accent1" w:themeShade="BF"/>
    </w:rPr>
  </w:style>
  <w:style w:type="character" w:styleId="IntenseReference">
    <w:name w:val="Intense Reference"/>
    <w:basedOn w:val="DefaultParagraphFont"/>
    <w:uiPriority w:val="32"/>
    <w:qFormat/>
    <w:rsid w:val="00CB0E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2164</Characters>
  <Application>Microsoft Office Word</Application>
  <DocSecurity>0</DocSecurity>
  <Lines>18</Lines>
  <Paragraphs>5</Paragraphs>
  <ScaleCrop>false</ScaleCrop>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2025-08-20T17:42:00Z</dcterms:created>
  <dcterms:modified xsi:type="dcterms:W3CDTF">2025-08-21T15:42:00Z</dcterms:modified>
</cp:coreProperties>
</file>