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9CEC" w14:textId="01015AB2" w:rsidR="007003D0" w:rsidRPr="007003D0" w:rsidRDefault="00986191" w:rsidP="007003D0">
      <w:pPr>
        <w:rPr>
          <w:b/>
          <w:bCs/>
        </w:rPr>
      </w:pPr>
      <w:r>
        <w:rPr>
          <w:b/>
          <w:bCs/>
          <w:lang w:val="ro-RO"/>
        </w:rPr>
        <w:t xml:space="preserve">                                         </w:t>
      </w:r>
      <w:r w:rsidR="007003D0" w:rsidRPr="007003D0">
        <w:rPr>
          <w:b/>
          <w:bCs/>
        </w:rPr>
        <w:t>Rezumat – „Simfonia fantastică” de Cezar Petrescu</w:t>
      </w:r>
    </w:p>
    <w:p w14:paraId="0EEEB3D9" w14:textId="77777777" w:rsidR="007003D0" w:rsidRPr="007003D0" w:rsidRDefault="007003D0" w:rsidP="007003D0">
      <w:r w:rsidRPr="007003D0">
        <w:t xml:space="preserve">Romanul </w:t>
      </w:r>
      <w:r w:rsidRPr="007003D0">
        <w:rPr>
          <w:i/>
          <w:iCs/>
        </w:rPr>
        <w:t>Simfonia fantastică</w:t>
      </w:r>
      <w:r w:rsidRPr="007003D0">
        <w:t xml:space="preserve"> reprezintă una dintre creațiile în care Cezar Petrescu explorează </w:t>
      </w:r>
      <w:r w:rsidRPr="007003D0">
        <w:rPr>
          <w:b/>
          <w:bCs/>
        </w:rPr>
        <w:t>granița fragilă dintre real și fantastic</w:t>
      </w:r>
      <w:r w:rsidRPr="007003D0">
        <w:t>, dintre lumea concretă și dimensiunile ascunse ale existenței. Autorul construiește o narațiune care, asemenea unei compoziții muzicale, alternează episoade de liniște și armonie cu momente tensionate și tulburătoare, creând impresia unei „simfonii” a vieții și a visului.</w:t>
      </w:r>
    </w:p>
    <w:p w14:paraId="76764274" w14:textId="77777777" w:rsidR="007003D0" w:rsidRPr="007003D0" w:rsidRDefault="007003D0" w:rsidP="007003D0">
      <w:r w:rsidRPr="007003D0">
        <w:t xml:space="preserve">Cartea urmărește personaje aparent obișnuite, surprinse în existența lor de zi cu zi, dar care ajung să trăiască experiențe stranii, inexplicabile. În fața lor, realitatea se descompune treptat și lasă locul </w:t>
      </w:r>
      <w:r w:rsidRPr="007003D0">
        <w:rPr>
          <w:b/>
          <w:bCs/>
        </w:rPr>
        <w:t>iluziei, obsesiilor și fricii</w:t>
      </w:r>
      <w:r w:rsidRPr="007003D0">
        <w:t>. Fantasticul nu intră brusc, ca un eveniment spectaculos, ci se strecoară subtil în realitate prin coincidențe, premoniții, viziuni sau stări de neliniște. Lumea comună capătă treptat o aură stranie, ca și cum s-ar afla sub o vrajă invizibilă.</w:t>
      </w:r>
    </w:p>
    <w:p w14:paraId="31E045F1" w14:textId="77777777" w:rsidR="007003D0" w:rsidRPr="007003D0" w:rsidRDefault="007003D0" w:rsidP="007003D0">
      <w:r w:rsidRPr="007003D0">
        <w:t xml:space="preserve">Cezar Petrescu acordă o importanță centrală </w:t>
      </w:r>
      <w:r w:rsidRPr="007003D0">
        <w:rPr>
          <w:b/>
          <w:bCs/>
        </w:rPr>
        <w:t>conflictului interior</w:t>
      </w:r>
      <w:r w:rsidRPr="007003D0">
        <w:t>: eroii săi nu se luptă doar cu evenimente exterioare, ci mai ales cu îndoielile, temerile și obsesiile lor. Întrebările fundamentale despre viață, moarte, iubire, timp și destin devin adevărate provocări, cărora logica nu le mai poate oferi răspuns. Fantasticul apare tocmai acolo unde rațiunea se oprește, sugerând existența unui plan ascuns, inaccesibil cunoașterii obișnuite.</w:t>
      </w:r>
    </w:p>
    <w:p w14:paraId="03E7F450" w14:textId="77777777" w:rsidR="007003D0" w:rsidRPr="007003D0" w:rsidRDefault="007003D0" w:rsidP="007003D0">
      <w:r w:rsidRPr="007003D0">
        <w:t xml:space="preserve">Romanul este construit asemenea unei </w:t>
      </w:r>
      <w:r w:rsidRPr="007003D0">
        <w:rPr>
          <w:b/>
          <w:bCs/>
        </w:rPr>
        <w:t>simfonii muzicale</w:t>
      </w:r>
      <w:r w:rsidRPr="007003D0">
        <w:t>: temele existențiale – iubirea, moartea, frica, visul – se repetă, se transformă și se dezvoltă, ca niște motive muzicale care revin în diferite tonalități. Această structură sugerează că viața însăși este o simfonie, în care armonia și disonanța coexistă, iar omul nu poate face altceva decât să asculte și să caute sensul ascuns al acestei „muzici”.</w:t>
      </w:r>
    </w:p>
    <w:p w14:paraId="749458A8" w14:textId="77777777" w:rsidR="007003D0" w:rsidRPr="007003D0" w:rsidRDefault="007003D0" w:rsidP="007003D0">
      <w:r w:rsidRPr="007003D0">
        <w:t xml:space="preserve">În final, cititorul are impresia că realul și fantasticul nu sunt lumi separate, ci </w:t>
      </w:r>
      <w:r w:rsidRPr="007003D0">
        <w:rPr>
          <w:b/>
          <w:bCs/>
        </w:rPr>
        <w:t>două fețe ale aceleiași existențe</w:t>
      </w:r>
      <w:r w:rsidRPr="007003D0">
        <w:t>. Experiențele neobișnuite ale personajelor nu fac decât să arate fragilitatea certitudinilor umane și setea neliniștită de a pătrunde dincolo de aparențe.</w:t>
      </w:r>
    </w:p>
    <w:p w14:paraId="56CB8F49" w14:textId="629C3EF4" w:rsidR="007003D0" w:rsidRPr="007003D0" w:rsidRDefault="007003D0" w:rsidP="007003D0">
      <w:r w:rsidRPr="007003D0">
        <w:br/>
      </w:r>
    </w:p>
    <w:p w14:paraId="5F8B5371" w14:textId="58AAD3E2" w:rsidR="00986191" w:rsidRDefault="007003D0" w:rsidP="007003D0">
      <w:pPr>
        <w:rPr>
          <w:b/>
          <w:bCs/>
        </w:rPr>
      </w:pPr>
      <w:r w:rsidRPr="007003D0">
        <w:rPr>
          <w:b/>
          <w:bCs/>
        </w:rPr>
        <w:t>Mesaj</w:t>
      </w:r>
      <w:r w:rsidR="00986191">
        <w:rPr>
          <w:b/>
          <w:bCs/>
          <w:lang w:val="ro-RO"/>
        </w:rPr>
        <w:t>ul textului</w:t>
      </w:r>
      <w:r w:rsidRPr="007003D0">
        <w:rPr>
          <w:b/>
          <w:bCs/>
        </w:rPr>
        <w:t>:</w:t>
      </w:r>
    </w:p>
    <w:p w14:paraId="287D5EFD" w14:textId="77777777" w:rsidR="00986191" w:rsidRDefault="00986191" w:rsidP="007003D0">
      <w:r w:rsidRPr="007003D0">
        <w:t>Romanul explorează modul în care lumea reală se împletește cu fantasticul, dezvăluind fragilitatea limitelor dintre logic și mister.</w:t>
      </w:r>
    </w:p>
    <w:p w14:paraId="5A44CD64" w14:textId="309D9582" w:rsidR="007003D0" w:rsidRPr="007003D0" w:rsidRDefault="007003D0" w:rsidP="007003D0">
      <w:r w:rsidRPr="007003D0">
        <w:br/>
        <w:t>Cezar Petrescu sugerează că existența umană nu poate fi redusă la explicații raționale: dincolo de ceea ce vedem și înțelegem, există o dimensiune nevăzută, care se revelează prin vis, neliniște și imaginație.</w:t>
      </w:r>
    </w:p>
    <w:p w14:paraId="28653DE6"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A1"/>
    <w:rsid w:val="000374A1"/>
    <w:rsid w:val="007003D0"/>
    <w:rsid w:val="00786B0C"/>
    <w:rsid w:val="00913256"/>
    <w:rsid w:val="00986191"/>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8569"/>
  <w15:chartTrackingRefBased/>
  <w15:docId w15:val="{E2F073CD-BAA9-430D-8E87-C3835CA6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4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74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74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74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74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7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4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74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74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4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74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7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4A1"/>
    <w:rPr>
      <w:rFonts w:eastAsiaTheme="majorEastAsia" w:cstheme="majorBidi"/>
      <w:color w:val="272727" w:themeColor="text1" w:themeTint="D8"/>
    </w:rPr>
  </w:style>
  <w:style w:type="paragraph" w:styleId="Title">
    <w:name w:val="Title"/>
    <w:basedOn w:val="Normal"/>
    <w:next w:val="Normal"/>
    <w:link w:val="TitleChar"/>
    <w:uiPriority w:val="10"/>
    <w:qFormat/>
    <w:rsid w:val="00037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4A1"/>
    <w:pPr>
      <w:spacing w:before="160"/>
      <w:jc w:val="center"/>
    </w:pPr>
    <w:rPr>
      <w:i/>
      <w:iCs/>
      <w:color w:val="404040" w:themeColor="text1" w:themeTint="BF"/>
    </w:rPr>
  </w:style>
  <w:style w:type="character" w:customStyle="1" w:styleId="QuoteChar">
    <w:name w:val="Quote Char"/>
    <w:basedOn w:val="DefaultParagraphFont"/>
    <w:link w:val="Quote"/>
    <w:uiPriority w:val="29"/>
    <w:rsid w:val="000374A1"/>
    <w:rPr>
      <w:i/>
      <w:iCs/>
      <w:color w:val="404040" w:themeColor="text1" w:themeTint="BF"/>
    </w:rPr>
  </w:style>
  <w:style w:type="paragraph" w:styleId="ListParagraph">
    <w:name w:val="List Paragraph"/>
    <w:basedOn w:val="Normal"/>
    <w:uiPriority w:val="34"/>
    <w:qFormat/>
    <w:rsid w:val="000374A1"/>
    <w:pPr>
      <w:ind w:left="720"/>
      <w:contextualSpacing/>
    </w:pPr>
  </w:style>
  <w:style w:type="character" w:styleId="IntenseEmphasis">
    <w:name w:val="Intense Emphasis"/>
    <w:basedOn w:val="DefaultParagraphFont"/>
    <w:uiPriority w:val="21"/>
    <w:qFormat/>
    <w:rsid w:val="000374A1"/>
    <w:rPr>
      <w:i/>
      <w:iCs/>
      <w:color w:val="2F5496" w:themeColor="accent1" w:themeShade="BF"/>
    </w:rPr>
  </w:style>
  <w:style w:type="paragraph" w:styleId="IntenseQuote">
    <w:name w:val="Intense Quote"/>
    <w:basedOn w:val="Normal"/>
    <w:next w:val="Normal"/>
    <w:link w:val="IntenseQuoteChar"/>
    <w:uiPriority w:val="30"/>
    <w:qFormat/>
    <w:rsid w:val="00037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74A1"/>
    <w:rPr>
      <w:i/>
      <w:iCs/>
      <w:color w:val="2F5496" w:themeColor="accent1" w:themeShade="BF"/>
    </w:rPr>
  </w:style>
  <w:style w:type="character" w:styleId="IntenseReference">
    <w:name w:val="Intense Reference"/>
    <w:basedOn w:val="DefaultParagraphFont"/>
    <w:uiPriority w:val="32"/>
    <w:qFormat/>
    <w:rsid w:val="00037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2025-08-21T13:49:00Z</dcterms:created>
  <dcterms:modified xsi:type="dcterms:W3CDTF">2025-08-22T07:10:00Z</dcterms:modified>
</cp:coreProperties>
</file>