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20D30" w14:textId="77777777" w:rsidR="005A0EF9" w:rsidRDefault="005A0EF9" w:rsidP="00147A1A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Antetul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școlii</w:t>
      </w:r>
      <w:proofErr w:type="spellEnd"/>
    </w:p>
    <w:p w14:paraId="72B0AFD1" w14:textId="77777777" w:rsidR="005A0EF9" w:rsidRPr="00A161A7" w:rsidRDefault="005A0EF9" w:rsidP="00147A1A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r w:rsidRPr="00A161A7">
        <w:rPr>
          <w:rFonts w:ascii="Times New Roman" w:hAnsi="Times New Roman"/>
          <w:b/>
          <w:sz w:val="20"/>
          <w:szCs w:val="20"/>
        </w:rPr>
        <w:t>Nr.</w:t>
      </w:r>
      <w:r>
        <w:rPr>
          <w:rFonts w:ascii="Times New Roman" w:hAnsi="Times New Roman"/>
          <w:b/>
          <w:sz w:val="20"/>
          <w:szCs w:val="20"/>
        </w:rPr>
        <w:t xml:space="preserve"> ……………..</w:t>
      </w:r>
    </w:p>
    <w:p w14:paraId="7F55ECC4" w14:textId="77777777" w:rsidR="005A0EF9" w:rsidRPr="00A161A7" w:rsidRDefault="005A0EF9" w:rsidP="005A0EF9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E69278C" w14:textId="77777777" w:rsidR="005A0EF9" w:rsidRDefault="005A0EF9" w:rsidP="005A0EF9">
      <w:pPr>
        <w:pStyle w:val="Standard"/>
        <w:jc w:val="center"/>
        <w:rPr>
          <w:b/>
        </w:rPr>
      </w:pPr>
    </w:p>
    <w:p w14:paraId="431EE194" w14:textId="77777777" w:rsidR="005A0EF9" w:rsidRDefault="005A0EF9" w:rsidP="005A0EF9">
      <w:pPr>
        <w:pStyle w:val="Standard"/>
        <w:jc w:val="center"/>
      </w:pPr>
      <w:r>
        <w:rPr>
          <w:b/>
          <w:noProof/>
          <w:color w:val="4472C4"/>
          <w:sz w:val="36"/>
        </w:rPr>
        <mc:AlternateContent>
          <mc:Choice Requires="wps">
            <w:drawing>
              <wp:inline distT="0" distB="0" distL="0" distR="0" wp14:anchorId="7D9A2016" wp14:editId="1CCDF9C2">
                <wp:extent cx="5245100" cy="128270"/>
                <wp:effectExtent l="0" t="0" r="0" b="0"/>
                <wp:docPr id="1034671956" name="Casetă text 103467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4510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10A706" w14:textId="733D0B5C" w:rsidR="005A0EF9" w:rsidRPr="00536B5D" w:rsidRDefault="005A0EF9" w:rsidP="005A0EF9">
                            <w:pPr>
                              <w:ind w:hanging="1276"/>
                              <w:jc w:val="center"/>
                              <w:rPr>
                                <w:b/>
                                <w:bCs/>
                                <w14:textOutline w14:w="9321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536B5D">
                              <w:rPr>
                                <w:b/>
                                <w:bCs/>
                                <w14:textOutline w14:w="9321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PLANIFICARE </w:t>
                            </w:r>
                            <w:r w:rsidR="00147A1A">
                              <w:rPr>
                                <w:b/>
                                <w:bCs/>
                                <w14:textOutline w14:w="9321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ANUALĂ</w:t>
                            </w:r>
                          </w:p>
                          <w:p w14:paraId="7DE44F71" w14:textId="77777777" w:rsidR="005A0EF9" w:rsidRPr="00040B3A" w:rsidRDefault="005A0EF9" w:rsidP="005A0EF9">
                            <w:pPr>
                              <w:ind w:left="-127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textOutline w14:w="9321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9A2016" id="_x0000_t202" coordsize="21600,21600" o:spt="202" path="m,l,21600r21600,l21600,xe">
                <v:stroke joinstyle="miter"/>
                <v:path gradientshapeok="t" o:connecttype="rect"/>
              </v:shapetype>
              <v:shape id="Casetă text 1034671956" o:spid="_x0000_s1026" type="#_x0000_t202" style="width:413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" filled="f" stroked="f">
                <o:lock v:ext="edit" shapetype="t"/>
                <v:textbox style="mso-fit-shape-to-text:t">
                  <w:txbxContent>
                    <w:p w14:paraId="3410A706" w14:textId="733D0B5C" w:rsidR="005A0EF9" w:rsidRPr="00536B5D" w:rsidRDefault="005A0EF9" w:rsidP="005A0EF9">
                      <w:pPr>
                        <w:ind w:hanging="1276"/>
                        <w:jc w:val="center"/>
                        <w:rPr>
                          <w:b/>
                          <w:bCs/>
                          <w14:textOutline w14:w="9321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536B5D">
                        <w:rPr>
                          <w:b/>
                          <w:bCs/>
                          <w14:textOutline w14:w="9321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PLANIFICARE </w:t>
                      </w:r>
                      <w:r w:rsidR="00147A1A">
                        <w:rPr>
                          <w:b/>
                          <w:bCs/>
                          <w14:textOutline w14:w="9321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ANUALĂ</w:t>
                      </w:r>
                    </w:p>
                    <w:p w14:paraId="7DE44F71" w14:textId="77777777" w:rsidR="005A0EF9" w:rsidRPr="00040B3A" w:rsidRDefault="005A0EF9" w:rsidP="005A0EF9">
                      <w:pPr>
                        <w:ind w:left="-1276"/>
                        <w:jc w:val="center"/>
                        <w:rPr>
                          <w:b/>
                          <w:bCs/>
                          <w:sz w:val="28"/>
                          <w:szCs w:val="28"/>
                          <w14:textOutline w14:w="9321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noProof/>
          <w:color w:val="4472C4"/>
          <w:sz w:val="3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4F3546E" wp14:editId="25FAC858">
                <wp:simplePos x="0" y="0"/>
                <wp:positionH relativeFrom="column">
                  <wp:posOffset>9386925</wp:posOffset>
                </wp:positionH>
                <wp:positionV relativeFrom="paragraph">
                  <wp:posOffset>306920</wp:posOffset>
                </wp:positionV>
                <wp:extent cx="360" cy="360"/>
                <wp:effectExtent l="38100" t="38100" r="57150" b="57150"/>
                <wp:wrapNone/>
                <wp:docPr id="127993903" name="Cerneală 1279939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21C6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erneală 127993903" o:spid="_x0000_s1026" type="#_x0000_t75" style="position:absolute;margin-left:738.45pt;margin-top:23.4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wZuOEsgBAABoBAAAEAAAAAAAAAAAAAAAAADQAwAAZHJz&#10;L2luay9pbmsxLnhtbFBLAQItABQABgAIAAAAIQB/nBq73wAAAAsBAAAPAAAAAAAAAAAAAAAAAMYF&#10;AABkcnMvZG93bnJldi54bWxQSwECLQAUAAYACAAAACEAeRi8nb8AAAAhAQAAGQAAAAAAAAAAAAAA&#10;AADSBgAAZHJzL19yZWxzL2Uyb0RvYy54bWwucmVsc1BLBQYAAAAABgAGAHgBAADIBwAAAAA=&#10;">
                <v:imagedata r:id="rId6" o:title=""/>
              </v:shape>
            </w:pict>
          </mc:Fallback>
        </mc:AlternateContent>
      </w:r>
      <w:r>
        <w:rPr>
          <w:b/>
          <w:noProof/>
          <w:color w:val="4472C4"/>
          <w:sz w:val="3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0E49D48" wp14:editId="7D72874E">
                <wp:simplePos x="0" y="0"/>
                <wp:positionH relativeFrom="column">
                  <wp:posOffset>8859885</wp:posOffset>
                </wp:positionH>
                <wp:positionV relativeFrom="paragraph">
                  <wp:posOffset>688160</wp:posOffset>
                </wp:positionV>
                <wp:extent cx="360" cy="360"/>
                <wp:effectExtent l="38100" t="38100" r="57150" b="57150"/>
                <wp:wrapNone/>
                <wp:docPr id="1728679933" name="Cerneală 17286799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FAFB9" id="Cerneală 1728679933" o:spid="_x0000_s1026" type="#_x0000_t75" style="position:absolute;margin-left:696.95pt;margin-top:53.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CdpsPMxwEAAGgEAAAQAAAAAAAAAAAAAAAAANADAABk&#10;cnMvaW5rL2luazEueG1sUEsBAi0AFAAGAAgAAAAhAGRemAHiAAAADQEAAA8AAAAAAAAAAAAAAAAA&#10;xQ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>
        <w:rPr>
          <w:b/>
          <w:noProof/>
          <w:color w:val="4472C4"/>
          <w:sz w:val="3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DBDA55C" wp14:editId="5F7D9529">
                <wp:simplePos x="0" y="0"/>
                <wp:positionH relativeFrom="column">
                  <wp:posOffset>7463085</wp:posOffset>
                </wp:positionH>
                <wp:positionV relativeFrom="paragraph">
                  <wp:posOffset>497360</wp:posOffset>
                </wp:positionV>
                <wp:extent cx="360" cy="360"/>
                <wp:effectExtent l="38100" t="38100" r="57150" b="57150"/>
                <wp:wrapNone/>
                <wp:docPr id="2070288098" name="Cerneală 20702880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849871" id="Cerneală 2070288098" o:spid="_x0000_s1026" type="#_x0000_t75" style="position:absolute;margin-left:586.95pt;margin-top:38.4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WfXCgMcBAABoBAAAEAAAAAAAAAAAAAAAAADQAwAA&#10;ZHJzL2luay9pbmsxLnhtbFBLAQItABQABgAIAAAAIQDG2jJH4wAAAAsBAAAPAAAAAAAAAAAAAAAA&#10;AMUFAABkcnMvZG93bnJldi54bWxQSwECLQAUAAYACAAAACEAeRi8nb8AAAAhAQAAGQAAAAAAAAAA&#10;AAAAAADVBgAAZHJzL19yZWxzL2Uyb0RvYy54bWwucmVsc1BLBQYAAAAABgAGAHgBAADLBwAAAAA=&#10;">
                <v:imagedata r:id="rId6" o:title=""/>
              </v:shape>
            </w:pict>
          </mc:Fallback>
        </mc:AlternateContent>
      </w:r>
      <w:r>
        <w:rPr>
          <w:b/>
          <w:noProof/>
          <w:color w:val="4472C4"/>
          <w:sz w:val="36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6FD01E75" wp14:editId="1E2D632B">
                <wp:simplePos x="0" y="0"/>
                <wp:positionH relativeFrom="column">
                  <wp:posOffset>782925</wp:posOffset>
                </wp:positionH>
                <wp:positionV relativeFrom="paragraph">
                  <wp:posOffset>478280</wp:posOffset>
                </wp:positionV>
                <wp:extent cx="360" cy="360"/>
                <wp:effectExtent l="0" t="0" r="0" b="0"/>
                <wp:wrapNone/>
                <wp:docPr id="1771139668" name="Cerneală 17711396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6FD01E75" wp14:editId="1E2D632B">
                <wp:simplePos x="0" y="0"/>
                <wp:positionH relativeFrom="column">
                  <wp:posOffset>782925</wp:posOffset>
                </wp:positionH>
                <wp:positionV relativeFrom="paragraph">
                  <wp:posOffset>478280</wp:posOffset>
                </wp:positionV>
                <wp:extent cx="360" cy="360"/>
                <wp:effectExtent l="0" t="0" r="0" b="0"/>
                <wp:wrapNone/>
                <wp:docPr id="1771139668" name="Cerneală 177113966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1139668" name="Cerneală 1771139668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C0BBB1" w14:textId="77777777" w:rsidR="005A0EF9" w:rsidRDefault="005A0EF9" w:rsidP="005A0EF9">
      <w:pPr>
        <w:pStyle w:val="Standard"/>
        <w:tabs>
          <w:tab w:val="left" w:pos="14780"/>
        </w:tabs>
        <w:rPr>
          <w:b/>
          <w:sz w:val="36"/>
        </w:rPr>
      </w:pPr>
      <w:r>
        <w:rPr>
          <w:b/>
          <w:noProof/>
          <w:sz w:val="3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E423B6B" wp14:editId="5DEE46B2">
                <wp:simplePos x="0" y="0"/>
                <wp:positionH relativeFrom="column">
                  <wp:posOffset>10085070</wp:posOffset>
                </wp:positionH>
                <wp:positionV relativeFrom="paragraph">
                  <wp:posOffset>109855</wp:posOffset>
                </wp:positionV>
                <wp:extent cx="360" cy="360"/>
                <wp:effectExtent l="38100" t="38100" r="57150" b="57150"/>
                <wp:wrapNone/>
                <wp:docPr id="331721333" name="Cerneală 3317213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3E508" id="Cerneală 331721333" o:spid="_x0000_s1026" type="#_x0000_t75" style="position:absolute;margin-left:793.4pt;margin-top:8.3pt;width:1.4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">
                <v:imagedata r:id="rId6" o:title=""/>
              </v:shape>
            </w:pict>
          </mc:Fallback>
        </mc:AlternateContent>
      </w:r>
      <w:r>
        <w:rPr>
          <w:b/>
          <w:sz w:val="36"/>
        </w:rPr>
        <w:tab/>
      </w:r>
    </w:p>
    <w:p w14:paraId="06ED2F60" w14:textId="77777777" w:rsidR="005A0EF9" w:rsidRPr="007349C5" w:rsidRDefault="005A0EF9" w:rsidP="005A0EF9">
      <w:pPr>
        <w:pStyle w:val="Standard"/>
        <w:tabs>
          <w:tab w:val="left" w:pos="14780"/>
        </w:tabs>
        <w:rPr>
          <w:b/>
          <w:sz w:val="28"/>
          <w:szCs w:val="28"/>
        </w:rPr>
      </w:pPr>
      <w:proofErr w:type="spellStart"/>
      <w:r w:rsidRPr="007349C5">
        <w:rPr>
          <w:b/>
          <w:sz w:val="28"/>
          <w:szCs w:val="28"/>
        </w:rPr>
        <w:t>Disciplina</w:t>
      </w:r>
      <w:proofErr w:type="spellEnd"/>
      <w:r w:rsidRPr="007349C5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Istorie</w:t>
      </w:r>
    </w:p>
    <w:p w14:paraId="543F2095" w14:textId="3C066BEE" w:rsidR="005A0EF9" w:rsidRPr="007349C5" w:rsidRDefault="005A0EF9" w:rsidP="005A0EF9">
      <w:pPr>
        <w:pStyle w:val="Standard"/>
        <w:tabs>
          <w:tab w:val="left" w:pos="14780"/>
        </w:tabs>
        <w:rPr>
          <w:b/>
          <w:sz w:val="28"/>
          <w:szCs w:val="28"/>
        </w:rPr>
      </w:pPr>
      <w:proofErr w:type="spellStart"/>
      <w:r w:rsidRPr="007349C5">
        <w:rPr>
          <w:b/>
          <w:sz w:val="28"/>
          <w:szCs w:val="28"/>
        </w:rPr>
        <w:t>Profesor</w:t>
      </w:r>
      <w:proofErr w:type="spellEnd"/>
      <w:r w:rsidR="00F63C6B">
        <w:rPr>
          <w:b/>
          <w:sz w:val="28"/>
          <w:szCs w:val="28"/>
        </w:rPr>
        <w:t xml:space="preserve"> </w:t>
      </w:r>
      <w:proofErr w:type="spellStart"/>
      <w:proofErr w:type="gramStart"/>
      <w:r w:rsidR="00F63C6B">
        <w:rPr>
          <w:b/>
          <w:sz w:val="28"/>
          <w:szCs w:val="28"/>
        </w:rPr>
        <w:t>înv.primar</w:t>
      </w:r>
      <w:proofErr w:type="spellEnd"/>
      <w:proofErr w:type="gramEnd"/>
      <w:r w:rsidR="00F63C6B">
        <w:rPr>
          <w:b/>
          <w:sz w:val="28"/>
          <w:szCs w:val="28"/>
        </w:rPr>
        <w:t xml:space="preserve"> </w:t>
      </w:r>
    </w:p>
    <w:p w14:paraId="14D1E280" w14:textId="5D674C4C" w:rsidR="005A0EF9" w:rsidRDefault="005A0EF9" w:rsidP="005A0EF9">
      <w:pPr>
        <w:pStyle w:val="Standard"/>
        <w:tabs>
          <w:tab w:val="left" w:pos="14780"/>
        </w:tabs>
        <w:rPr>
          <w:b/>
          <w:sz w:val="28"/>
          <w:szCs w:val="28"/>
        </w:rPr>
      </w:pPr>
      <w:proofErr w:type="spellStart"/>
      <w:r w:rsidRPr="007349C5">
        <w:rPr>
          <w:b/>
          <w:sz w:val="28"/>
          <w:szCs w:val="28"/>
        </w:rPr>
        <w:t>Clasa</w:t>
      </w:r>
      <w:proofErr w:type="spellEnd"/>
      <w:r w:rsidRPr="007349C5">
        <w:rPr>
          <w:b/>
          <w:sz w:val="28"/>
          <w:szCs w:val="28"/>
        </w:rPr>
        <w:t xml:space="preserve">: </w:t>
      </w:r>
      <w:proofErr w:type="gramStart"/>
      <w:r w:rsidRPr="007349C5">
        <w:rPr>
          <w:b/>
          <w:sz w:val="28"/>
          <w:szCs w:val="28"/>
        </w:rPr>
        <w:t>a</w:t>
      </w:r>
      <w:proofErr w:type="gramEnd"/>
      <w:r w:rsidRPr="007349C5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V</w:t>
      </w:r>
      <w:r w:rsidRPr="007349C5">
        <w:rPr>
          <w:b/>
          <w:sz w:val="28"/>
          <w:szCs w:val="28"/>
        </w:rPr>
        <w:t>-a</w:t>
      </w:r>
      <w:r w:rsidR="00F63C6B">
        <w:rPr>
          <w:b/>
          <w:sz w:val="28"/>
          <w:szCs w:val="28"/>
        </w:rPr>
        <w:t xml:space="preserve"> </w:t>
      </w:r>
    </w:p>
    <w:p w14:paraId="52EB1154" w14:textId="77777777" w:rsidR="005A0EF9" w:rsidRPr="007349C5" w:rsidRDefault="005A0EF9" w:rsidP="005A0EF9">
      <w:pPr>
        <w:pStyle w:val="Standard"/>
        <w:tabs>
          <w:tab w:val="left" w:pos="14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Nr. ore pe </w:t>
      </w:r>
      <w:proofErr w:type="spellStart"/>
      <w:r>
        <w:rPr>
          <w:b/>
          <w:sz w:val="28"/>
          <w:szCs w:val="28"/>
        </w:rPr>
        <w:t>săptămână</w:t>
      </w:r>
      <w:proofErr w:type="spellEnd"/>
      <w:r>
        <w:rPr>
          <w:b/>
          <w:sz w:val="28"/>
          <w:szCs w:val="28"/>
        </w:rPr>
        <w:t>: 1</w:t>
      </w:r>
    </w:p>
    <w:p w14:paraId="1F04B2A3" w14:textId="09700AD6" w:rsidR="005A0EF9" w:rsidRDefault="005A0EF9" w:rsidP="005A0EF9">
      <w:pPr>
        <w:pStyle w:val="Standard"/>
        <w:tabs>
          <w:tab w:val="left" w:pos="14780"/>
        </w:tabs>
        <w:rPr>
          <w:b/>
          <w:sz w:val="28"/>
          <w:szCs w:val="28"/>
        </w:rPr>
      </w:pPr>
      <w:r w:rsidRPr="007349C5">
        <w:rPr>
          <w:b/>
          <w:sz w:val="28"/>
          <w:szCs w:val="28"/>
        </w:rPr>
        <w:t xml:space="preserve">Anul </w:t>
      </w:r>
      <w:proofErr w:type="spellStart"/>
      <w:r w:rsidRPr="007349C5">
        <w:rPr>
          <w:b/>
          <w:sz w:val="28"/>
          <w:szCs w:val="28"/>
        </w:rPr>
        <w:t>școlar</w:t>
      </w:r>
      <w:proofErr w:type="spellEnd"/>
      <w:r w:rsidRPr="007349C5">
        <w:rPr>
          <w:b/>
          <w:sz w:val="28"/>
          <w:szCs w:val="28"/>
        </w:rPr>
        <w:t>: 202</w:t>
      </w:r>
      <w:r w:rsidR="00F63C6B">
        <w:rPr>
          <w:b/>
          <w:sz w:val="28"/>
          <w:szCs w:val="28"/>
        </w:rPr>
        <w:t>4</w:t>
      </w:r>
      <w:r w:rsidRPr="007349C5">
        <w:rPr>
          <w:b/>
          <w:sz w:val="28"/>
          <w:szCs w:val="28"/>
        </w:rPr>
        <w:t>-202</w:t>
      </w:r>
      <w:r w:rsidR="00F63C6B">
        <w:rPr>
          <w:b/>
          <w:sz w:val="28"/>
          <w:szCs w:val="28"/>
        </w:rPr>
        <w:t>5</w:t>
      </w:r>
    </w:p>
    <w:p w14:paraId="2EC0E8C8" w14:textId="77777777" w:rsidR="00147A1A" w:rsidRDefault="00147A1A" w:rsidP="00E63C1E">
      <w:pPr>
        <w:pStyle w:val="NoSpacing"/>
        <w:spacing w:line="360" w:lineRule="auto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Aria curriculară: Om și societate</w:t>
      </w:r>
    </w:p>
    <w:p w14:paraId="3D40A670" w14:textId="77777777" w:rsidR="00147A1A" w:rsidRDefault="00147A1A" w:rsidP="00E63C1E">
      <w:pPr>
        <w:pStyle w:val="NoSpacing"/>
        <w:spacing w:line="360" w:lineRule="auto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Nr. ore pe săptămână: 1</w:t>
      </w:r>
    </w:p>
    <w:p w14:paraId="743DE18A" w14:textId="77777777" w:rsidR="00147A1A" w:rsidRDefault="00147A1A" w:rsidP="00E63C1E">
      <w:pPr>
        <w:pStyle w:val="NoSpacing"/>
        <w:spacing w:line="360" w:lineRule="auto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Nr. ore anual: 35</w:t>
      </w:r>
    </w:p>
    <w:p w14:paraId="05025695" w14:textId="77777777" w:rsidR="00147A1A" w:rsidRDefault="00147A1A" w:rsidP="00147A1A">
      <w:pPr>
        <w:pStyle w:val="NoSpacing"/>
        <w:spacing w:line="360" w:lineRule="auto"/>
        <w:ind w:left="567"/>
        <w:rPr>
          <w:rFonts w:ascii="Times New Roman" w:hAnsi="Times New Roman"/>
          <w:b/>
          <w:lang w:val="ro-RO"/>
        </w:rPr>
      </w:pPr>
    </w:p>
    <w:p w14:paraId="45C057E3" w14:textId="77777777" w:rsidR="00147A1A" w:rsidRDefault="00147A1A" w:rsidP="00147A1A">
      <w:pPr>
        <w:pStyle w:val="NoSpacing"/>
        <w:ind w:left="-709" w:firstLine="425"/>
        <w:rPr>
          <w:rFonts w:ascii="Times New Roman" w:hAnsi="Times New Roman"/>
          <w:b/>
          <w:lang w:val="ro-RO"/>
        </w:rPr>
      </w:pPr>
    </w:p>
    <w:p w14:paraId="7EF87D6C" w14:textId="77777777" w:rsidR="00147A1A" w:rsidRDefault="00147A1A" w:rsidP="00147A1A">
      <w:pPr>
        <w:pStyle w:val="NoSpacing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                  * Săptămâna  07.11.-11.11.2024 – Programul ”Săptămâna verde”</w:t>
      </w:r>
    </w:p>
    <w:p w14:paraId="1DF08FE6" w14:textId="77777777" w:rsidR="00147A1A" w:rsidRDefault="00147A1A" w:rsidP="00147A1A">
      <w:pPr>
        <w:pStyle w:val="NoSpacing"/>
        <w:ind w:left="-709" w:firstLine="425"/>
        <w:rPr>
          <w:rFonts w:ascii="Times New Roman" w:hAnsi="Times New Roman"/>
          <w:b/>
          <w:lang w:val="ro-RO"/>
        </w:rPr>
      </w:pPr>
    </w:p>
    <w:p w14:paraId="30CD212E" w14:textId="77777777" w:rsidR="00147A1A" w:rsidRDefault="00147A1A" w:rsidP="00147A1A">
      <w:pPr>
        <w:pStyle w:val="NoSpacing"/>
        <w:ind w:left="1066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* Săptămâna 04.04- 11.04.2025  – Programul Național ”Școala altfel”</w:t>
      </w:r>
    </w:p>
    <w:p w14:paraId="487EA525" w14:textId="77777777" w:rsidR="00147A1A" w:rsidRDefault="00147A1A" w:rsidP="00147A1A">
      <w:pPr>
        <w:pStyle w:val="NoSpacing"/>
        <w:ind w:left="1066"/>
        <w:rPr>
          <w:rFonts w:ascii="Times New Roman" w:hAnsi="Times New Roman"/>
          <w:b/>
          <w:lang w:val="ro-RO"/>
        </w:rPr>
      </w:pPr>
    </w:p>
    <w:p w14:paraId="3D926890" w14:textId="77777777" w:rsidR="00147A1A" w:rsidRDefault="00147A1A" w:rsidP="00147A1A">
      <w:pPr>
        <w:pStyle w:val="NoSpacing"/>
        <w:ind w:left="-709" w:firstLine="425"/>
        <w:rPr>
          <w:rFonts w:ascii="Times New Roman" w:hAnsi="Times New Roman"/>
          <w:b/>
          <w:lang w:val="ro-RO"/>
        </w:rPr>
      </w:pPr>
    </w:p>
    <w:p w14:paraId="34C23A46" w14:textId="77777777" w:rsidR="00147A1A" w:rsidRPr="003325B7" w:rsidRDefault="00147A1A" w:rsidP="00147A1A">
      <w:pPr>
        <w:pStyle w:val="NoSpacing"/>
        <w:ind w:left="-709" w:firstLine="425"/>
        <w:rPr>
          <w:rFonts w:ascii="Times New Roman" w:hAnsi="Times New Roman"/>
          <w:b/>
          <w:lang w:val="ro-RO"/>
        </w:rPr>
      </w:pPr>
    </w:p>
    <w:p w14:paraId="1A4260BB" w14:textId="77777777" w:rsidR="00147A1A" w:rsidRPr="00240030" w:rsidRDefault="00147A1A" w:rsidP="00147A1A">
      <w:pPr>
        <w:pStyle w:val="NoSpacing"/>
        <w:spacing w:line="360" w:lineRule="auto"/>
        <w:ind w:left="567"/>
        <w:rPr>
          <w:rFonts w:ascii="Times New Roman" w:hAnsi="Times New Roman" w:cs="Times New Roman"/>
          <w:b/>
          <w:lang w:val="ro-RO"/>
        </w:rPr>
      </w:pPr>
      <w:r w:rsidRPr="00240030">
        <w:rPr>
          <w:rFonts w:ascii="Times New Roman" w:hAnsi="Times New Roman" w:cs="Times New Roman"/>
          <w:b/>
          <w:lang w:val="ro-RO"/>
        </w:rPr>
        <w:t>Competenţe generale:</w:t>
      </w:r>
    </w:p>
    <w:p w14:paraId="7F859C7A" w14:textId="77777777" w:rsidR="00147A1A" w:rsidRPr="00240030" w:rsidRDefault="00147A1A" w:rsidP="00147A1A">
      <w:pPr>
        <w:pStyle w:val="NoSpacing"/>
        <w:spacing w:after="120" w:line="276" w:lineRule="auto"/>
        <w:ind w:left="567"/>
        <w:rPr>
          <w:rFonts w:ascii="Times New Roman" w:hAnsi="Times New Roman" w:cs="Times New Roman"/>
        </w:rPr>
      </w:pPr>
      <w:r w:rsidRPr="00240030">
        <w:rPr>
          <w:rFonts w:ascii="Times New Roman" w:hAnsi="Times New Roman" w:cs="Times New Roman"/>
        </w:rPr>
        <w:t xml:space="preserve">1. </w:t>
      </w:r>
      <w:proofErr w:type="spellStart"/>
      <w:r w:rsidRPr="00240030">
        <w:rPr>
          <w:rFonts w:ascii="Times New Roman" w:hAnsi="Times New Roman" w:cs="Times New Roman"/>
        </w:rPr>
        <w:t>Localizarea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în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timp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și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în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spațiu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gramStart"/>
      <w:r w:rsidRPr="00240030">
        <w:rPr>
          <w:rFonts w:ascii="Times New Roman" w:hAnsi="Times New Roman" w:cs="Times New Roman"/>
        </w:rPr>
        <w:t>a</w:t>
      </w:r>
      <w:proofErr w:type="gram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evenimentelor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istorice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studiate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</w:p>
    <w:p w14:paraId="43D0FD84" w14:textId="77777777" w:rsidR="00147A1A" w:rsidRPr="00240030" w:rsidRDefault="00147A1A" w:rsidP="00147A1A">
      <w:pPr>
        <w:pStyle w:val="NoSpacing"/>
        <w:spacing w:after="120" w:line="276" w:lineRule="auto"/>
        <w:ind w:left="567" w:right="-567"/>
        <w:rPr>
          <w:rFonts w:ascii="Times New Roman" w:hAnsi="Times New Roman" w:cs="Times New Roman"/>
        </w:rPr>
      </w:pPr>
      <w:r w:rsidRPr="00240030">
        <w:rPr>
          <w:rFonts w:ascii="Times New Roman" w:hAnsi="Times New Roman" w:cs="Times New Roman"/>
        </w:rPr>
        <w:t xml:space="preserve">2. </w:t>
      </w:r>
      <w:proofErr w:type="spellStart"/>
      <w:r w:rsidRPr="00240030">
        <w:rPr>
          <w:rFonts w:ascii="Times New Roman" w:hAnsi="Times New Roman" w:cs="Times New Roman"/>
        </w:rPr>
        <w:t>Explorarea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surselor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relevante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pentru</w:t>
      </w:r>
      <w:proofErr w:type="spellEnd"/>
      <w:r w:rsidRPr="00240030">
        <w:rPr>
          <w:rFonts w:ascii="Times New Roman" w:hAnsi="Times New Roman" w:cs="Times New Roman"/>
        </w:rPr>
        <w:t xml:space="preserve"> a </w:t>
      </w:r>
      <w:proofErr w:type="spellStart"/>
      <w:r w:rsidRPr="00240030">
        <w:rPr>
          <w:rFonts w:ascii="Times New Roman" w:hAnsi="Times New Roman" w:cs="Times New Roman"/>
        </w:rPr>
        <w:t>înțelege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fapte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și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evenimente</w:t>
      </w:r>
      <w:proofErr w:type="spellEnd"/>
      <w:r w:rsidRPr="00240030">
        <w:rPr>
          <w:rFonts w:ascii="Times New Roman" w:hAnsi="Times New Roman" w:cs="Times New Roman"/>
        </w:rPr>
        <w:t xml:space="preserve"> din </w:t>
      </w:r>
      <w:proofErr w:type="spellStart"/>
      <w:r w:rsidRPr="00240030">
        <w:rPr>
          <w:rFonts w:ascii="Times New Roman" w:hAnsi="Times New Roman" w:cs="Times New Roman"/>
        </w:rPr>
        <w:t>trecut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și</w:t>
      </w:r>
      <w:proofErr w:type="spellEnd"/>
      <w:r w:rsidRPr="00240030">
        <w:rPr>
          <w:rFonts w:ascii="Times New Roman" w:hAnsi="Times New Roman" w:cs="Times New Roman"/>
        </w:rPr>
        <w:t xml:space="preserve"> din </w:t>
      </w:r>
      <w:proofErr w:type="spellStart"/>
      <w:r w:rsidRPr="00240030">
        <w:rPr>
          <w:rFonts w:ascii="Times New Roman" w:hAnsi="Times New Roman" w:cs="Times New Roman"/>
        </w:rPr>
        <w:t>prezent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</w:p>
    <w:p w14:paraId="439A7AE8" w14:textId="77777777" w:rsidR="00147A1A" w:rsidRPr="00240030" w:rsidRDefault="00147A1A" w:rsidP="00147A1A">
      <w:pPr>
        <w:pStyle w:val="NoSpacing"/>
        <w:spacing w:after="120" w:line="276" w:lineRule="auto"/>
        <w:ind w:left="567"/>
        <w:rPr>
          <w:rFonts w:ascii="Times New Roman" w:hAnsi="Times New Roman" w:cs="Times New Roman"/>
        </w:rPr>
      </w:pPr>
      <w:r w:rsidRPr="00240030">
        <w:rPr>
          <w:rFonts w:ascii="Times New Roman" w:hAnsi="Times New Roman" w:cs="Times New Roman"/>
        </w:rPr>
        <w:t xml:space="preserve">3. </w:t>
      </w:r>
      <w:proofErr w:type="spellStart"/>
      <w:r w:rsidRPr="00240030">
        <w:rPr>
          <w:rFonts w:ascii="Times New Roman" w:hAnsi="Times New Roman" w:cs="Times New Roman"/>
        </w:rPr>
        <w:t>Utilizarea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termenilor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istorici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în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diferite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situații</w:t>
      </w:r>
      <w:proofErr w:type="spellEnd"/>
      <w:r w:rsidRPr="00240030">
        <w:rPr>
          <w:rFonts w:ascii="Times New Roman" w:hAnsi="Times New Roman" w:cs="Times New Roman"/>
        </w:rPr>
        <w:t xml:space="preserve"> de </w:t>
      </w:r>
      <w:proofErr w:type="spellStart"/>
      <w:r w:rsidRPr="00240030">
        <w:rPr>
          <w:rFonts w:ascii="Times New Roman" w:hAnsi="Times New Roman" w:cs="Times New Roman"/>
        </w:rPr>
        <w:t>comunicare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</w:p>
    <w:p w14:paraId="1869FAD6" w14:textId="77777777" w:rsidR="00147A1A" w:rsidRPr="00240030" w:rsidRDefault="00147A1A" w:rsidP="00147A1A">
      <w:pPr>
        <w:pStyle w:val="NoSpacing"/>
        <w:spacing w:after="120" w:line="276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40030">
        <w:rPr>
          <w:rFonts w:ascii="Times New Roman" w:hAnsi="Times New Roman" w:cs="Times New Roman"/>
        </w:rPr>
        <w:t xml:space="preserve">4. </w:t>
      </w:r>
      <w:proofErr w:type="spellStart"/>
      <w:r w:rsidRPr="00240030">
        <w:rPr>
          <w:rFonts w:ascii="Times New Roman" w:hAnsi="Times New Roman" w:cs="Times New Roman"/>
        </w:rPr>
        <w:t>Formarea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imaginii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pozitive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despre</w:t>
      </w:r>
      <w:proofErr w:type="spellEnd"/>
      <w:r w:rsidRPr="00240030">
        <w:rPr>
          <w:rFonts w:ascii="Times New Roman" w:hAnsi="Times New Roman" w:cs="Times New Roman"/>
        </w:rPr>
        <w:t xml:space="preserve"> sine </w:t>
      </w:r>
      <w:proofErr w:type="spellStart"/>
      <w:r w:rsidRPr="00240030">
        <w:rPr>
          <w:rFonts w:ascii="Times New Roman" w:hAnsi="Times New Roman" w:cs="Times New Roman"/>
        </w:rPr>
        <w:t>și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despre</w:t>
      </w:r>
      <w:proofErr w:type="spellEnd"/>
      <w:r w:rsidRPr="00240030">
        <w:rPr>
          <w:rFonts w:ascii="Times New Roman" w:hAnsi="Times New Roman" w:cs="Times New Roman"/>
        </w:rPr>
        <w:t xml:space="preserve"> </w:t>
      </w:r>
      <w:proofErr w:type="spellStart"/>
      <w:r w:rsidRPr="00240030">
        <w:rPr>
          <w:rFonts w:ascii="Times New Roman" w:hAnsi="Times New Roman" w:cs="Times New Roman"/>
        </w:rPr>
        <w:t>ceilalți</w:t>
      </w:r>
      <w:proofErr w:type="spellEnd"/>
    </w:p>
    <w:p w14:paraId="34C8B471" w14:textId="77777777" w:rsidR="00147A1A" w:rsidRDefault="00147A1A" w:rsidP="00147A1A"/>
    <w:p w14:paraId="4904F133" w14:textId="77777777" w:rsidR="00147A1A" w:rsidRDefault="00147A1A" w:rsidP="00147A1A"/>
    <w:p w14:paraId="48F76553" w14:textId="77777777" w:rsidR="00147A1A" w:rsidRDefault="00147A1A" w:rsidP="00147A1A"/>
    <w:p w14:paraId="7FFC08F3" w14:textId="77777777" w:rsidR="00147A1A" w:rsidRDefault="00147A1A" w:rsidP="00147A1A"/>
    <w:p w14:paraId="57C733F2" w14:textId="77777777" w:rsidR="00147A1A" w:rsidRDefault="00147A1A" w:rsidP="00147A1A"/>
    <w:p w14:paraId="2D6C4C89" w14:textId="77777777" w:rsidR="00147A1A" w:rsidRDefault="00147A1A" w:rsidP="005A0EF9">
      <w:pPr>
        <w:pStyle w:val="Standard"/>
        <w:tabs>
          <w:tab w:val="left" w:pos="14780"/>
        </w:tabs>
        <w:rPr>
          <w:b/>
          <w:sz w:val="28"/>
          <w:szCs w:val="28"/>
        </w:rPr>
      </w:pPr>
    </w:p>
    <w:p w14:paraId="6EB925DA" w14:textId="77777777" w:rsidR="00E63C1E" w:rsidRDefault="00E63C1E" w:rsidP="005A0EF9">
      <w:pPr>
        <w:pStyle w:val="Standard"/>
        <w:tabs>
          <w:tab w:val="left" w:pos="14780"/>
        </w:tabs>
        <w:rPr>
          <w:b/>
          <w:sz w:val="28"/>
          <w:szCs w:val="28"/>
        </w:rPr>
      </w:pPr>
    </w:p>
    <w:p w14:paraId="7BB33302" w14:textId="77777777" w:rsidR="00E63C1E" w:rsidRDefault="00E63C1E" w:rsidP="005A0EF9">
      <w:pPr>
        <w:pStyle w:val="Standard"/>
        <w:tabs>
          <w:tab w:val="left" w:pos="14780"/>
        </w:tabs>
        <w:rPr>
          <w:b/>
          <w:sz w:val="28"/>
          <w:szCs w:val="28"/>
        </w:rPr>
      </w:pPr>
    </w:p>
    <w:p w14:paraId="62C3B67A" w14:textId="77777777" w:rsidR="00E63C1E" w:rsidRDefault="00E63C1E" w:rsidP="005A0EF9">
      <w:pPr>
        <w:pStyle w:val="Standard"/>
        <w:tabs>
          <w:tab w:val="left" w:pos="14780"/>
        </w:tabs>
        <w:rPr>
          <w:b/>
          <w:sz w:val="28"/>
          <w:szCs w:val="28"/>
        </w:rPr>
      </w:pPr>
    </w:p>
    <w:p w14:paraId="6B95271A" w14:textId="77777777" w:rsidR="00E63C1E" w:rsidRDefault="00E63C1E" w:rsidP="005A0EF9">
      <w:pPr>
        <w:pStyle w:val="Standard"/>
        <w:tabs>
          <w:tab w:val="left" w:pos="14780"/>
        </w:tabs>
        <w:rPr>
          <w:b/>
          <w:sz w:val="28"/>
          <w:szCs w:val="28"/>
        </w:rPr>
      </w:pPr>
    </w:p>
    <w:p w14:paraId="1EAC7ED2" w14:textId="77777777" w:rsidR="00E63C1E" w:rsidRDefault="00E63C1E" w:rsidP="005A0EF9">
      <w:pPr>
        <w:pStyle w:val="Standard"/>
        <w:tabs>
          <w:tab w:val="left" w:pos="14780"/>
        </w:tabs>
        <w:rPr>
          <w:b/>
          <w:sz w:val="28"/>
          <w:szCs w:val="28"/>
        </w:rPr>
      </w:pPr>
    </w:p>
    <w:p w14:paraId="78B9619F" w14:textId="77777777" w:rsidR="00E63C1E" w:rsidRDefault="00E63C1E" w:rsidP="005A0EF9">
      <w:pPr>
        <w:pStyle w:val="Standard"/>
        <w:tabs>
          <w:tab w:val="left" w:pos="14780"/>
        </w:tabs>
        <w:rPr>
          <w:b/>
          <w:sz w:val="28"/>
          <w:szCs w:val="28"/>
        </w:rPr>
      </w:pPr>
    </w:p>
    <w:p w14:paraId="1245D901" w14:textId="77777777" w:rsidR="005A0EF9" w:rsidRDefault="005A0EF9" w:rsidP="005A0EF9">
      <w:pPr>
        <w:pStyle w:val="Standard"/>
        <w:tabs>
          <w:tab w:val="left" w:pos="14780"/>
        </w:tabs>
        <w:rPr>
          <w:b/>
          <w:sz w:val="28"/>
          <w:szCs w:val="28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571"/>
        <w:gridCol w:w="2249"/>
        <w:gridCol w:w="643"/>
        <w:gridCol w:w="3909"/>
        <w:gridCol w:w="567"/>
        <w:gridCol w:w="1713"/>
        <w:gridCol w:w="1406"/>
      </w:tblGrid>
      <w:tr w:rsidR="005A0EF9" w14:paraId="33529D88" w14:textId="77777777" w:rsidTr="00F63C6B">
        <w:tc>
          <w:tcPr>
            <w:tcW w:w="571" w:type="dxa"/>
            <w:shd w:val="clear" w:color="auto" w:fill="D9E2F3" w:themeFill="accent1" w:themeFillTint="33"/>
          </w:tcPr>
          <w:p w14:paraId="1CA2C146" w14:textId="77777777" w:rsidR="005A0EF9" w:rsidRPr="004F2E2F" w:rsidRDefault="005A0EF9" w:rsidP="00C134C2">
            <w:pPr>
              <w:pStyle w:val="Standard"/>
              <w:jc w:val="center"/>
              <w:rPr>
                <w:b/>
              </w:rPr>
            </w:pPr>
            <w:r w:rsidRPr="004F2E2F">
              <w:rPr>
                <w:b/>
              </w:rPr>
              <w:lastRenderedPageBreak/>
              <w:t>Nr.</w:t>
            </w:r>
          </w:p>
          <w:p w14:paraId="2ADD5FF7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  <w:sz w:val="28"/>
                <w:szCs w:val="28"/>
              </w:rPr>
            </w:pPr>
            <w:proofErr w:type="spellStart"/>
            <w:r w:rsidRPr="004F2E2F">
              <w:rPr>
                <w:b/>
              </w:rPr>
              <w:t>crt</w:t>
            </w:r>
            <w:proofErr w:type="spellEnd"/>
            <w:r w:rsidRPr="004F2E2F">
              <w:rPr>
                <w:b/>
              </w:rPr>
              <w:t>.</w:t>
            </w:r>
          </w:p>
        </w:tc>
        <w:tc>
          <w:tcPr>
            <w:tcW w:w="2249" w:type="dxa"/>
            <w:shd w:val="clear" w:color="auto" w:fill="D9E2F3" w:themeFill="accent1" w:themeFillTint="33"/>
          </w:tcPr>
          <w:p w14:paraId="09B74FCA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Unitatea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învățare</w:t>
            </w:r>
            <w:proofErr w:type="spellEnd"/>
          </w:p>
        </w:tc>
        <w:tc>
          <w:tcPr>
            <w:tcW w:w="643" w:type="dxa"/>
            <w:shd w:val="clear" w:color="auto" w:fill="D9E2F3" w:themeFill="accent1" w:themeFillTint="33"/>
          </w:tcPr>
          <w:p w14:paraId="587CAFAE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  <w:sz w:val="28"/>
                <w:szCs w:val="28"/>
              </w:rPr>
            </w:pPr>
            <w:r>
              <w:rPr>
                <w:b/>
              </w:rPr>
              <w:t>C.S.</w:t>
            </w:r>
          </w:p>
        </w:tc>
        <w:tc>
          <w:tcPr>
            <w:tcW w:w="3909" w:type="dxa"/>
            <w:shd w:val="clear" w:color="auto" w:fill="D9E2F3" w:themeFill="accent1" w:themeFillTint="33"/>
          </w:tcPr>
          <w:p w14:paraId="426C8200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BD21D1">
              <w:rPr>
                <w:b/>
                <w:color w:val="000000"/>
              </w:rPr>
              <w:t>Conținuturi</w:t>
            </w:r>
            <w:proofErr w:type="spellEnd"/>
          </w:p>
        </w:tc>
        <w:tc>
          <w:tcPr>
            <w:tcW w:w="567" w:type="dxa"/>
            <w:shd w:val="clear" w:color="auto" w:fill="D9E2F3" w:themeFill="accent1" w:themeFillTint="33"/>
          </w:tcPr>
          <w:p w14:paraId="57C40108" w14:textId="77777777" w:rsidR="005A0EF9" w:rsidRPr="00BD21D1" w:rsidRDefault="005A0EF9" w:rsidP="00C134C2">
            <w:pPr>
              <w:tabs>
                <w:tab w:val="left" w:pos="360"/>
              </w:tabs>
              <w:jc w:val="center"/>
              <w:rPr>
                <w:b/>
                <w:color w:val="000000"/>
              </w:rPr>
            </w:pPr>
            <w:r w:rsidRPr="00BD21D1">
              <w:rPr>
                <w:b/>
                <w:color w:val="000000"/>
              </w:rPr>
              <w:t>Nr.</w:t>
            </w:r>
          </w:p>
          <w:p w14:paraId="1568713E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 </w:t>
            </w:r>
            <w:r w:rsidRPr="00BD21D1">
              <w:rPr>
                <w:b/>
                <w:color w:val="000000"/>
              </w:rPr>
              <w:t>ore</w:t>
            </w:r>
          </w:p>
        </w:tc>
        <w:tc>
          <w:tcPr>
            <w:tcW w:w="1713" w:type="dxa"/>
            <w:shd w:val="clear" w:color="auto" w:fill="D9E2F3" w:themeFill="accent1" w:themeFillTint="33"/>
          </w:tcPr>
          <w:p w14:paraId="62CD0920" w14:textId="77777777" w:rsidR="005A0EF9" w:rsidRPr="00BD21D1" w:rsidRDefault="005A0EF9" w:rsidP="00C134C2">
            <w:pPr>
              <w:tabs>
                <w:tab w:val="left" w:pos="360"/>
              </w:tabs>
              <w:jc w:val="center"/>
              <w:rPr>
                <w:b/>
                <w:color w:val="000000"/>
              </w:rPr>
            </w:pPr>
            <w:proofErr w:type="spellStart"/>
            <w:r w:rsidRPr="00BD21D1">
              <w:rPr>
                <w:b/>
                <w:color w:val="000000"/>
              </w:rPr>
              <w:t>Perioada</w:t>
            </w:r>
            <w:proofErr w:type="spellEnd"/>
            <w:r w:rsidRPr="00BD21D1">
              <w:rPr>
                <w:b/>
                <w:color w:val="000000"/>
              </w:rPr>
              <w:t>/</w:t>
            </w:r>
          </w:p>
          <w:p w14:paraId="6EE3F3E7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  <w:sz w:val="28"/>
                <w:szCs w:val="28"/>
              </w:rPr>
            </w:pPr>
            <w:proofErr w:type="spellStart"/>
            <w:r w:rsidRPr="00BD21D1">
              <w:rPr>
                <w:b/>
                <w:color w:val="000000"/>
              </w:rPr>
              <w:t>Săptămâna</w:t>
            </w:r>
            <w:proofErr w:type="spellEnd"/>
          </w:p>
        </w:tc>
        <w:tc>
          <w:tcPr>
            <w:tcW w:w="1406" w:type="dxa"/>
            <w:shd w:val="clear" w:color="auto" w:fill="D9E2F3" w:themeFill="accent1" w:themeFillTint="33"/>
          </w:tcPr>
          <w:p w14:paraId="3A10D89C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  <w:sz w:val="28"/>
                <w:szCs w:val="28"/>
              </w:rPr>
            </w:pPr>
            <w:proofErr w:type="spellStart"/>
            <w:r w:rsidRPr="00BD21D1">
              <w:rPr>
                <w:b/>
                <w:color w:val="000000"/>
              </w:rPr>
              <w:t>Observații</w:t>
            </w:r>
            <w:proofErr w:type="spellEnd"/>
          </w:p>
        </w:tc>
      </w:tr>
      <w:tr w:rsidR="005A0EF9" w14:paraId="51469B58" w14:textId="77777777" w:rsidTr="00C134C2">
        <w:tc>
          <w:tcPr>
            <w:tcW w:w="11058" w:type="dxa"/>
            <w:gridSpan w:val="7"/>
          </w:tcPr>
          <w:p w14:paraId="0372417A" w14:textId="66AD46E3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jc w:val="center"/>
              <w:rPr>
                <w:b/>
              </w:rPr>
            </w:pPr>
            <w:r w:rsidRPr="006527D0">
              <w:rPr>
                <w:b/>
                <w:bCs/>
                <w:lang w:val="ro-RO"/>
              </w:rPr>
              <w:t xml:space="preserve">MODULUL </w:t>
            </w:r>
            <w:r>
              <w:rPr>
                <w:b/>
                <w:bCs/>
                <w:lang w:val="ro-RO"/>
              </w:rPr>
              <w:t>1</w:t>
            </w:r>
            <w:r w:rsidRPr="006527D0">
              <w:rPr>
                <w:b/>
                <w:bCs/>
                <w:lang w:val="ro-RO"/>
              </w:rPr>
              <w:t xml:space="preserve"> – 7 săptămâni - </w:t>
            </w:r>
            <w:r w:rsidR="00F63C6B">
              <w:rPr>
                <w:b/>
                <w:bCs/>
                <w:lang w:val="ro-RO"/>
              </w:rPr>
              <w:t>09</w:t>
            </w:r>
            <w:r w:rsidRPr="006527D0">
              <w:rPr>
                <w:b/>
                <w:bCs/>
              </w:rPr>
              <w:t>.09.202</w:t>
            </w:r>
            <w:r w:rsidR="00F63C6B">
              <w:rPr>
                <w:b/>
                <w:bCs/>
              </w:rPr>
              <w:t>4</w:t>
            </w:r>
            <w:r w:rsidRPr="006527D0">
              <w:rPr>
                <w:b/>
                <w:bCs/>
              </w:rPr>
              <w:t xml:space="preserve"> </w:t>
            </w:r>
            <w:r w:rsidRPr="006527D0">
              <w:rPr>
                <w:b/>
                <w:bCs/>
              </w:rPr>
              <w:sym w:font="Wingdings 3" w:char="F022"/>
            </w:r>
            <w:r w:rsidRPr="006527D0">
              <w:rPr>
                <w:b/>
                <w:bCs/>
              </w:rPr>
              <w:t xml:space="preserve"> 2</w:t>
            </w:r>
            <w:r w:rsidR="00F63C6B">
              <w:rPr>
                <w:b/>
                <w:bCs/>
              </w:rPr>
              <w:t>5</w:t>
            </w:r>
            <w:r w:rsidRPr="006527D0">
              <w:rPr>
                <w:b/>
                <w:bCs/>
              </w:rPr>
              <w:t>.10.202</w:t>
            </w:r>
            <w:r w:rsidR="00F63C6B">
              <w:rPr>
                <w:b/>
                <w:bCs/>
              </w:rPr>
              <w:t>4</w:t>
            </w:r>
          </w:p>
        </w:tc>
      </w:tr>
      <w:tr w:rsidR="005A0EF9" w14:paraId="69CC7DAD" w14:textId="77777777" w:rsidTr="00F63C6B">
        <w:tc>
          <w:tcPr>
            <w:tcW w:w="571" w:type="dxa"/>
          </w:tcPr>
          <w:p w14:paraId="1CC25763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  1.</w:t>
            </w:r>
          </w:p>
        </w:tc>
        <w:tc>
          <w:tcPr>
            <w:tcW w:w="2249" w:type="dxa"/>
          </w:tcPr>
          <w:p w14:paraId="669F3154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  <w:bCs/>
                <w:noProof/>
                <w:lang w:val="ro-RO"/>
              </w:rPr>
            </w:pPr>
            <w:r>
              <w:rPr>
                <w:b/>
                <w:bCs/>
                <w:noProof/>
                <w:lang w:val="ro-RO"/>
              </w:rPr>
              <w:t>Primii pași în istorie</w:t>
            </w:r>
          </w:p>
        </w:tc>
        <w:tc>
          <w:tcPr>
            <w:tcW w:w="643" w:type="dxa"/>
          </w:tcPr>
          <w:p w14:paraId="04343E7C" w14:textId="77777777" w:rsidR="005A0EF9" w:rsidRDefault="005A0EF9" w:rsidP="00C134C2">
            <w:r>
              <w:t>1.1.</w:t>
            </w:r>
          </w:p>
          <w:p w14:paraId="634DBBCA" w14:textId="77777777" w:rsidR="005A0EF9" w:rsidRDefault="005A0EF9" w:rsidP="00C134C2">
            <w:r>
              <w:t>1.2.</w:t>
            </w:r>
          </w:p>
          <w:p w14:paraId="382A1CAF" w14:textId="77777777" w:rsidR="005A0EF9" w:rsidRDefault="005A0EF9" w:rsidP="00C134C2">
            <w:r>
              <w:t>1.3.</w:t>
            </w:r>
          </w:p>
          <w:p w14:paraId="429B396B" w14:textId="77777777" w:rsidR="005A0EF9" w:rsidRDefault="005A0EF9" w:rsidP="00C134C2">
            <w:r>
              <w:t>2.1.</w:t>
            </w:r>
          </w:p>
          <w:p w14:paraId="57F6A186" w14:textId="77777777" w:rsidR="005A0EF9" w:rsidRDefault="005A0EF9" w:rsidP="00C134C2">
            <w:r>
              <w:t>2.2.</w:t>
            </w:r>
          </w:p>
          <w:p w14:paraId="2B9F81D9" w14:textId="77777777" w:rsidR="005A0EF9" w:rsidRDefault="005A0EF9" w:rsidP="00C134C2">
            <w:r>
              <w:t>2.3.</w:t>
            </w:r>
          </w:p>
          <w:p w14:paraId="21453874" w14:textId="77777777" w:rsidR="005A0EF9" w:rsidRDefault="005A0EF9" w:rsidP="00C134C2">
            <w:r>
              <w:t>3.1.</w:t>
            </w:r>
          </w:p>
          <w:p w14:paraId="77936CB7" w14:textId="77777777" w:rsidR="005A0EF9" w:rsidRDefault="005A0EF9" w:rsidP="00C134C2">
            <w:r>
              <w:t>3.2.</w:t>
            </w:r>
          </w:p>
          <w:p w14:paraId="6DBE999F" w14:textId="77777777" w:rsidR="005A0EF9" w:rsidRDefault="005A0EF9" w:rsidP="00C134C2">
            <w:r>
              <w:t>4.1.</w:t>
            </w:r>
          </w:p>
          <w:p w14:paraId="44184D64" w14:textId="77777777" w:rsidR="005A0EF9" w:rsidRDefault="005A0EF9" w:rsidP="00C134C2">
            <w:r>
              <w:t>4.2.</w:t>
            </w:r>
          </w:p>
          <w:p w14:paraId="735DCD11" w14:textId="77777777" w:rsidR="005A0EF9" w:rsidRDefault="005A0EF9" w:rsidP="00C134C2">
            <w:r>
              <w:t>4.3.</w:t>
            </w:r>
          </w:p>
        </w:tc>
        <w:tc>
          <w:tcPr>
            <w:tcW w:w="3909" w:type="dxa"/>
          </w:tcPr>
          <w:p w14:paraId="7090F9E9" w14:textId="77777777" w:rsidR="005A0EF9" w:rsidRPr="00D76C20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D76C20">
              <w:rPr>
                <w:rFonts w:ascii="Times New Roman" w:hAnsi="Times New Roman" w:cs="Times New Roman"/>
              </w:rPr>
              <w:t>Primii pași în Istorie</w:t>
            </w:r>
          </w:p>
          <w:p w14:paraId="04D05FDA" w14:textId="77777777" w:rsidR="005A0EF9" w:rsidRPr="00D14AFA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D76C20">
              <w:rPr>
                <w:rFonts w:ascii="Times New Roman" w:hAnsi="Times New Roman" w:cs="Times New Roman"/>
              </w:rPr>
              <w:t>Cum se măsoară timpul istoric?</w:t>
            </w:r>
          </w:p>
          <w:p w14:paraId="48F9D994" w14:textId="77777777" w:rsidR="005A0EF9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BF385B">
              <w:rPr>
                <w:rFonts w:ascii="Times New Roman" w:hAnsi="Times New Roman" w:cs="Times New Roman"/>
                <w:bCs/>
                <w:iCs/>
              </w:rPr>
              <w:t xml:space="preserve">Recapitulare. </w:t>
            </w:r>
          </w:p>
          <w:p w14:paraId="341CE320" w14:textId="77777777" w:rsidR="005A0EF9" w:rsidRPr="00BF385B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BF385B">
              <w:rPr>
                <w:rFonts w:ascii="Times New Roman" w:hAnsi="Times New Roman" w:cs="Times New Roman"/>
                <w:noProof/>
              </w:rPr>
              <w:t>Evaluare sumativă</w:t>
            </w:r>
          </w:p>
          <w:p w14:paraId="53420CBA" w14:textId="77777777" w:rsidR="005A0EF9" w:rsidRDefault="005A0EF9" w:rsidP="00C134C2">
            <w:pPr>
              <w:pStyle w:val="Default"/>
              <w:tabs>
                <w:tab w:val="left" w:pos="243"/>
              </w:tabs>
              <w:rPr>
                <w:rFonts w:ascii="Times New Roman" w:eastAsia="Calibri" w:hAnsi="Times New Roman" w:cs="Times New Roman"/>
                <w:iCs/>
              </w:rPr>
            </w:pPr>
          </w:p>
          <w:p w14:paraId="27EF2E10" w14:textId="77777777" w:rsidR="005A0EF9" w:rsidRPr="00FC4AB1" w:rsidRDefault="005A0EF9" w:rsidP="00C134C2">
            <w:pPr>
              <w:pStyle w:val="Default"/>
              <w:tabs>
                <w:tab w:val="left" w:pos="243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1DC6E445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  3</w:t>
            </w:r>
          </w:p>
        </w:tc>
        <w:tc>
          <w:tcPr>
            <w:tcW w:w="1713" w:type="dxa"/>
          </w:tcPr>
          <w:p w14:paraId="722FF757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/>
                <w:color w:val="000000"/>
              </w:rPr>
            </w:pPr>
            <w:r w:rsidRPr="00BD21D1">
              <w:rPr>
                <w:b/>
                <w:color w:val="000000"/>
              </w:rPr>
              <w:t>S1</w:t>
            </w:r>
            <w:r>
              <w:rPr>
                <w:b/>
                <w:color w:val="000000"/>
              </w:rPr>
              <w:t>-S3</w:t>
            </w:r>
          </w:p>
          <w:p w14:paraId="3530C15D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</w:p>
          <w:p w14:paraId="2A76D0E6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</w:p>
          <w:p w14:paraId="2B38BF4E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</w:p>
          <w:p w14:paraId="3B0FCC35" w14:textId="26C6FD10" w:rsidR="005A0EF9" w:rsidRDefault="00F63C6B" w:rsidP="00C134C2">
            <w:pPr>
              <w:pStyle w:val="Standard"/>
              <w:tabs>
                <w:tab w:val="left" w:pos="14780"/>
              </w:tabs>
              <w:ind w:right="-567"/>
              <w:rPr>
                <w:bCs/>
              </w:rPr>
            </w:pPr>
            <w:r>
              <w:rPr>
                <w:bCs/>
              </w:rPr>
              <w:t>09</w:t>
            </w:r>
            <w:r w:rsidR="005A0EF9" w:rsidRPr="000E3C9B">
              <w:rPr>
                <w:bCs/>
              </w:rPr>
              <w:t>-1</w:t>
            </w:r>
            <w:r>
              <w:rPr>
                <w:bCs/>
              </w:rPr>
              <w:t>3</w:t>
            </w:r>
            <w:r w:rsidR="005A0EF9" w:rsidRPr="000E3C9B">
              <w:rPr>
                <w:bCs/>
              </w:rPr>
              <w:t>.09.202</w:t>
            </w:r>
            <w:r>
              <w:rPr>
                <w:bCs/>
              </w:rPr>
              <w:t>4</w:t>
            </w:r>
          </w:p>
          <w:p w14:paraId="6819E1EC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Cs/>
              </w:rPr>
            </w:pPr>
          </w:p>
          <w:p w14:paraId="43FCFE50" w14:textId="4FF5AD03" w:rsidR="005A0EF9" w:rsidRDefault="005A0EF9" w:rsidP="00F63C6B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F63C6B">
              <w:rPr>
                <w:bCs/>
              </w:rPr>
              <w:t>6</w:t>
            </w:r>
            <w:r>
              <w:rPr>
                <w:bCs/>
              </w:rPr>
              <w:t>-2</w:t>
            </w:r>
            <w:r w:rsidR="00F63C6B">
              <w:rPr>
                <w:bCs/>
              </w:rPr>
              <w:t>0</w:t>
            </w:r>
            <w:r>
              <w:rPr>
                <w:bCs/>
              </w:rPr>
              <w:t>.09.202</w:t>
            </w:r>
            <w:r w:rsidR="00F63C6B">
              <w:rPr>
                <w:bCs/>
              </w:rPr>
              <w:t>4</w:t>
            </w:r>
          </w:p>
          <w:p w14:paraId="5BB52C43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</w:rPr>
            </w:pPr>
          </w:p>
          <w:p w14:paraId="506FE114" w14:textId="5AF1D9B7" w:rsidR="005A0EF9" w:rsidRPr="00BD21D1" w:rsidRDefault="005A0EF9" w:rsidP="00F63C6B">
            <w:pPr>
              <w:tabs>
                <w:tab w:val="left" w:pos="360"/>
              </w:tabs>
              <w:rPr>
                <w:b/>
                <w:color w:val="000000"/>
              </w:rPr>
            </w:pPr>
            <w:r>
              <w:rPr>
                <w:bCs/>
              </w:rPr>
              <w:t>2</w:t>
            </w:r>
            <w:r w:rsidR="00F63C6B">
              <w:rPr>
                <w:bCs/>
              </w:rPr>
              <w:t>3</w:t>
            </w:r>
            <w:r>
              <w:rPr>
                <w:bCs/>
              </w:rPr>
              <w:t>-2</w:t>
            </w:r>
            <w:r w:rsidR="00F63C6B">
              <w:rPr>
                <w:bCs/>
              </w:rPr>
              <w:t>7</w:t>
            </w:r>
            <w:r>
              <w:rPr>
                <w:bCs/>
              </w:rPr>
              <w:t>.09.202</w:t>
            </w:r>
            <w:r w:rsidR="00F63C6B">
              <w:rPr>
                <w:bCs/>
              </w:rPr>
              <w:t>4</w:t>
            </w:r>
          </w:p>
        </w:tc>
        <w:tc>
          <w:tcPr>
            <w:tcW w:w="1406" w:type="dxa"/>
          </w:tcPr>
          <w:p w14:paraId="6F1A94D4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</w:p>
        </w:tc>
      </w:tr>
      <w:tr w:rsidR="005A0EF9" w14:paraId="66448B39" w14:textId="77777777" w:rsidTr="00F63C6B">
        <w:tc>
          <w:tcPr>
            <w:tcW w:w="571" w:type="dxa"/>
          </w:tcPr>
          <w:p w14:paraId="64FE4F01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 2.</w:t>
            </w:r>
          </w:p>
        </w:tc>
        <w:tc>
          <w:tcPr>
            <w:tcW w:w="2249" w:type="dxa"/>
          </w:tcPr>
          <w:p w14:paraId="0B29CE8E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De la </w:t>
            </w:r>
            <w:proofErr w:type="spellStart"/>
            <w:r>
              <w:rPr>
                <w:b/>
              </w:rPr>
              <w:t>istoria</w:t>
            </w:r>
            <w:proofErr w:type="spellEnd"/>
            <w:r>
              <w:rPr>
                <w:b/>
              </w:rPr>
              <w:t xml:space="preserve"> </w:t>
            </w:r>
          </w:p>
          <w:p w14:paraId="5DE5D45B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proofErr w:type="spellStart"/>
            <w:r>
              <w:rPr>
                <w:b/>
              </w:rPr>
              <w:t>personală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istoria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națională</w:t>
            </w:r>
            <w:proofErr w:type="spellEnd"/>
          </w:p>
        </w:tc>
        <w:tc>
          <w:tcPr>
            <w:tcW w:w="643" w:type="dxa"/>
          </w:tcPr>
          <w:p w14:paraId="55109ECB" w14:textId="77777777" w:rsidR="005A0EF9" w:rsidRDefault="005A0EF9" w:rsidP="00C134C2">
            <w:r>
              <w:t>1.1.</w:t>
            </w:r>
          </w:p>
          <w:p w14:paraId="79A8B59F" w14:textId="77777777" w:rsidR="005A0EF9" w:rsidRDefault="005A0EF9" w:rsidP="00C134C2">
            <w:r>
              <w:t>1.2.</w:t>
            </w:r>
          </w:p>
          <w:p w14:paraId="584C99D5" w14:textId="77777777" w:rsidR="005A0EF9" w:rsidRDefault="005A0EF9" w:rsidP="00C134C2">
            <w:r>
              <w:t>1.3.</w:t>
            </w:r>
          </w:p>
          <w:p w14:paraId="0DB67100" w14:textId="77777777" w:rsidR="005A0EF9" w:rsidRDefault="005A0EF9" w:rsidP="00C134C2">
            <w:r>
              <w:t>2.1.</w:t>
            </w:r>
          </w:p>
          <w:p w14:paraId="2B19C0B4" w14:textId="77777777" w:rsidR="005A0EF9" w:rsidRDefault="005A0EF9" w:rsidP="00C134C2">
            <w:r>
              <w:t>2.2.</w:t>
            </w:r>
          </w:p>
          <w:p w14:paraId="1602799B" w14:textId="77777777" w:rsidR="005A0EF9" w:rsidRDefault="005A0EF9" w:rsidP="00C134C2">
            <w:r>
              <w:t>2.3.</w:t>
            </w:r>
          </w:p>
          <w:p w14:paraId="77FFFC55" w14:textId="77777777" w:rsidR="005A0EF9" w:rsidRDefault="005A0EF9" w:rsidP="00C134C2">
            <w:r>
              <w:t>3.1.</w:t>
            </w:r>
          </w:p>
          <w:p w14:paraId="32803E98" w14:textId="77777777" w:rsidR="005A0EF9" w:rsidRDefault="005A0EF9" w:rsidP="00C134C2">
            <w:r>
              <w:t>3.2.</w:t>
            </w:r>
          </w:p>
          <w:p w14:paraId="7CEE0E7A" w14:textId="77777777" w:rsidR="005A0EF9" w:rsidRDefault="005A0EF9" w:rsidP="00C134C2">
            <w:r>
              <w:t>4.1.</w:t>
            </w:r>
          </w:p>
          <w:p w14:paraId="53AE668A" w14:textId="77777777" w:rsidR="005A0EF9" w:rsidRDefault="005A0EF9" w:rsidP="00C134C2">
            <w:r>
              <w:t>4.2.</w:t>
            </w:r>
          </w:p>
          <w:p w14:paraId="64A09EA9" w14:textId="77777777" w:rsidR="005A0EF9" w:rsidRPr="00540DF0" w:rsidRDefault="005A0EF9" w:rsidP="00C134C2">
            <w:r>
              <w:t>4.3.</w:t>
            </w:r>
          </w:p>
        </w:tc>
        <w:tc>
          <w:tcPr>
            <w:tcW w:w="3909" w:type="dxa"/>
          </w:tcPr>
          <w:p w14:paraId="00F3B422" w14:textId="77777777" w:rsidR="005A0EF9" w:rsidRPr="00540DF0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Istoria personală și a familiei</w:t>
            </w:r>
          </w:p>
          <w:p w14:paraId="20521DB2" w14:textId="77777777" w:rsidR="005A0EF9" w:rsidRPr="00540DF0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Istoria comunității locale și naționale</w:t>
            </w:r>
          </w:p>
          <w:p w14:paraId="094A08FD" w14:textId="77777777" w:rsidR="005A0EF9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Comunități locale minoritare</w:t>
            </w:r>
          </w:p>
          <w:p w14:paraId="78479049" w14:textId="77777777" w:rsidR="005A0EF9" w:rsidRPr="00D76C20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Recapitulare</w:t>
            </w:r>
          </w:p>
          <w:p w14:paraId="6C7735D1" w14:textId="77777777" w:rsidR="005A0EF9" w:rsidRPr="00D76C20" w:rsidRDefault="005A0EF9" w:rsidP="005A0EF9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267"/>
              <w:rPr>
                <w:noProof/>
                <w:lang w:val="ro-RO"/>
              </w:rPr>
            </w:pPr>
            <w:r w:rsidRPr="00D76C20">
              <w:rPr>
                <w:noProof/>
                <w:lang w:val="ro-RO"/>
              </w:rPr>
              <w:t>Evaluare sumativă</w:t>
            </w:r>
          </w:p>
          <w:p w14:paraId="34588DBC" w14:textId="77777777" w:rsidR="005A0EF9" w:rsidRPr="00670893" w:rsidRDefault="005A0EF9" w:rsidP="00C134C2">
            <w:pPr>
              <w:pStyle w:val="Default"/>
              <w:tabs>
                <w:tab w:val="left" w:pos="243"/>
              </w:tabs>
              <w:ind w:left="-93"/>
              <w:rPr>
                <w:noProof/>
              </w:rPr>
            </w:pPr>
          </w:p>
        </w:tc>
        <w:tc>
          <w:tcPr>
            <w:tcW w:w="567" w:type="dxa"/>
          </w:tcPr>
          <w:p w14:paraId="4442340C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1713" w:type="dxa"/>
          </w:tcPr>
          <w:p w14:paraId="3AD38687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0F5920">
              <w:rPr>
                <w:b/>
              </w:rPr>
              <w:t>S4-S7</w:t>
            </w:r>
          </w:p>
          <w:p w14:paraId="5FDCBE89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</w:p>
          <w:p w14:paraId="32867147" w14:textId="6D9C6D6E" w:rsidR="005A0EF9" w:rsidRDefault="00F63C6B" w:rsidP="00C134C2">
            <w:pPr>
              <w:pStyle w:val="Standard"/>
              <w:tabs>
                <w:tab w:val="left" w:pos="14780"/>
              </w:tabs>
              <w:ind w:right="-567"/>
              <w:rPr>
                <w:bCs/>
              </w:rPr>
            </w:pPr>
            <w:r>
              <w:rPr>
                <w:bCs/>
              </w:rPr>
              <w:t>30</w:t>
            </w:r>
            <w:r w:rsidR="005A0EF9">
              <w:rPr>
                <w:bCs/>
              </w:rPr>
              <w:t>-0</w:t>
            </w:r>
            <w:r>
              <w:rPr>
                <w:bCs/>
              </w:rPr>
              <w:t>4</w:t>
            </w:r>
            <w:r w:rsidR="005A0EF9">
              <w:rPr>
                <w:bCs/>
              </w:rPr>
              <w:t>.10.202</w:t>
            </w:r>
            <w:r>
              <w:rPr>
                <w:bCs/>
              </w:rPr>
              <w:t>4</w:t>
            </w:r>
          </w:p>
          <w:p w14:paraId="6AB46CA9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</w:p>
          <w:p w14:paraId="26B96E41" w14:textId="00706E72" w:rsidR="005A0EF9" w:rsidRPr="007A32AB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Cs/>
              </w:rPr>
            </w:pPr>
            <w:r w:rsidRPr="007A32AB">
              <w:rPr>
                <w:bCs/>
              </w:rPr>
              <w:t>0</w:t>
            </w:r>
            <w:r w:rsidR="00F63C6B">
              <w:rPr>
                <w:bCs/>
              </w:rPr>
              <w:t>7</w:t>
            </w:r>
            <w:r w:rsidRPr="007A32AB">
              <w:rPr>
                <w:bCs/>
              </w:rPr>
              <w:t>-1</w:t>
            </w:r>
            <w:r w:rsidR="00F63C6B">
              <w:rPr>
                <w:bCs/>
              </w:rPr>
              <w:t>1</w:t>
            </w:r>
            <w:r w:rsidRPr="007A32AB">
              <w:rPr>
                <w:bCs/>
              </w:rPr>
              <w:t>.10.202</w:t>
            </w:r>
            <w:r w:rsidR="00F63C6B">
              <w:rPr>
                <w:bCs/>
              </w:rPr>
              <w:t>4</w:t>
            </w:r>
          </w:p>
          <w:p w14:paraId="32C78BCE" w14:textId="77777777" w:rsidR="005A0EF9" w:rsidRPr="008179A3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Cs/>
              </w:rPr>
            </w:pPr>
          </w:p>
          <w:p w14:paraId="2C4B2FA9" w14:textId="73A18E83" w:rsidR="005A0EF9" w:rsidRPr="008179A3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Cs/>
              </w:rPr>
            </w:pPr>
            <w:r w:rsidRPr="008179A3">
              <w:rPr>
                <w:bCs/>
              </w:rPr>
              <w:t>1</w:t>
            </w:r>
            <w:r w:rsidR="00F63C6B">
              <w:rPr>
                <w:bCs/>
              </w:rPr>
              <w:t>4</w:t>
            </w:r>
            <w:r w:rsidRPr="008179A3">
              <w:rPr>
                <w:bCs/>
              </w:rPr>
              <w:t>-</w:t>
            </w:r>
            <w:r w:rsidR="00F63C6B">
              <w:rPr>
                <w:bCs/>
              </w:rPr>
              <w:t>18</w:t>
            </w:r>
            <w:r w:rsidRPr="008179A3">
              <w:rPr>
                <w:bCs/>
              </w:rPr>
              <w:t>.10.20</w:t>
            </w:r>
            <w:r w:rsidR="00F63C6B">
              <w:rPr>
                <w:bCs/>
              </w:rPr>
              <w:t>24</w:t>
            </w:r>
          </w:p>
          <w:p w14:paraId="5B70275B" w14:textId="77777777" w:rsidR="005A0EF9" w:rsidRPr="008179A3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Cs/>
              </w:rPr>
            </w:pPr>
          </w:p>
          <w:p w14:paraId="78A2BA67" w14:textId="6421AADE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Cs/>
              </w:rPr>
            </w:pPr>
            <w:r w:rsidRPr="008179A3">
              <w:rPr>
                <w:bCs/>
              </w:rPr>
              <w:t>2</w:t>
            </w:r>
            <w:r w:rsidR="00F63C6B">
              <w:rPr>
                <w:bCs/>
              </w:rPr>
              <w:t>1</w:t>
            </w:r>
            <w:r w:rsidRPr="008179A3">
              <w:rPr>
                <w:bCs/>
              </w:rPr>
              <w:t>-2</w:t>
            </w:r>
            <w:r w:rsidR="00F63C6B">
              <w:rPr>
                <w:bCs/>
              </w:rPr>
              <w:t>5</w:t>
            </w:r>
            <w:r w:rsidRPr="008179A3">
              <w:rPr>
                <w:bCs/>
              </w:rPr>
              <w:t>.10.202</w:t>
            </w:r>
            <w:r w:rsidR="00F63C6B">
              <w:rPr>
                <w:bCs/>
              </w:rPr>
              <w:t>4</w:t>
            </w:r>
          </w:p>
          <w:p w14:paraId="15D5F449" w14:textId="77777777" w:rsidR="005A0EF9" w:rsidRPr="000F5920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</w:p>
        </w:tc>
        <w:tc>
          <w:tcPr>
            <w:tcW w:w="1406" w:type="dxa"/>
          </w:tcPr>
          <w:p w14:paraId="61892B07" w14:textId="7449B419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</w:p>
        </w:tc>
      </w:tr>
      <w:tr w:rsidR="005A0EF9" w14:paraId="3FACE44B" w14:textId="77777777" w:rsidTr="00C134C2">
        <w:tc>
          <w:tcPr>
            <w:tcW w:w="11058" w:type="dxa"/>
            <w:gridSpan w:val="7"/>
          </w:tcPr>
          <w:p w14:paraId="6E9E082F" w14:textId="53F0589C" w:rsidR="005A0EF9" w:rsidRPr="00C179B8" w:rsidRDefault="005A0EF9" w:rsidP="00C134C2">
            <w:pPr>
              <w:pStyle w:val="Standard"/>
              <w:tabs>
                <w:tab w:val="left" w:pos="14780"/>
              </w:tabs>
              <w:ind w:right="-567"/>
              <w:jc w:val="center"/>
              <w:rPr>
                <w:bCs/>
              </w:rPr>
            </w:pPr>
            <w:proofErr w:type="spellStart"/>
            <w:r w:rsidRPr="00C343BD">
              <w:rPr>
                <w:b/>
              </w:rPr>
              <w:t>Vacanța</w:t>
            </w:r>
            <w:proofErr w:type="spellEnd"/>
            <w:r w:rsidRPr="00C343BD">
              <w:rPr>
                <w:b/>
              </w:rPr>
              <w:t xml:space="preserve"> de </w:t>
            </w:r>
            <w:proofErr w:type="spellStart"/>
            <w:r w:rsidRPr="00C343BD">
              <w:rPr>
                <w:b/>
              </w:rPr>
              <w:t>toamnă</w:t>
            </w:r>
            <w:proofErr w:type="spellEnd"/>
            <w:r w:rsidRPr="00C343BD">
              <w:rPr>
                <w:b/>
              </w:rPr>
              <w:t xml:space="preserve"> – 2</w:t>
            </w:r>
            <w:r w:rsidR="00F63C6B">
              <w:rPr>
                <w:b/>
              </w:rPr>
              <w:t>6</w:t>
            </w:r>
            <w:r w:rsidRPr="00C343BD">
              <w:rPr>
                <w:b/>
              </w:rPr>
              <w:t>.10-</w:t>
            </w:r>
            <w:r w:rsidR="00F63C6B">
              <w:rPr>
                <w:b/>
              </w:rPr>
              <w:t>31</w:t>
            </w:r>
            <w:r w:rsidRPr="00C343BD">
              <w:rPr>
                <w:b/>
              </w:rPr>
              <w:t>.11.202</w:t>
            </w:r>
            <w:r w:rsidR="00F63C6B">
              <w:rPr>
                <w:b/>
              </w:rPr>
              <w:t>4</w:t>
            </w:r>
          </w:p>
        </w:tc>
      </w:tr>
      <w:tr w:rsidR="005A0EF9" w14:paraId="4234205C" w14:textId="77777777" w:rsidTr="00C134C2">
        <w:tc>
          <w:tcPr>
            <w:tcW w:w="11058" w:type="dxa"/>
            <w:gridSpan w:val="7"/>
          </w:tcPr>
          <w:p w14:paraId="66BED667" w14:textId="7815441E" w:rsidR="005A0EF9" w:rsidRPr="00C179B8" w:rsidRDefault="005A0EF9" w:rsidP="00C134C2">
            <w:pPr>
              <w:pStyle w:val="Standard"/>
              <w:tabs>
                <w:tab w:val="left" w:pos="14780"/>
              </w:tabs>
              <w:ind w:right="-567"/>
              <w:jc w:val="center"/>
              <w:rPr>
                <w:bCs/>
              </w:rPr>
            </w:pPr>
            <w:r w:rsidRPr="006527D0">
              <w:rPr>
                <w:b/>
                <w:bCs/>
                <w:lang w:val="ro-RO"/>
              </w:rPr>
              <w:t xml:space="preserve">MODULUL </w:t>
            </w:r>
            <w:r>
              <w:rPr>
                <w:b/>
                <w:bCs/>
                <w:lang w:val="ro-RO"/>
              </w:rPr>
              <w:t>2</w:t>
            </w:r>
            <w:r w:rsidRPr="006527D0">
              <w:rPr>
                <w:b/>
                <w:bCs/>
                <w:lang w:val="ro-RO"/>
              </w:rPr>
              <w:t xml:space="preserve"> – </w:t>
            </w:r>
            <w:r w:rsidR="00F63C6B">
              <w:rPr>
                <w:b/>
                <w:bCs/>
                <w:lang w:val="ro-RO"/>
              </w:rPr>
              <w:t>6</w:t>
            </w:r>
            <w:r w:rsidRPr="006527D0">
              <w:rPr>
                <w:b/>
                <w:bCs/>
                <w:lang w:val="ro-RO"/>
              </w:rPr>
              <w:t xml:space="preserve"> săptămâni - </w:t>
            </w:r>
            <w:r>
              <w:rPr>
                <w:b/>
                <w:bCs/>
                <w:lang w:val="ro-RO"/>
              </w:rPr>
              <w:t>0</w:t>
            </w:r>
            <w:r w:rsidR="00F63C6B">
              <w:rPr>
                <w:b/>
                <w:bCs/>
                <w:lang w:val="ro-RO"/>
              </w:rPr>
              <w:t>4</w:t>
            </w:r>
            <w:r w:rsidRPr="006527D0">
              <w:rPr>
                <w:b/>
                <w:bCs/>
              </w:rPr>
              <w:t>.</w:t>
            </w:r>
            <w:r>
              <w:rPr>
                <w:b/>
                <w:bCs/>
              </w:rPr>
              <w:t>11</w:t>
            </w:r>
            <w:r w:rsidRPr="006527D0">
              <w:rPr>
                <w:b/>
                <w:bCs/>
              </w:rPr>
              <w:t>.202</w:t>
            </w:r>
            <w:r>
              <w:rPr>
                <w:b/>
                <w:bCs/>
              </w:rPr>
              <w:t>3</w:t>
            </w:r>
            <w:r w:rsidRPr="006527D0">
              <w:rPr>
                <w:b/>
                <w:bCs/>
              </w:rPr>
              <w:t xml:space="preserve"> </w:t>
            </w:r>
            <w:r w:rsidRPr="006527D0">
              <w:rPr>
                <w:b/>
                <w:bCs/>
              </w:rPr>
              <w:sym w:font="Wingdings 3" w:char="F022"/>
            </w:r>
            <w:r w:rsidRPr="006527D0">
              <w:rPr>
                <w:b/>
                <w:bCs/>
              </w:rPr>
              <w:t xml:space="preserve"> </w:t>
            </w:r>
            <w:r w:rsidR="00F63C6B">
              <w:rPr>
                <w:b/>
                <w:bCs/>
              </w:rPr>
              <w:t xml:space="preserve">07.11.2024 </w:t>
            </w:r>
            <w:proofErr w:type="spellStart"/>
            <w:r w:rsidR="00F63C6B">
              <w:rPr>
                <w:b/>
                <w:bCs/>
              </w:rPr>
              <w:t>Săptămâna</w:t>
            </w:r>
            <w:proofErr w:type="spellEnd"/>
            <w:r w:rsidR="00F63C6B">
              <w:rPr>
                <w:b/>
                <w:bCs/>
              </w:rPr>
              <w:t xml:space="preserve"> </w:t>
            </w:r>
            <w:proofErr w:type="spellStart"/>
            <w:r w:rsidR="00F63C6B">
              <w:rPr>
                <w:b/>
                <w:bCs/>
              </w:rPr>
              <w:t>Altfel</w:t>
            </w:r>
            <w:proofErr w:type="spellEnd"/>
          </w:p>
        </w:tc>
      </w:tr>
      <w:tr w:rsidR="005A0EF9" w14:paraId="379E51BC" w14:textId="77777777" w:rsidTr="00F63C6B">
        <w:tc>
          <w:tcPr>
            <w:tcW w:w="571" w:type="dxa"/>
          </w:tcPr>
          <w:p w14:paraId="64CA3553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 3.</w:t>
            </w:r>
          </w:p>
        </w:tc>
        <w:tc>
          <w:tcPr>
            <w:tcW w:w="2249" w:type="dxa"/>
          </w:tcPr>
          <w:p w14:paraId="3C6C8B11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proofErr w:type="spellStart"/>
            <w:r>
              <w:rPr>
                <w:b/>
              </w:rPr>
              <w:t>Civilizații</w:t>
            </w:r>
            <w:proofErr w:type="spellEnd"/>
            <w:r>
              <w:rPr>
                <w:b/>
              </w:rPr>
              <w:t xml:space="preserve"> ale </w:t>
            </w:r>
          </w:p>
          <w:p w14:paraId="2B1FE3D1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proofErr w:type="spellStart"/>
            <w:r>
              <w:rPr>
                <w:b/>
              </w:rPr>
              <w:t>Antichității</w:t>
            </w:r>
            <w:proofErr w:type="spellEnd"/>
            <w:r>
              <w:rPr>
                <w:b/>
              </w:rPr>
              <w:t xml:space="preserve"> (I)</w:t>
            </w:r>
          </w:p>
        </w:tc>
        <w:tc>
          <w:tcPr>
            <w:tcW w:w="643" w:type="dxa"/>
          </w:tcPr>
          <w:p w14:paraId="01739E33" w14:textId="77777777" w:rsidR="005A0EF9" w:rsidRDefault="005A0EF9" w:rsidP="00C134C2">
            <w:r>
              <w:t>1.1.</w:t>
            </w:r>
          </w:p>
          <w:p w14:paraId="4B88B2C3" w14:textId="77777777" w:rsidR="005A0EF9" w:rsidRDefault="005A0EF9" w:rsidP="00C134C2">
            <w:r>
              <w:t>1.2.</w:t>
            </w:r>
          </w:p>
          <w:p w14:paraId="563ED16F" w14:textId="77777777" w:rsidR="005A0EF9" w:rsidRDefault="005A0EF9" w:rsidP="00C134C2">
            <w:r>
              <w:t>1.3.</w:t>
            </w:r>
          </w:p>
          <w:p w14:paraId="42F57886" w14:textId="77777777" w:rsidR="005A0EF9" w:rsidRDefault="005A0EF9" w:rsidP="00C134C2">
            <w:r>
              <w:t>2.1.</w:t>
            </w:r>
          </w:p>
          <w:p w14:paraId="5E1D876B" w14:textId="77777777" w:rsidR="005A0EF9" w:rsidRDefault="005A0EF9" w:rsidP="00C134C2">
            <w:r>
              <w:t>2.2.</w:t>
            </w:r>
          </w:p>
          <w:p w14:paraId="2DE0EC70" w14:textId="77777777" w:rsidR="005A0EF9" w:rsidRDefault="005A0EF9" w:rsidP="00C134C2">
            <w:r>
              <w:t>2.3.</w:t>
            </w:r>
          </w:p>
          <w:p w14:paraId="28DB52FD" w14:textId="77777777" w:rsidR="005A0EF9" w:rsidRDefault="005A0EF9" w:rsidP="00C134C2">
            <w:r>
              <w:t>3.1.</w:t>
            </w:r>
          </w:p>
          <w:p w14:paraId="010B86A3" w14:textId="77777777" w:rsidR="005A0EF9" w:rsidRDefault="005A0EF9" w:rsidP="00C134C2">
            <w:r>
              <w:t>3.2.</w:t>
            </w:r>
          </w:p>
          <w:p w14:paraId="3238BCB5" w14:textId="77777777" w:rsidR="005A0EF9" w:rsidRDefault="005A0EF9" w:rsidP="00C134C2">
            <w:r>
              <w:t>4.1.</w:t>
            </w:r>
          </w:p>
          <w:p w14:paraId="45AC4D03" w14:textId="77777777" w:rsidR="005A0EF9" w:rsidRDefault="005A0EF9" w:rsidP="00C134C2">
            <w:r>
              <w:t>4.2.</w:t>
            </w:r>
          </w:p>
          <w:p w14:paraId="7E134896" w14:textId="77777777" w:rsidR="005A0EF9" w:rsidRPr="00C5226E" w:rsidRDefault="005A0EF9" w:rsidP="00C134C2">
            <w:r>
              <w:t>4.3.</w:t>
            </w:r>
          </w:p>
        </w:tc>
        <w:tc>
          <w:tcPr>
            <w:tcW w:w="3909" w:type="dxa"/>
          </w:tcPr>
          <w:p w14:paraId="44D49894" w14:textId="77777777" w:rsidR="005A0EF9" w:rsidRPr="00BF1EE2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Grecia antică</w:t>
            </w:r>
          </w:p>
          <w:p w14:paraId="2AEE49CC" w14:textId="77777777" w:rsidR="005A0EF9" w:rsidRPr="00BF1EE2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Roma</w:t>
            </w:r>
            <w:r w:rsidRPr="00C318B2">
              <w:rPr>
                <w:rFonts w:ascii="Times New Roman" w:hAnsi="Times New Roman" w:cs="Times New Roman"/>
              </w:rPr>
              <w:t xml:space="preserve"> antică</w:t>
            </w:r>
          </w:p>
          <w:p w14:paraId="1291DD65" w14:textId="77777777" w:rsidR="005A0EF9" w:rsidRPr="00BF1EE2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Geto-dacii</w:t>
            </w:r>
          </w:p>
          <w:p w14:paraId="00E72DB5" w14:textId="77777777" w:rsidR="005A0EF9" w:rsidRPr="00BF1EE2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Războaiele daco-romane</w:t>
            </w:r>
          </w:p>
          <w:p w14:paraId="3FD12D34" w14:textId="77777777" w:rsidR="005A0EF9" w:rsidRPr="00BF1EE2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Popoare de ieri și de azi (I)</w:t>
            </w:r>
          </w:p>
          <w:p w14:paraId="56C0036D" w14:textId="77777777" w:rsidR="005A0EF9" w:rsidRPr="00BF1EE2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Popoare de ieri și de azi (I</w:t>
            </w:r>
            <w:r>
              <w:rPr>
                <w:rFonts w:ascii="Times New Roman" w:hAnsi="Times New Roman" w:cs="Times New Roman"/>
              </w:rPr>
              <w:t>I</w:t>
            </w:r>
            <w:r w:rsidRPr="00C318B2">
              <w:rPr>
                <w:rFonts w:ascii="Times New Roman" w:hAnsi="Times New Roman" w:cs="Times New Roman"/>
              </w:rPr>
              <w:t>)</w:t>
            </w:r>
          </w:p>
          <w:p w14:paraId="1F50423E" w14:textId="77777777" w:rsidR="005A0EF9" w:rsidRPr="00C5226E" w:rsidRDefault="005A0EF9" w:rsidP="00C134C2">
            <w:pPr>
              <w:pStyle w:val="Default"/>
              <w:tabs>
                <w:tab w:val="left" w:pos="243"/>
              </w:tabs>
              <w:ind w:left="-93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650A0F9A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</w:p>
        </w:tc>
        <w:tc>
          <w:tcPr>
            <w:tcW w:w="1713" w:type="dxa"/>
          </w:tcPr>
          <w:p w14:paraId="4E0560EF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0F5920">
              <w:rPr>
                <w:b/>
              </w:rPr>
              <w:t>S</w:t>
            </w:r>
            <w:r>
              <w:rPr>
                <w:b/>
              </w:rPr>
              <w:t>8</w:t>
            </w:r>
            <w:r w:rsidRPr="000F5920">
              <w:rPr>
                <w:b/>
              </w:rPr>
              <w:t>-S</w:t>
            </w:r>
            <w:r>
              <w:rPr>
                <w:b/>
              </w:rPr>
              <w:t>13</w:t>
            </w:r>
          </w:p>
          <w:p w14:paraId="3F64906F" w14:textId="17B5D5EC" w:rsidR="005A0EF9" w:rsidRPr="00120FC8" w:rsidRDefault="00F63C6B" w:rsidP="00C134C2">
            <w:pPr>
              <w:pStyle w:val="Standard"/>
              <w:tabs>
                <w:tab w:val="left" w:pos="14780"/>
              </w:tabs>
              <w:ind w:right="-567"/>
              <w:rPr>
                <w:bCs/>
              </w:rPr>
            </w:pPr>
            <w:r>
              <w:rPr>
                <w:bCs/>
              </w:rPr>
              <w:t>10</w:t>
            </w:r>
            <w:r w:rsidR="005A0EF9" w:rsidRPr="00120FC8">
              <w:rPr>
                <w:bCs/>
              </w:rPr>
              <w:t>-1</w:t>
            </w:r>
            <w:r>
              <w:rPr>
                <w:bCs/>
              </w:rPr>
              <w:t>4</w:t>
            </w:r>
            <w:r w:rsidR="005A0EF9" w:rsidRPr="00120FC8">
              <w:rPr>
                <w:bCs/>
              </w:rPr>
              <w:t>.11.202</w:t>
            </w:r>
            <w:r>
              <w:rPr>
                <w:bCs/>
              </w:rPr>
              <w:t>4</w:t>
            </w:r>
          </w:p>
          <w:p w14:paraId="1005C37A" w14:textId="4911C6BC" w:rsidR="005A0EF9" w:rsidRDefault="005A0EF9" w:rsidP="00F63C6B">
            <w:pPr>
              <w:tabs>
                <w:tab w:val="left" w:pos="36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F63C6B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-</w:t>
            </w:r>
            <w:r w:rsidR="00F63C6B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.1</w:t>
            </w:r>
            <w:r w:rsidR="00F63C6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.202</w:t>
            </w:r>
            <w:r w:rsidR="00F63C6B">
              <w:rPr>
                <w:bCs/>
                <w:color w:val="000000"/>
              </w:rPr>
              <w:t>4</w:t>
            </w:r>
          </w:p>
          <w:p w14:paraId="4828C7EE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</w:p>
          <w:p w14:paraId="5F8AE088" w14:textId="696DB45B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F63C6B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-2</w:t>
            </w:r>
            <w:r w:rsidR="00F63C6B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.1</w:t>
            </w:r>
            <w:r w:rsidR="00F63C6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.202</w:t>
            </w:r>
            <w:r w:rsidR="00F63C6B">
              <w:rPr>
                <w:bCs/>
                <w:color w:val="000000"/>
              </w:rPr>
              <w:t>4</w:t>
            </w:r>
          </w:p>
          <w:p w14:paraId="6DD4B0E6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</w:p>
          <w:p w14:paraId="074BD32E" w14:textId="77777777" w:rsidR="00F63C6B" w:rsidRDefault="00F63C6B" w:rsidP="00F63C6B">
            <w:pPr>
              <w:tabs>
                <w:tab w:val="left" w:pos="360"/>
              </w:tabs>
              <w:rPr>
                <w:bCs/>
                <w:color w:val="000000"/>
              </w:rPr>
            </w:pPr>
          </w:p>
          <w:p w14:paraId="13934C30" w14:textId="6B091DFB" w:rsidR="005A0EF9" w:rsidRDefault="00F63C6B" w:rsidP="00F63C6B">
            <w:pPr>
              <w:tabs>
                <w:tab w:val="left" w:pos="36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02-</w:t>
            </w:r>
            <w:r w:rsidR="005A0EF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  <w:r w:rsidR="005A0EF9">
              <w:rPr>
                <w:bCs/>
                <w:color w:val="000000"/>
              </w:rPr>
              <w:t>.12.202</w:t>
            </w:r>
            <w:r>
              <w:rPr>
                <w:bCs/>
                <w:color w:val="000000"/>
              </w:rPr>
              <w:t>4</w:t>
            </w:r>
          </w:p>
          <w:p w14:paraId="14DE7ED1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</w:p>
          <w:p w14:paraId="36B3E64D" w14:textId="2AC33171" w:rsidR="005A0EF9" w:rsidRDefault="005A0EF9" w:rsidP="00F63C6B">
            <w:pPr>
              <w:tabs>
                <w:tab w:val="left" w:pos="36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F63C6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-</w:t>
            </w:r>
            <w:r w:rsidR="00F63C6B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>.12.202</w:t>
            </w:r>
            <w:r w:rsidR="00F63C6B">
              <w:rPr>
                <w:bCs/>
                <w:color w:val="000000"/>
              </w:rPr>
              <w:t>4</w:t>
            </w:r>
          </w:p>
          <w:p w14:paraId="2E96F1AA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</w:p>
          <w:p w14:paraId="6FC1CA7E" w14:textId="4DA0D552" w:rsidR="005A0EF9" w:rsidRPr="00D02822" w:rsidRDefault="005A0EF9" w:rsidP="00F63C6B">
            <w:pPr>
              <w:tabs>
                <w:tab w:val="left" w:pos="36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F63C6B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-1</w:t>
            </w:r>
            <w:r w:rsidR="00F63C6B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.12.202</w:t>
            </w:r>
            <w:r w:rsidR="00F63C6B">
              <w:rPr>
                <w:bCs/>
                <w:color w:val="000000"/>
              </w:rPr>
              <w:t>4</w:t>
            </w:r>
          </w:p>
        </w:tc>
        <w:tc>
          <w:tcPr>
            <w:tcW w:w="1406" w:type="dxa"/>
          </w:tcPr>
          <w:p w14:paraId="532A7AB2" w14:textId="43BB7711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2B859634" w14:textId="09D3A37E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Cs/>
              </w:rPr>
            </w:pPr>
          </w:p>
          <w:p w14:paraId="3EE022A8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</w:p>
        </w:tc>
      </w:tr>
      <w:tr w:rsidR="005A0EF9" w14:paraId="0C84B10E" w14:textId="77777777" w:rsidTr="00C134C2">
        <w:tc>
          <w:tcPr>
            <w:tcW w:w="11058" w:type="dxa"/>
            <w:gridSpan w:val="7"/>
          </w:tcPr>
          <w:p w14:paraId="4FB276CF" w14:textId="2E248873" w:rsidR="005A0EF9" w:rsidRPr="00C179B8" w:rsidRDefault="005A0EF9" w:rsidP="00C134C2">
            <w:pPr>
              <w:pStyle w:val="Standard"/>
              <w:tabs>
                <w:tab w:val="left" w:pos="14780"/>
              </w:tabs>
              <w:ind w:right="-567"/>
              <w:jc w:val="center"/>
              <w:rPr>
                <w:bCs/>
              </w:rPr>
            </w:pPr>
          </w:p>
        </w:tc>
      </w:tr>
      <w:tr w:rsidR="005A0EF9" w14:paraId="7A112D37" w14:textId="77777777" w:rsidTr="00C134C2">
        <w:tc>
          <w:tcPr>
            <w:tcW w:w="11058" w:type="dxa"/>
            <w:gridSpan w:val="7"/>
          </w:tcPr>
          <w:p w14:paraId="59890EFF" w14:textId="3864CD5E" w:rsidR="005A0EF9" w:rsidRPr="00C179B8" w:rsidRDefault="005A0EF9" w:rsidP="00C134C2">
            <w:pPr>
              <w:pStyle w:val="Standard"/>
              <w:tabs>
                <w:tab w:val="left" w:pos="14780"/>
              </w:tabs>
              <w:ind w:right="-567"/>
              <w:jc w:val="center"/>
              <w:rPr>
                <w:bCs/>
              </w:rPr>
            </w:pPr>
            <w:proofErr w:type="spellStart"/>
            <w:r w:rsidRPr="00990584">
              <w:rPr>
                <w:b/>
              </w:rPr>
              <w:t>Vacanța</w:t>
            </w:r>
            <w:proofErr w:type="spellEnd"/>
            <w:r w:rsidRPr="00990584">
              <w:rPr>
                <w:b/>
              </w:rPr>
              <w:t xml:space="preserve"> de </w:t>
            </w:r>
            <w:proofErr w:type="spellStart"/>
            <w:r w:rsidRPr="00990584">
              <w:rPr>
                <w:b/>
              </w:rPr>
              <w:t>iarnă</w:t>
            </w:r>
            <w:proofErr w:type="spellEnd"/>
            <w:r w:rsidRPr="00990584">
              <w:rPr>
                <w:b/>
              </w:rPr>
              <w:t xml:space="preserve"> – 2</w:t>
            </w:r>
            <w:r w:rsidR="00F63C6B">
              <w:rPr>
                <w:b/>
              </w:rPr>
              <w:t>0</w:t>
            </w:r>
            <w:r w:rsidRPr="00990584">
              <w:rPr>
                <w:b/>
              </w:rPr>
              <w:t>.12.202</w:t>
            </w:r>
            <w:r w:rsidR="00F63C6B">
              <w:rPr>
                <w:b/>
              </w:rPr>
              <w:t>4</w:t>
            </w:r>
            <w:r w:rsidRPr="00990584">
              <w:rPr>
                <w:b/>
              </w:rPr>
              <w:t xml:space="preserve"> – 0</w:t>
            </w:r>
            <w:r w:rsidR="00F63C6B">
              <w:rPr>
                <w:b/>
              </w:rPr>
              <w:t>8</w:t>
            </w:r>
            <w:r w:rsidRPr="00990584">
              <w:rPr>
                <w:b/>
              </w:rPr>
              <w:t>.01.202</w:t>
            </w:r>
            <w:r w:rsidR="00F63C6B">
              <w:rPr>
                <w:b/>
              </w:rPr>
              <w:t>5</w:t>
            </w:r>
          </w:p>
        </w:tc>
      </w:tr>
      <w:tr w:rsidR="005A0EF9" w14:paraId="327B0ED3" w14:textId="77777777" w:rsidTr="00C134C2">
        <w:tc>
          <w:tcPr>
            <w:tcW w:w="11058" w:type="dxa"/>
            <w:gridSpan w:val="7"/>
          </w:tcPr>
          <w:p w14:paraId="00009C5B" w14:textId="423A37D7" w:rsidR="005A0EF9" w:rsidRPr="00C179B8" w:rsidRDefault="005A0EF9" w:rsidP="00C134C2">
            <w:pPr>
              <w:pStyle w:val="Standard"/>
              <w:tabs>
                <w:tab w:val="left" w:pos="14780"/>
              </w:tabs>
              <w:ind w:right="-567"/>
              <w:jc w:val="center"/>
              <w:rPr>
                <w:bCs/>
              </w:rPr>
            </w:pPr>
            <w:r w:rsidRPr="006527D0">
              <w:rPr>
                <w:b/>
                <w:bCs/>
                <w:lang w:val="ro-RO"/>
              </w:rPr>
              <w:t xml:space="preserve">MODULUL </w:t>
            </w:r>
            <w:r>
              <w:rPr>
                <w:b/>
                <w:bCs/>
                <w:lang w:val="ro-RO"/>
              </w:rPr>
              <w:t>3</w:t>
            </w:r>
            <w:r w:rsidRPr="006527D0">
              <w:rPr>
                <w:b/>
                <w:bCs/>
                <w:lang w:val="ro-RO"/>
              </w:rPr>
              <w:t xml:space="preserve"> – </w:t>
            </w:r>
            <w:r>
              <w:rPr>
                <w:b/>
                <w:bCs/>
                <w:lang w:val="ro-RO"/>
              </w:rPr>
              <w:t>6</w:t>
            </w:r>
            <w:r w:rsidRPr="006527D0">
              <w:rPr>
                <w:b/>
                <w:bCs/>
                <w:lang w:val="ro-RO"/>
              </w:rPr>
              <w:t xml:space="preserve"> săptămâni - </w:t>
            </w:r>
            <w:r>
              <w:rPr>
                <w:b/>
                <w:bCs/>
                <w:lang w:val="ro-RO"/>
              </w:rPr>
              <w:t>08</w:t>
            </w:r>
            <w:r w:rsidRPr="006527D0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6527D0">
              <w:rPr>
                <w:b/>
                <w:bCs/>
              </w:rPr>
              <w:t>.202</w:t>
            </w:r>
            <w:r w:rsidR="00F63C6B">
              <w:rPr>
                <w:b/>
                <w:bCs/>
              </w:rPr>
              <w:t>5</w:t>
            </w:r>
            <w:r w:rsidRPr="006527D0">
              <w:rPr>
                <w:b/>
                <w:bCs/>
              </w:rPr>
              <w:t xml:space="preserve"> </w:t>
            </w:r>
            <w:r w:rsidRPr="006527D0">
              <w:rPr>
                <w:b/>
                <w:bCs/>
              </w:rPr>
              <w:sym w:font="Wingdings 3" w:char="F022"/>
            </w:r>
            <w:r w:rsidRPr="006527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16</w:t>
            </w:r>
            <w:r w:rsidRPr="006527D0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6527D0">
              <w:rPr>
                <w:b/>
                <w:bCs/>
              </w:rPr>
              <w:t>.202</w:t>
            </w:r>
            <w:r w:rsidR="00F63C6B">
              <w:rPr>
                <w:b/>
                <w:bCs/>
              </w:rPr>
              <w:t>5</w:t>
            </w:r>
          </w:p>
        </w:tc>
      </w:tr>
      <w:tr w:rsidR="005A0EF9" w14:paraId="076D69F0" w14:textId="77777777" w:rsidTr="00F63C6B">
        <w:trPr>
          <w:trHeight w:val="3013"/>
        </w:trPr>
        <w:tc>
          <w:tcPr>
            <w:tcW w:w="571" w:type="dxa"/>
          </w:tcPr>
          <w:p w14:paraId="35F47E3C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</w:p>
        </w:tc>
        <w:tc>
          <w:tcPr>
            <w:tcW w:w="2249" w:type="dxa"/>
          </w:tcPr>
          <w:p w14:paraId="7F9B934B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proofErr w:type="spellStart"/>
            <w:r>
              <w:rPr>
                <w:b/>
              </w:rPr>
              <w:t>Civilizații</w:t>
            </w:r>
            <w:proofErr w:type="spellEnd"/>
            <w:r>
              <w:rPr>
                <w:b/>
              </w:rPr>
              <w:t xml:space="preserve"> ale </w:t>
            </w:r>
          </w:p>
          <w:p w14:paraId="0E6E99BD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proofErr w:type="spellStart"/>
            <w:r>
              <w:rPr>
                <w:b/>
              </w:rPr>
              <w:t>Antichității</w:t>
            </w:r>
            <w:proofErr w:type="spellEnd"/>
            <w:r>
              <w:rPr>
                <w:b/>
              </w:rPr>
              <w:t xml:space="preserve"> (II)</w:t>
            </w:r>
          </w:p>
        </w:tc>
        <w:tc>
          <w:tcPr>
            <w:tcW w:w="643" w:type="dxa"/>
          </w:tcPr>
          <w:p w14:paraId="440C93F1" w14:textId="77777777" w:rsidR="005A0EF9" w:rsidRDefault="005A0EF9" w:rsidP="00C134C2">
            <w:r>
              <w:t>1.1.</w:t>
            </w:r>
          </w:p>
          <w:p w14:paraId="31946BCE" w14:textId="77777777" w:rsidR="005A0EF9" w:rsidRDefault="005A0EF9" w:rsidP="00C134C2">
            <w:r>
              <w:t>1.2.</w:t>
            </w:r>
          </w:p>
          <w:p w14:paraId="25F87CDA" w14:textId="77777777" w:rsidR="005A0EF9" w:rsidRDefault="005A0EF9" w:rsidP="00C134C2">
            <w:r>
              <w:t>1.3.</w:t>
            </w:r>
          </w:p>
          <w:p w14:paraId="48DA87D1" w14:textId="77777777" w:rsidR="005A0EF9" w:rsidRDefault="005A0EF9" w:rsidP="00C134C2">
            <w:r>
              <w:t>2.1.</w:t>
            </w:r>
          </w:p>
          <w:p w14:paraId="029947DA" w14:textId="77777777" w:rsidR="005A0EF9" w:rsidRDefault="005A0EF9" w:rsidP="00C134C2">
            <w:r>
              <w:t>2.2.</w:t>
            </w:r>
          </w:p>
          <w:p w14:paraId="4D663163" w14:textId="77777777" w:rsidR="005A0EF9" w:rsidRDefault="005A0EF9" w:rsidP="00C134C2">
            <w:r>
              <w:t>2.3.</w:t>
            </w:r>
          </w:p>
          <w:p w14:paraId="64818FD6" w14:textId="77777777" w:rsidR="005A0EF9" w:rsidRDefault="005A0EF9" w:rsidP="00C134C2">
            <w:r>
              <w:t>3.1.</w:t>
            </w:r>
          </w:p>
          <w:p w14:paraId="5977F2A9" w14:textId="77777777" w:rsidR="005A0EF9" w:rsidRDefault="005A0EF9" w:rsidP="00C134C2">
            <w:r>
              <w:t>3.2.</w:t>
            </w:r>
          </w:p>
          <w:p w14:paraId="69A52924" w14:textId="77777777" w:rsidR="005A0EF9" w:rsidRDefault="005A0EF9" w:rsidP="00C134C2">
            <w:r>
              <w:t>4.1.</w:t>
            </w:r>
          </w:p>
          <w:p w14:paraId="00282B90" w14:textId="77777777" w:rsidR="005A0EF9" w:rsidRDefault="005A0EF9" w:rsidP="00C134C2">
            <w:r>
              <w:t>4.2.</w:t>
            </w:r>
          </w:p>
          <w:p w14:paraId="201BF2DB" w14:textId="77777777" w:rsidR="005A0EF9" w:rsidRDefault="005A0EF9" w:rsidP="00C134C2">
            <w:r>
              <w:t>4.3.</w:t>
            </w:r>
          </w:p>
        </w:tc>
        <w:tc>
          <w:tcPr>
            <w:tcW w:w="3909" w:type="dxa"/>
          </w:tcPr>
          <w:p w14:paraId="6B40703B" w14:textId="77777777" w:rsidR="005A0EF9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Popoare de ieri și de azi (I</w:t>
            </w:r>
            <w:r>
              <w:rPr>
                <w:rFonts w:ascii="Times New Roman" w:hAnsi="Times New Roman" w:cs="Times New Roman"/>
              </w:rPr>
              <w:t>II</w:t>
            </w:r>
            <w:r w:rsidRPr="00C318B2">
              <w:rPr>
                <w:rFonts w:ascii="Times New Roman" w:hAnsi="Times New Roman" w:cs="Times New Roman"/>
              </w:rPr>
              <w:t>)</w:t>
            </w:r>
          </w:p>
          <w:p w14:paraId="221E8A43" w14:textId="77777777" w:rsidR="005A0EF9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8957E6">
              <w:rPr>
                <w:rFonts w:ascii="Times New Roman" w:hAnsi="Times New Roman" w:cs="Times New Roman"/>
                <w:bCs/>
                <w:iCs/>
              </w:rPr>
              <w:t>Recapitulare</w:t>
            </w:r>
          </w:p>
          <w:p w14:paraId="08AAE584" w14:textId="77777777" w:rsidR="005A0EF9" w:rsidRPr="008957E6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8957E6">
              <w:rPr>
                <w:rFonts w:ascii="Times New Roman" w:hAnsi="Times New Roman" w:cs="Times New Roman"/>
                <w:noProof/>
              </w:rPr>
              <w:t>Evaluare sumativă</w:t>
            </w:r>
          </w:p>
          <w:p w14:paraId="1F339CC5" w14:textId="77777777" w:rsidR="005A0EF9" w:rsidRPr="00C318B2" w:rsidRDefault="005A0EF9" w:rsidP="00C134C2">
            <w:pPr>
              <w:pStyle w:val="Default"/>
              <w:tabs>
                <w:tab w:val="left" w:pos="243"/>
              </w:tabs>
              <w:ind w:left="26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1204AA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1713" w:type="dxa"/>
          </w:tcPr>
          <w:p w14:paraId="4049B218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        S15-S16</w:t>
            </w:r>
          </w:p>
          <w:p w14:paraId="66420F5E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</w:p>
          <w:p w14:paraId="0F548263" w14:textId="30495BDC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08-12.01.202</w:t>
            </w:r>
            <w:r w:rsidR="00F63C6B">
              <w:rPr>
                <w:bCs/>
                <w:color w:val="000000"/>
              </w:rPr>
              <w:t>5</w:t>
            </w:r>
          </w:p>
          <w:p w14:paraId="381ABF65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</w:p>
          <w:p w14:paraId="752D5EB4" w14:textId="54745DC9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Cs/>
                <w:color w:val="000000"/>
              </w:rPr>
              <w:t>15-19.01.202</w:t>
            </w:r>
            <w:r w:rsidR="00F63C6B">
              <w:rPr>
                <w:bCs/>
                <w:color w:val="000000"/>
              </w:rPr>
              <w:t>5</w:t>
            </w:r>
          </w:p>
        </w:tc>
        <w:tc>
          <w:tcPr>
            <w:tcW w:w="1406" w:type="dxa"/>
          </w:tcPr>
          <w:p w14:paraId="68971780" w14:textId="77777777" w:rsidR="005A0EF9" w:rsidRPr="00C179B8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Cs/>
              </w:rPr>
            </w:pPr>
          </w:p>
        </w:tc>
      </w:tr>
      <w:tr w:rsidR="005A0EF9" w14:paraId="67D74681" w14:textId="77777777" w:rsidTr="00F63C6B">
        <w:trPr>
          <w:trHeight w:val="6034"/>
        </w:trPr>
        <w:tc>
          <w:tcPr>
            <w:tcW w:w="571" w:type="dxa"/>
          </w:tcPr>
          <w:p w14:paraId="0B85C6E6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 4.</w:t>
            </w:r>
          </w:p>
        </w:tc>
        <w:tc>
          <w:tcPr>
            <w:tcW w:w="2249" w:type="dxa"/>
          </w:tcPr>
          <w:p w14:paraId="262C2D90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Europa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țările</w:t>
            </w:r>
            <w:proofErr w:type="spellEnd"/>
            <w:r>
              <w:rPr>
                <w:b/>
              </w:rPr>
              <w:t xml:space="preserve"> </w:t>
            </w:r>
          </w:p>
          <w:p w14:paraId="07DCB626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proofErr w:type="spellStart"/>
            <w:r>
              <w:rPr>
                <w:b/>
              </w:rPr>
              <w:t>române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Epoca </w:t>
            </w:r>
            <w:proofErr w:type="spellStart"/>
            <w:r>
              <w:rPr>
                <w:b/>
              </w:rPr>
              <w:t>Medievală</w:t>
            </w:r>
            <w:proofErr w:type="spellEnd"/>
          </w:p>
        </w:tc>
        <w:tc>
          <w:tcPr>
            <w:tcW w:w="643" w:type="dxa"/>
          </w:tcPr>
          <w:p w14:paraId="39447233" w14:textId="77777777" w:rsidR="005A0EF9" w:rsidRDefault="005A0EF9" w:rsidP="00C134C2">
            <w:r>
              <w:t>1.1.</w:t>
            </w:r>
          </w:p>
          <w:p w14:paraId="11DDD051" w14:textId="77777777" w:rsidR="005A0EF9" w:rsidRDefault="005A0EF9" w:rsidP="00C134C2">
            <w:r>
              <w:t>1.2.</w:t>
            </w:r>
          </w:p>
          <w:p w14:paraId="058D7956" w14:textId="77777777" w:rsidR="005A0EF9" w:rsidRDefault="005A0EF9" w:rsidP="00C134C2">
            <w:r>
              <w:t>1.3.</w:t>
            </w:r>
          </w:p>
          <w:p w14:paraId="1F749DC7" w14:textId="77777777" w:rsidR="005A0EF9" w:rsidRDefault="005A0EF9" w:rsidP="00C134C2">
            <w:r>
              <w:t>2.1.</w:t>
            </w:r>
          </w:p>
          <w:p w14:paraId="57D5A459" w14:textId="77777777" w:rsidR="005A0EF9" w:rsidRDefault="005A0EF9" w:rsidP="00C134C2">
            <w:r>
              <w:t>2.2.</w:t>
            </w:r>
          </w:p>
          <w:p w14:paraId="3A0EC7FE" w14:textId="77777777" w:rsidR="005A0EF9" w:rsidRDefault="005A0EF9" w:rsidP="00C134C2">
            <w:r>
              <w:t>2.3.</w:t>
            </w:r>
          </w:p>
          <w:p w14:paraId="641B370F" w14:textId="77777777" w:rsidR="005A0EF9" w:rsidRDefault="005A0EF9" w:rsidP="00C134C2">
            <w:r>
              <w:t>3.1.</w:t>
            </w:r>
          </w:p>
          <w:p w14:paraId="031C27D9" w14:textId="77777777" w:rsidR="005A0EF9" w:rsidRDefault="005A0EF9" w:rsidP="00C134C2">
            <w:r>
              <w:t>3.2.</w:t>
            </w:r>
          </w:p>
          <w:p w14:paraId="6A316ACC" w14:textId="77777777" w:rsidR="005A0EF9" w:rsidRDefault="005A0EF9" w:rsidP="00C134C2">
            <w:r>
              <w:t>4.1.</w:t>
            </w:r>
          </w:p>
          <w:p w14:paraId="04DB1272" w14:textId="77777777" w:rsidR="005A0EF9" w:rsidRDefault="005A0EF9" w:rsidP="00C134C2">
            <w:r>
              <w:t>4.2.</w:t>
            </w:r>
          </w:p>
          <w:p w14:paraId="635F4CF8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t>4.3.</w:t>
            </w:r>
          </w:p>
        </w:tc>
        <w:tc>
          <w:tcPr>
            <w:tcW w:w="3909" w:type="dxa"/>
          </w:tcPr>
          <w:p w14:paraId="5A18B0B7" w14:textId="77777777" w:rsidR="005A0EF9" w:rsidRPr="00E3547A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Formarea statelor</w:t>
            </w:r>
            <w:r>
              <w:rPr>
                <w:rFonts w:ascii="Times New Roman" w:hAnsi="Times New Roman" w:cs="Times New Roman"/>
              </w:rPr>
              <w:t xml:space="preserve"> medievale românești</w:t>
            </w:r>
          </w:p>
          <w:p w14:paraId="00404888" w14:textId="77777777" w:rsidR="005A0EF9" w:rsidRPr="00E3547A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Transilvania, spațiu multietnic</w:t>
            </w:r>
          </w:p>
          <w:p w14:paraId="3D2B3A09" w14:textId="77777777" w:rsidR="005A0EF9" w:rsidRPr="00E3547A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Țara Românească în timpul lui Mircea cel Bătrân (1386-1418)</w:t>
            </w:r>
          </w:p>
          <w:p w14:paraId="3E5E40B1" w14:textId="77777777" w:rsidR="005A0EF9" w:rsidRPr="00E3547A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Țara Românească în timpul lui Vlad Țepeș (1456-1462)</w:t>
            </w:r>
          </w:p>
          <w:p w14:paraId="40E48ADC" w14:textId="77777777" w:rsidR="005A0EF9" w:rsidRPr="00E3547A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Moldova în timpul lui Ștefan cel Mare (1457-1504)</w:t>
            </w:r>
          </w:p>
          <w:p w14:paraId="1AAFFB7B" w14:textId="77777777" w:rsidR="005A0EF9" w:rsidRPr="00E3547A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Domnia lui Mihai Viteazul (1593-1601)</w:t>
            </w:r>
          </w:p>
          <w:p w14:paraId="6C4F6430" w14:textId="77777777" w:rsidR="005A0EF9" w:rsidRPr="00E3547A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Mari susținători ai culturii. Constantin Brâncoveanu și Dimitrie Cantemir</w:t>
            </w:r>
          </w:p>
          <w:p w14:paraId="3CC382B8" w14:textId="77777777" w:rsidR="005A0EF9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Călători și călătorii</w:t>
            </w:r>
          </w:p>
          <w:p w14:paraId="337A9B4B" w14:textId="77777777" w:rsidR="005A0EF9" w:rsidRPr="00D76C20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Recapitulare</w:t>
            </w:r>
          </w:p>
          <w:p w14:paraId="01A46CE8" w14:textId="77777777" w:rsidR="005A0EF9" w:rsidRPr="00104EAF" w:rsidRDefault="005A0EF9" w:rsidP="005A0EF9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267"/>
              <w:rPr>
                <w:noProof/>
                <w:lang w:val="ro-RO"/>
              </w:rPr>
            </w:pPr>
            <w:r w:rsidRPr="00D76C20">
              <w:rPr>
                <w:noProof/>
                <w:lang w:val="ro-RO"/>
              </w:rPr>
              <w:t>Evaluare sumativă</w:t>
            </w:r>
          </w:p>
        </w:tc>
        <w:tc>
          <w:tcPr>
            <w:tcW w:w="567" w:type="dxa"/>
          </w:tcPr>
          <w:p w14:paraId="1BF2BFE6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1713" w:type="dxa"/>
          </w:tcPr>
          <w:p w14:paraId="4AB89633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0F5920">
              <w:rPr>
                <w:b/>
              </w:rPr>
              <w:t>S</w:t>
            </w:r>
            <w:r>
              <w:rPr>
                <w:b/>
              </w:rPr>
              <w:t>17</w:t>
            </w:r>
            <w:r w:rsidRPr="000F5920">
              <w:rPr>
                <w:b/>
              </w:rPr>
              <w:t>-S</w:t>
            </w:r>
            <w:r>
              <w:rPr>
                <w:b/>
              </w:rPr>
              <w:t>26</w:t>
            </w:r>
          </w:p>
          <w:p w14:paraId="2666F7FC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</w:p>
          <w:p w14:paraId="57444B6C" w14:textId="5E880A63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Cs/>
              </w:rPr>
            </w:pPr>
            <w:r>
              <w:rPr>
                <w:bCs/>
              </w:rPr>
              <w:t>2</w:t>
            </w:r>
            <w:r w:rsidR="00F63C6B">
              <w:rPr>
                <w:bCs/>
              </w:rPr>
              <w:t>0</w:t>
            </w:r>
            <w:r>
              <w:rPr>
                <w:bCs/>
              </w:rPr>
              <w:t>-2</w:t>
            </w:r>
            <w:r w:rsidR="00F63C6B">
              <w:rPr>
                <w:bCs/>
              </w:rPr>
              <w:t>4</w:t>
            </w:r>
            <w:r>
              <w:rPr>
                <w:bCs/>
              </w:rPr>
              <w:t>.01.202</w:t>
            </w:r>
            <w:r w:rsidR="00F63C6B">
              <w:rPr>
                <w:bCs/>
              </w:rPr>
              <w:t>5</w:t>
            </w:r>
          </w:p>
          <w:p w14:paraId="720E5602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Cs/>
              </w:rPr>
            </w:pPr>
          </w:p>
          <w:p w14:paraId="2B067A85" w14:textId="30ADA342" w:rsidR="005A0EF9" w:rsidRDefault="005A0EF9" w:rsidP="00F63C6B">
            <w:pPr>
              <w:tabs>
                <w:tab w:val="left" w:pos="36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F63C6B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-</w:t>
            </w:r>
            <w:r w:rsidR="00F63C6B">
              <w:rPr>
                <w:bCs/>
                <w:color w:val="000000"/>
              </w:rPr>
              <w:t>31</w:t>
            </w:r>
            <w:r>
              <w:rPr>
                <w:bCs/>
                <w:color w:val="000000"/>
              </w:rPr>
              <w:t>.0</w:t>
            </w:r>
            <w:r w:rsidR="00F63C6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.202</w:t>
            </w:r>
            <w:r w:rsidR="00F63C6B">
              <w:rPr>
                <w:bCs/>
                <w:color w:val="000000"/>
              </w:rPr>
              <w:t>5</w:t>
            </w:r>
          </w:p>
          <w:p w14:paraId="32971A75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</w:p>
          <w:p w14:paraId="69DEC1AF" w14:textId="46EDAEA2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F63C6B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-0</w:t>
            </w:r>
            <w:r w:rsidR="00F63C6B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.02.202</w:t>
            </w:r>
            <w:r w:rsidR="00F63C6B">
              <w:rPr>
                <w:bCs/>
                <w:color w:val="000000"/>
              </w:rPr>
              <w:t>5</w:t>
            </w:r>
          </w:p>
          <w:p w14:paraId="21B945D8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</w:p>
          <w:p w14:paraId="5BB93F31" w14:textId="0CE4ECE5" w:rsidR="005A0EF9" w:rsidRDefault="00F63C6B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5A0EF9">
              <w:rPr>
                <w:bCs/>
                <w:color w:val="000000"/>
              </w:rPr>
              <w:t>-1</w:t>
            </w:r>
            <w:r>
              <w:rPr>
                <w:bCs/>
                <w:color w:val="000000"/>
              </w:rPr>
              <w:t>4</w:t>
            </w:r>
            <w:r w:rsidR="005A0EF9">
              <w:rPr>
                <w:bCs/>
                <w:color w:val="000000"/>
              </w:rPr>
              <w:t>.02.202</w:t>
            </w:r>
            <w:r>
              <w:rPr>
                <w:bCs/>
                <w:color w:val="000000"/>
              </w:rPr>
              <w:t>5</w:t>
            </w:r>
          </w:p>
          <w:p w14:paraId="6CBA1ED4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</w:p>
          <w:p w14:paraId="3B3D97AA" w14:textId="285C0FD7" w:rsidR="005A0EF9" w:rsidRDefault="00F63C6B" w:rsidP="00F63C6B">
            <w:pPr>
              <w:tabs>
                <w:tab w:val="left" w:pos="36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A0EF9">
              <w:rPr>
                <w:bCs/>
                <w:color w:val="000000"/>
              </w:rPr>
              <w:t>6-</w:t>
            </w:r>
            <w:r>
              <w:rPr>
                <w:bCs/>
                <w:color w:val="000000"/>
              </w:rPr>
              <w:t>20</w:t>
            </w:r>
            <w:r w:rsidR="005A0EF9">
              <w:rPr>
                <w:bCs/>
                <w:color w:val="000000"/>
              </w:rPr>
              <w:t>.0</w:t>
            </w:r>
            <w:r>
              <w:rPr>
                <w:bCs/>
                <w:color w:val="000000"/>
              </w:rPr>
              <w:t>2</w:t>
            </w:r>
            <w:r w:rsidR="005A0EF9">
              <w:rPr>
                <w:bCs/>
                <w:color w:val="000000"/>
              </w:rPr>
              <w:t>.202</w:t>
            </w:r>
            <w:r>
              <w:rPr>
                <w:bCs/>
                <w:color w:val="000000"/>
              </w:rPr>
              <w:t>5</w:t>
            </w:r>
          </w:p>
          <w:p w14:paraId="44F016EB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</w:p>
          <w:p w14:paraId="49AC1E1F" w14:textId="6BF615FD" w:rsidR="005A0EF9" w:rsidRDefault="00F63C6B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="005A0EF9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27</w:t>
            </w:r>
            <w:r w:rsidR="005A0EF9">
              <w:rPr>
                <w:bCs/>
                <w:color w:val="000000"/>
              </w:rPr>
              <w:t>.0</w:t>
            </w:r>
            <w:r>
              <w:rPr>
                <w:bCs/>
                <w:color w:val="000000"/>
              </w:rPr>
              <w:t>2</w:t>
            </w:r>
            <w:r w:rsidR="005A0EF9">
              <w:rPr>
                <w:bCs/>
                <w:color w:val="000000"/>
              </w:rPr>
              <w:t>.202</w:t>
            </w:r>
            <w:r>
              <w:rPr>
                <w:bCs/>
                <w:color w:val="000000"/>
              </w:rPr>
              <w:t>5</w:t>
            </w:r>
          </w:p>
          <w:p w14:paraId="6B0C628D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</w:p>
          <w:p w14:paraId="552DAC83" w14:textId="6806D8A4" w:rsidR="005A0EF9" w:rsidRDefault="00F63C6B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  <w:r w:rsidR="005A0EF9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06</w:t>
            </w:r>
            <w:r w:rsidR="005A0EF9">
              <w:rPr>
                <w:bCs/>
                <w:color w:val="000000"/>
              </w:rPr>
              <w:t>.03.202</w:t>
            </w:r>
            <w:r>
              <w:rPr>
                <w:bCs/>
                <w:color w:val="000000"/>
              </w:rPr>
              <w:t>5</w:t>
            </w:r>
          </w:p>
          <w:p w14:paraId="54401001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</w:p>
          <w:p w14:paraId="38B2DE37" w14:textId="205B2E50" w:rsidR="005A0EF9" w:rsidRDefault="00F63C6B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  <w:r w:rsidR="005A0EF9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13</w:t>
            </w:r>
            <w:r w:rsidR="005A0EF9">
              <w:rPr>
                <w:bCs/>
                <w:color w:val="000000"/>
              </w:rPr>
              <w:t>.03.202</w:t>
            </w:r>
            <w:r>
              <w:rPr>
                <w:bCs/>
                <w:color w:val="000000"/>
              </w:rPr>
              <w:t>5</w:t>
            </w:r>
          </w:p>
          <w:p w14:paraId="4103B461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</w:p>
          <w:p w14:paraId="462BC342" w14:textId="2BF946FE" w:rsidR="005A0EF9" w:rsidRDefault="00F63C6B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5A0EF9">
              <w:rPr>
                <w:bCs/>
                <w:color w:val="000000"/>
              </w:rPr>
              <w:t>-2</w:t>
            </w:r>
            <w:r>
              <w:rPr>
                <w:bCs/>
                <w:color w:val="000000"/>
              </w:rPr>
              <w:t>0</w:t>
            </w:r>
            <w:r w:rsidR="005A0EF9">
              <w:rPr>
                <w:bCs/>
                <w:color w:val="000000"/>
              </w:rPr>
              <w:t>.03.202</w:t>
            </w:r>
            <w:r>
              <w:rPr>
                <w:bCs/>
                <w:color w:val="000000"/>
              </w:rPr>
              <w:t>5</w:t>
            </w:r>
          </w:p>
          <w:p w14:paraId="17EE8289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</w:p>
          <w:p w14:paraId="34128727" w14:textId="72819552" w:rsidR="005A0EF9" w:rsidRPr="00E076B8" w:rsidRDefault="00F63C6B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="005A0EF9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27</w:t>
            </w:r>
            <w:r w:rsidR="005A0EF9">
              <w:rPr>
                <w:bCs/>
                <w:color w:val="000000"/>
              </w:rPr>
              <w:t>.0</w:t>
            </w:r>
            <w:r>
              <w:rPr>
                <w:bCs/>
                <w:color w:val="000000"/>
              </w:rPr>
              <w:t>3</w:t>
            </w:r>
            <w:r w:rsidR="005A0EF9">
              <w:rPr>
                <w:bCs/>
                <w:color w:val="000000"/>
              </w:rPr>
              <w:t>.202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406" w:type="dxa"/>
          </w:tcPr>
          <w:p w14:paraId="45D7C4A6" w14:textId="77777777" w:rsidR="005A0EF9" w:rsidRPr="00C179B8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Cs/>
              </w:rPr>
            </w:pPr>
            <w:r w:rsidRPr="00C179B8">
              <w:rPr>
                <w:bCs/>
              </w:rPr>
              <w:t>S</w:t>
            </w:r>
            <w:r>
              <w:rPr>
                <w:bCs/>
              </w:rPr>
              <w:t>17</w:t>
            </w:r>
            <w:r w:rsidRPr="00C179B8">
              <w:rPr>
                <w:bCs/>
              </w:rPr>
              <w:t xml:space="preserve">- </w:t>
            </w:r>
            <w:r>
              <w:rPr>
                <w:bCs/>
              </w:rPr>
              <w:t xml:space="preserve">24 </w:t>
            </w:r>
            <w:proofErr w:type="spellStart"/>
            <w:r>
              <w:rPr>
                <w:bCs/>
              </w:rPr>
              <w:t>ian</w:t>
            </w:r>
            <w:proofErr w:type="spellEnd"/>
            <w:r>
              <w:rPr>
                <w:bCs/>
              </w:rPr>
              <w:t>.</w:t>
            </w:r>
          </w:p>
          <w:p w14:paraId="019FFA36" w14:textId="77777777" w:rsidR="005A0EF9" w:rsidRPr="00C179B8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Cs/>
              </w:rPr>
            </w:pPr>
            <w:r>
              <w:rPr>
                <w:bCs/>
              </w:rPr>
              <w:t xml:space="preserve">Mica </w:t>
            </w:r>
            <w:proofErr w:type="spellStart"/>
            <w:r>
              <w:rPr>
                <w:bCs/>
              </w:rPr>
              <w:t>Unire</w:t>
            </w:r>
            <w:proofErr w:type="spellEnd"/>
            <w:r w:rsidRPr="00C179B8">
              <w:rPr>
                <w:bCs/>
              </w:rPr>
              <w:t xml:space="preserve">– </w:t>
            </w:r>
          </w:p>
          <w:p w14:paraId="714E9E4A" w14:textId="77777777" w:rsidR="005A0EF9" w:rsidRDefault="005A0EF9" w:rsidP="00C134C2">
            <w:r w:rsidRPr="00C179B8">
              <w:rPr>
                <w:bCs/>
              </w:rPr>
              <w:t xml:space="preserve">zi </w:t>
            </w:r>
            <w:proofErr w:type="spellStart"/>
            <w:r w:rsidRPr="00C179B8">
              <w:rPr>
                <w:bCs/>
              </w:rPr>
              <w:t>liberă</w:t>
            </w:r>
            <w:proofErr w:type="spellEnd"/>
          </w:p>
          <w:p w14:paraId="701B7152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</w:p>
        </w:tc>
      </w:tr>
      <w:tr w:rsidR="00F63C6B" w14:paraId="7EA65EB3" w14:textId="77777777" w:rsidTr="00F63C6B">
        <w:trPr>
          <w:gridAfter w:val="5"/>
          <w:wAfter w:w="8238" w:type="dxa"/>
          <w:trHeight w:val="1403"/>
        </w:trPr>
        <w:tc>
          <w:tcPr>
            <w:tcW w:w="571" w:type="dxa"/>
          </w:tcPr>
          <w:p w14:paraId="48B8BC79" w14:textId="77777777" w:rsidR="00F63C6B" w:rsidRDefault="00F63C6B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 5.</w:t>
            </w:r>
          </w:p>
        </w:tc>
        <w:tc>
          <w:tcPr>
            <w:tcW w:w="2249" w:type="dxa"/>
          </w:tcPr>
          <w:p w14:paraId="7223403A" w14:textId="77777777" w:rsidR="00F63C6B" w:rsidRDefault="00F63C6B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Europa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românii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epoca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modernă</w:t>
            </w:r>
            <w:proofErr w:type="spellEnd"/>
            <w:r>
              <w:rPr>
                <w:b/>
              </w:rPr>
              <w:t xml:space="preserve"> (I)</w:t>
            </w:r>
          </w:p>
        </w:tc>
      </w:tr>
      <w:tr w:rsidR="005A0EF9" w14:paraId="46FF2887" w14:textId="77777777" w:rsidTr="00C134C2">
        <w:tc>
          <w:tcPr>
            <w:tcW w:w="11058" w:type="dxa"/>
            <w:gridSpan w:val="7"/>
          </w:tcPr>
          <w:p w14:paraId="4F8BF33C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jc w:val="center"/>
              <w:rPr>
                <w:b/>
              </w:rPr>
            </w:pPr>
            <w:proofErr w:type="spellStart"/>
            <w:r w:rsidRPr="00990584">
              <w:rPr>
                <w:b/>
              </w:rPr>
              <w:t>Vacanța</w:t>
            </w:r>
            <w:proofErr w:type="spellEnd"/>
            <w:r w:rsidRPr="00990584"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schi</w:t>
            </w:r>
            <w:proofErr w:type="spellEnd"/>
            <w:r w:rsidRPr="00990584">
              <w:rPr>
                <w:b/>
              </w:rPr>
              <w:t xml:space="preserve"> – </w:t>
            </w:r>
            <w:r>
              <w:rPr>
                <w:b/>
              </w:rPr>
              <w:t>17</w:t>
            </w:r>
            <w:r w:rsidRPr="00990584">
              <w:rPr>
                <w:b/>
              </w:rPr>
              <w:t xml:space="preserve"> – </w:t>
            </w:r>
            <w:r>
              <w:rPr>
                <w:b/>
              </w:rPr>
              <w:t>25</w:t>
            </w:r>
            <w:r w:rsidRPr="00990584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990584">
              <w:rPr>
                <w:b/>
              </w:rPr>
              <w:t>.2024</w:t>
            </w:r>
          </w:p>
        </w:tc>
      </w:tr>
      <w:tr w:rsidR="005A0EF9" w14:paraId="54AD8B6C" w14:textId="77777777" w:rsidTr="00C134C2">
        <w:tc>
          <w:tcPr>
            <w:tcW w:w="11058" w:type="dxa"/>
            <w:gridSpan w:val="7"/>
          </w:tcPr>
          <w:p w14:paraId="45C293D1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jc w:val="center"/>
              <w:rPr>
                <w:b/>
              </w:rPr>
            </w:pPr>
            <w:r w:rsidRPr="006527D0">
              <w:rPr>
                <w:b/>
                <w:bCs/>
                <w:lang w:val="ro-RO"/>
              </w:rPr>
              <w:t xml:space="preserve">MODULUL </w:t>
            </w:r>
            <w:r>
              <w:rPr>
                <w:b/>
                <w:bCs/>
                <w:lang w:val="ro-RO"/>
              </w:rPr>
              <w:t xml:space="preserve">4 </w:t>
            </w:r>
            <w:r w:rsidRPr="006527D0">
              <w:rPr>
                <w:b/>
                <w:bCs/>
                <w:lang w:val="ro-RO"/>
              </w:rPr>
              <w:t xml:space="preserve">– </w:t>
            </w:r>
            <w:r>
              <w:rPr>
                <w:b/>
                <w:bCs/>
                <w:lang w:val="ro-RO"/>
              </w:rPr>
              <w:t>9</w:t>
            </w:r>
            <w:r w:rsidRPr="006527D0">
              <w:rPr>
                <w:b/>
                <w:bCs/>
                <w:lang w:val="ro-RO"/>
              </w:rPr>
              <w:t xml:space="preserve"> săptămâni - </w:t>
            </w:r>
            <w:r>
              <w:rPr>
                <w:b/>
                <w:bCs/>
                <w:lang w:val="ro-RO"/>
              </w:rPr>
              <w:t>26</w:t>
            </w:r>
            <w:r w:rsidRPr="006527D0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6527D0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6527D0">
              <w:rPr>
                <w:b/>
                <w:bCs/>
              </w:rPr>
              <w:t xml:space="preserve"> </w:t>
            </w:r>
            <w:r w:rsidRPr="006527D0">
              <w:rPr>
                <w:b/>
                <w:bCs/>
              </w:rPr>
              <w:sym w:font="Wingdings 3" w:char="F022"/>
            </w:r>
            <w:r w:rsidRPr="006527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26</w:t>
            </w:r>
            <w:r w:rsidRPr="006527D0">
              <w:rPr>
                <w:b/>
                <w:bCs/>
              </w:rPr>
              <w:t>.</w:t>
            </w:r>
            <w:r>
              <w:rPr>
                <w:b/>
                <w:bCs/>
              </w:rPr>
              <w:t>04</w:t>
            </w:r>
            <w:r w:rsidRPr="006527D0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</w:p>
        </w:tc>
      </w:tr>
      <w:tr w:rsidR="005A0EF9" w14:paraId="7D47F260" w14:textId="77777777" w:rsidTr="00F63C6B">
        <w:tc>
          <w:tcPr>
            <w:tcW w:w="571" w:type="dxa"/>
          </w:tcPr>
          <w:p w14:paraId="20CA878D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49" w:type="dxa"/>
          </w:tcPr>
          <w:p w14:paraId="14BEF37C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Europa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românii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epoca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modernă</w:t>
            </w:r>
            <w:proofErr w:type="spellEnd"/>
            <w:r>
              <w:rPr>
                <w:b/>
              </w:rPr>
              <w:t xml:space="preserve"> (II)</w:t>
            </w:r>
          </w:p>
        </w:tc>
        <w:tc>
          <w:tcPr>
            <w:tcW w:w="643" w:type="dxa"/>
          </w:tcPr>
          <w:p w14:paraId="7C8F858E" w14:textId="77777777" w:rsidR="005A0EF9" w:rsidRDefault="005A0EF9" w:rsidP="00C134C2">
            <w:r>
              <w:t>1.1.</w:t>
            </w:r>
          </w:p>
          <w:p w14:paraId="29038A8E" w14:textId="77777777" w:rsidR="005A0EF9" w:rsidRDefault="005A0EF9" w:rsidP="00C134C2">
            <w:r>
              <w:t>1.2.</w:t>
            </w:r>
          </w:p>
          <w:p w14:paraId="07E727B5" w14:textId="77777777" w:rsidR="005A0EF9" w:rsidRDefault="005A0EF9" w:rsidP="00C134C2">
            <w:r>
              <w:t>1.3.</w:t>
            </w:r>
          </w:p>
          <w:p w14:paraId="49EAEE1F" w14:textId="77777777" w:rsidR="005A0EF9" w:rsidRDefault="005A0EF9" w:rsidP="00C134C2">
            <w:r>
              <w:t>2.1.</w:t>
            </w:r>
          </w:p>
          <w:p w14:paraId="54BDEAE9" w14:textId="77777777" w:rsidR="005A0EF9" w:rsidRDefault="005A0EF9" w:rsidP="00C134C2">
            <w:r>
              <w:t>2.2.</w:t>
            </w:r>
          </w:p>
          <w:p w14:paraId="14E9C9B5" w14:textId="77777777" w:rsidR="005A0EF9" w:rsidRDefault="005A0EF9" w:rsidP="00C134C2">
            <w:r>
              <w:t>2.3.</w:t>
            </w:r>
          </w:p>
          <w:p w14:paraId="67EBEF28" w14:textId="77777777" w:rsidR="005A0EF9" w:rsidRDefault="005A0EF9" w:rsidP="00C134C2">
            <w:r>
              <w:t>3.1.</w:t>
            </w:r>
          </w:p>
          <w:p w14:paraId="6142B988" w14:textId="77777777" w:rsidR="005A0EF9" w:rsidRDefault="005A0EF9" w:rsidP="00C134C2">
            <w:r>
              <w:t>3.2.</w:t>
            </w:r>
          </w:p>
          <w:p w14:paraId="57D474BD" w14:textId="77777777" w:rsidR="005A0EF9" w:rsidRDefault="005A0EF9" w:rsidP="00C134C2">
            <w:r>
              <w:t>4.1.</w:t>
            </w:r>
          </w:p>
          <w:p w14:paraId="0C8F6ACD" w14:textId="77777777" w:rsidR="005A0EF9" w:rsidRDefault="005A0EF9" w:rsidP="00C134C2">
            <w:r>
              <w:t>4.2.</w:t>
            </w:r>
          </w:p>
          <w:p w14:paraId="750102C7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lastRenderedPageBreak/>
              <w:t>4.3.</w:t>
            </w:r>
          </w:p>
        </w:tc>
        <w:tc>
          <w:tcPr>
            <w:tcW w:w="3909" w:type="dxa"/>
          </w:tcPr>
          <w:p w14:paraId="42D470FF" w14:textId="77777777" w:rsidR="005A0EF9" w:rsidRPr="00153E16" w:rsidRDefault="005A0EF9" w:rsidP="005A0EF9">
            <w:pPr>
              <w:pStyle w:val="Default"/>
              <w:numPr>
                <w:ilvl w:val="0"/>
                <w:numId w:val="3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lastRenderedPageBreak/>
              <w:t>Participarea României la Primul Război Mondial</w:t>
            </w:r>
          </w:p>
          <w:p w14:paraId="6AFFC545" w14:textId="77777777" w:rsidR="005A0EF9" w:rsidRPr="00153E16" w:rsidRDefault="005A0EF9" w:rsidP="005A0EF9">
            <w:pPr>
              <w:pStyle w:val="Default"/>
              <w:numPr>
                <w:ilvl w:val="0"/>
                <w:numId w:val="3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Formarea statului național unitar român (1918)</w:t>
            </w:r>
          </w:p>
          <w:p w14:paraId="713FD1B6" w14:textId="77777777" w:rsidR="005A0EF9" w:rsidRPr="00153E16" w:rsidRDefault="005A0EF9" w:rsidP="005A0EF9">
            <w:pPr>
              <w:pStyle w:val="Default"/>
              <w:numPr>
                <w:ilvl w:val="0"/>
                <w:numId w:val="3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Exploratori ai secolului al XX-lea</w:t>
            </w:r>
          </w:p>
          <w:p w14:paraId="385D37D1" w14:textId="77777777" w:rsidR="005A0EF9" w:rsidRDefault="005A0EF9" w:rsidP="005A0EF9">
            <w:pPr>
              <w:pStyle w:val="Default"/>
              <w:numPr>
                <w:ilvl w:val="0"/>
                <w:numId w:val="3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 w:rsidRPr="00C318B2">
              <w:rPr>
                <w:rFonts w:ascii="Times New Roman" w:hAnsi="Times New Roman" w:cs="Times New Roman"/>
              </w:rPr>
              <w:t>Europa și România la cumpăna dintre milenii</w:t>
            </w:r>
          </w:p>
          <w:p w14:paraId="6B331AC6" w14:textId="77777777" w:rsidR="005A0EF9" w:rsidRPr="00D76C20" w:rsidRDefault="005A0EF9" w:rsidP="005A0EF9">
            <w:pPr>
              <w:pStyle w:val="Default"/>
              <w:numPr>
                <w:ilvl w:val="0"/>
                <w:numId w:val="2"/>
              </w:numPr>
              <w:tabs>
                <w:tab w:val="left" w:pos="243"/>
              </w:tabs>
              <w:ind w:left="267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Recapitulare</w:t>
            </w:r>
          </w:p>
          <w:p w14:paraId="22971392" w14:textId="77777777" w:rsidR="005A0EF9" w:rsidRPr="00104EAF" w:rsidRDefault="005A0EF9" w:rsidP="005A0EF9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267"/>
              <w:rPr>
                <w:noProof/>
                <w:lang w:val="ro-RO"/>
              </w:rPr>
            </w:pPr>
            <w:r w:rsidRPr="00D76C20">
              <w:rPr>
                <w:noProof/>
                <w:lang w:val="ro-RO"/>
              </w:rPr>
              <w:t>Evaluare sumativă</w:t>
            </w:r>
          </w:p>
        </w:tc>
        <w:tc>
          <w:tcPr>
            <w:tcW w:w="567" w:type="dxa"/>
          </w:tcPr>
          <w:p w14:paraId="18D68269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1713" w:type="dxa"/>
          </w:tcPr>
          <w:p w14:paraId="7855BCB9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0F5920">
              <w:rPr>
                <w:b/>
              </w:rPr>
              <w:t>S</w:t>
            </w:r>
            <w:r>
              <w:rPr>
                <w:b/>
              </w:rPr>
              <w:t>31</w:t>
            </w:r>
            <w:r w:rsidRPr="000F5920">
              <w:rPr>
                <w:b/>
              </w:rPr>
              <w:t>-S</w:t>
            </w:r>
            <w:r>
              <w:rPr>
                <w:b/>
              </w:rPr>
              <w:t>34</w:t>
            </w:r>
          </w:p>
          <w:p w14:paraId="0C360975" w14:textId="77777777" w:rsidR="005A0EF9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</w:p>
          <w:p w14:paraId="101597E9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13-17.05.2024</w:t>
            </w:r>
          </w:p>
          <w:p w14:paraId="27718749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</w:p>
          <w:p w14:paraId="495FB37E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20-24.05.2024</w:t>
            </w:r>
          </w:p>
          <w:p w14:paraId="7775B68C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</w:p>
          <w:p w14:paraId="79E90786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27-31.05.2024</w:t>
            </w:r>
          </w:p>
          <w:p w14:paraId="7BD2AAD1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</w:p>
          <w:p w14:paraId="5BF01FF7" w14:textId="77777777" w:rsidR="005A0EF9" w:rsidRPr="000D1EB6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Cs/>
                <w:color w:val="000000"/>
              </w:rPr>
              <w:t>03-07.06.2024</w:t>
            </w:r>
          </w:p>
        </w:tc>
        <w:tc>
          <w:tcPr>
            <w:tcW w:w="1406" w:type="dxa"/>
          </w:tcPr>
          <w:p w14:paraId="2607334E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</w:p>
        </w:tc>
      </w:tr>
      <w:tr w:rsidR="005A0EF9" w14:paraId="0E9F4139" w14:textId="77777777" w:rsidTr="00C134C2">
        <w:tc>
          <w:tcPr>
            <w:tcW w:w="11058" w:type="dxa"/>
            <w:gridSpan w:val="7"/>
          </w:tcPr>
          <w:p w14:paraId="4C2A522C" w14:textId="64CAE7CF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jc w:val="center"/>
              <w:rPr>
                <w:b/>
              </w:rPr>
            </w:pPr>
            <w:r>
              <w:rPr>
                <w:b/>
                <w:lang w:val="ro-RO"/>
              </w:rPr>
              <w:t xml:space="preserve">Săptămâna 29 – </w:t>
            </w:r>
            <w:r w:rsidR="00F63C6B">
              <w:rPr>
                <w:b/>
                <w:lang w:val="ro-RO"/>
              </w:rPr>
              <w:t>07</w:t>
            </w:r>
            <w:r>
              <w:rPr>
                <w:b/>
                <w:lang w:val="ro-RO"/>
              </w:rPr>
              <w:t>-</w:t>
            </w:r>
            <w:r w:rsidR="00F63C6B">
              <w:rPr>
                <w:b/>
                <w:lang w:val="ro-RO"/>
              </w:rPr>
              <w:t>11</w:t>
            </w:r>
            <w:r>
              <w:rPr>
                <w:b/>
                <w:lang w:val="ro-RO"/>
              </w:rPr>
              <w:t xml:space="preserve"> apr. 202</w:t>
            </w:r>
            <w:r w:rsidR="00F63C6B">
              <w:rPr>
                <w:b/>
                <w:lang w:val="ro-RO"/>
              </w:rPr>
              <w:t>5</w:t>
            </w:r>
            <w:r>
              <w:rPr>
                <w:b/>
                <w:lang w:val="ro-RO"/>
              </w:rPr>
              <w:t xml:space="preserve"> – Programul ”Săptămâna </w:t>
            </w:r>
            <w:r w:rsidR="00F63C6B">
              <w:rPr>
                <w:b/>
                <w:lang w:val="ro-RO"/>
              </w:rPr>
              <w:t>Altfel</w:t>
            </w:r>
            <w:r>
              <w:rPr>
                <w:b/>
                <w:lang w:val="ro-RO"/>
              </w:rPr>
              <w:t>”</w:t>
            </w:r>
          </w:p>
        </w:tc>
      </w:tr>
      <w:tr w:rsidR="005A0EF9" w14:paraId="254014AC" w14:textId="77777777" w:rsidTr="00C134C2">
        <w:tc>
          <w:tcPr>
            <w:tcW w:w="11058" w:type="dxa"/>
            <w:gridSpan w:val="7"/>
          </w:tcPr>
          <w:p w14:paraId="0E95D604" w14:textId="28E98F0A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jc w:val="center"/>
              <w:rPr>
                <w:b/>
              </w:rPr>
            </w:pPr>
            <w:r>
              <w:rPr>
                <w:b/>
                <w:lang w:val="ro-RO"/>
              </w:rPr>
              <w:t xml:space="preserve">Vacanța de primăvară – </w:t>
            </w:r>
            <w:r w:rsidR="00F63C6B">
              <w:rPr>
                <w:b/>
                <w:lang w:val="ro-RO"/>
              </w:rPr>
              <w:t>18</w:t>
            </w:r>
            <w:r>
              <w:rPr>
                <w:b/>
                <w:lang w:val="ro-RO"/>
              </w:rPr>
              <w:t xml:space="preserve">.04 – </w:t>
            </w:r>
            <w:r w:rsidR="00F63C6B">
              <w:rPr>
                <w:b/>
                <w:lang w:val="ro-RO"/>
              </w:rPr>
              <w:t>29</w:t>
            </w:r>
            <w:r>
              <w:rPr>
                <w:b/>
                <w:lang w:val="ro-RO"/>
              </w:rPr>
              <w:t>.0</w:t>
            </w:r>
            <w:r w:rsidR="00F63C6B">
              <w:rPr>
                <w:b/>
                <w:lang w:val="ro-RO"/>
              </w:rPr>
              <w:t>4</w:t>
            </w:r>
            <w:r>
              <w:rPr>
                <w:b/>
                <w:lang w:val="ro-RO"/>
              </w:rPr>
              <w:t>.202</w:t>
            </w:r>
            <w:r w:rsidR="00F63C6B">
              <w:rPr>
                <w:b/>
                <w:lang w:val="ro-RO"/>
              </w:rPr>
              <w:t>5</w:t>
            </w:r>
          </w:p>
        </w:tc>
      </w:tr>
      <w:tr w:rsidR="005A0EF9" w14:paraId="2A829D87" w14:textId="77777777" w:rsidTr="00C134C2">
        <w:tc>
          <w:tcPr>
            <w:tcW w:w="11058" w:type="dxa"/>
            <w:gridSpan w:val="7"/>
          </w:tcPr>
          <w:p w14:paraId="2665CD53" w14:textId="62AF69A9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jc w:val="center"/>
              <w:rPr>
                <w:b/>
              </w:rPr>
            </w:pPr>
            <w:r w:rsidRPr="00482DAA">
              <w:rPr>
                <w:b/>
                <w:bCs/>
                <w:lang w:val="ro-RO"/>
              </w:rPr>
              <w:t xml:space="preserve">MODULUL </w:t>
            </w:r>
            <w:r>
              <w:rPr>
                <w:b/>
                <w:bCs/>
                <w:lang w:val="ro-RO"/>
              </w:rPr>
              <w:t>5</w:t>
            </w:r>
            <w:r w:rsidRPr="00482DAA">
              <w:rPr>
                <w:b/>
                <w:bCs/>
                <w:lang w:val="ro-RO"/>
              </w:rPr>
              <w:t xml:space="preserve"> – </w:t>
            </w:r>
            <w:r>
              <w:rPr>
                <w:b/>
                <w:bCs/>
                <w:lang w:val="ro-RO"/>
              </w:rPr>
              <w:t>7</w:t>
            </w:r>
            <w:r w:rsidRPr="00482DAA">
              <w:rPr>
                <w:b/>
                <w:bCs/>
                <w:lang w:val="ro-RO"/>
              </w:rPr>
              <w:t xml:space="preserve"> săptămâni </w:t>
            </w:r>
            <w:r w:rsidR="00147A1A">
              <w:rPr>
                <w:b/>
                <w:bCs/>
                <w:lang w:val="ro-RO"/>
              </w:rPr>
              <w:t>–</w:t>
            </w:r>
            <w:r w:rsidRPr="00482DAA">
              <w:rPr>
                <w:b/>
                <w:bCs/>
                <w:lang w:val="ro-RO"/>
              </w:rPr>
              <w:t xml:space="preserve"> </w:t>
            </w:r>
            <w:r w:rsidR="00147A1A">
              <w:rPr>
                <w:b/>
                <w:bCs/>
                <w:lang w:val="ro-RO"/>
              </w:rPr>
              <w:t>02.05</w:t>
            </w:r>
            <w:r w:rsidRPr="00482DAA">
              <w:rPr>
                <w:b/>
                <w:bCs/>
              </w:rPr>
              <w:t>.202</w:t>
            </w:r>
            <w:r w:rsidR="00147A1A">
              <w:rPr>
                <w:b/>
                <w:bCs/>
              </w:rPr>
              <w:t>5</w:t>
            </w:r>
            <w:r w:rsidRPr="00482DAA">
              <w:rPr>
                <w:b/>
                <w:bCs/>
              </w:rPr>
              <w:t xml:space="preserve"> </w:t>
            </w:r>
            <w:r w:rsidRPr="00482DAA">
              <w:rPr>
                <w:b/>
                <w:bCs/>
              </w:rPr>
              <w:sym w:font="Wingdings 3" w:char="F022"/>
            </w:r>
            <w:r w:rsidRPr="00482DAA">
              <w:rPr>
                <w:b/>
                <w:bCs/>
              </w:rPr>
              <w:t xml:space="preserve"> 2</w:t>
            </w:r>
            <w:r w:rsidR="00147A1A">
              <w:rPr>
                <w:b/>
                <w:bCs/>
              </w:rPr>
              <w:t>0</w:t>
            </w:r>
            <w:r w:rsidRPr="00482DAA">
              <w:rPr>
                <w:b/>
                <w:bCs/>
              </w:rPr>
              <w:t>.0</w:t>
            </w:r>
            <w:r w:rsidR="00147A1A">
              <w:rPr>
                <w:b/>
                <w:bCs/>
              </w:rPr>
              <w:t>6</w:t>
            </w:r>
            <w:r w:rsidRPr="00482DAA">
              <w:rPr>
                <w:b/>
                <w:bCs/>
              </w:rPr>
              <w:t>.202</w:t>
            </w:r>
            <w:r w:rsidR="00147A1A">
              <w:rPr>
                <w:b/>
                <w:bCs/>
              </w:rPr>
              <w:t>5</w:t>
            </w:r>
          </w:p>
        </w:tc>
      </w:tr>
      <w:tr w:rsidR="005A0EF9" w14:paraId="1A9C69F8" w14:textId="77777777" w:rsidTr="00F63C6B">
        <w:tc>
          <w:tcPr>
            <w:tcW w:w="571" w:type="dxa"/>
          </w:tcPr>
          <w:p w14:paraId="6FE21C9B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 6.</w:t>
            </w:r>
          </w:p>
        </w:tc>
        <w:tc>
          <w:tcPr>
            <w:tcW w:w="2249" w:type="dxa"/>
          </w:tcPr>
          <w:p w14:paraId="50705AF9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proofErr w:type="spellStart"/>
            <w:r>
              <w:rPr>
                <w:b/>
              </w:rPr>
              <w:t>Recapitulare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finală</w:t>
            </w:r>
            <w:proofErr w:type="spellEnd"/>
          </w:p>
        </w:tc>
        <w:tc>
          <w:tcPr>
            <w:tcW w:w="643" w:type="dxa"/>
          </w:tcPr>
          <w:p w14:paraId="015ED542" w14:textId="77777777" w:rsidR="005A0EF9" w:rsidRDefault="005A0EF9" w:rsidP="00C134C2">
            <w:r>
              <w:t>1.1.</w:t>
            </w:r>
          </w:p>
          <w:p w14:paraId="2E27ED70" w14:textId="77777777" w:rsidR="005A0EF9" w:rsidRDefault="005A0EF9" w:rsidP="00C134C2">
            <w:r>
              <w:t>1.2.</w:t>
            </w:r>
          </w:p>
          <w:p w14:paraId="4CCCBED3" w14:textId="77777777" w:rsidR="005A0EF9" w:rsidRDefault="005A0EF9" w:rsidP="00C134C2">
            <w:r>
              <w:t>1.3.</w:t>
            </w:r>
          </w:p>
          <w:p w14:paraId="65C18186" w14:textId="77777777" w:rsidR="005A0EF9" w:rsidRDefault="005A0EF9" w:rsidP="00C134C2">
            <w:r>
              <w:t>2.1.</w:t>
            </w:r>
          </w:p>
          <w:p w14:paraId="4B92E42B" w14:textId="77777777" w:rsidR="005A0EF9" w:rsidRDefault="005A0EF9" w:rsidP="00C134C2">
            <w:r>
              <w:t>2.2.</w:t>
            </w:r>
          </w:p>
          <w:p w14:paraId="5D483470" w14:textId="77777777" w:rsidR="005A0EF9" w:rsidRDefault="005A0EF9" w:rsidP="00C134C2">
            <w:r>
              <w:t>2.3.</w:t>
            </w:r>
          </w:p>
          <w:p w14:paraId="36109F54" w14:textId="77777777" w:rsidR="005A0EF9" w:rsidRDefault="005A0EF9" w:rsidP="00C134C2">
            <w:r>
              <w:t>3.1.</w:t>
            </w:r>
          </w:p>
          <w:p w14:paraId="36BD2FE9" w14:textId="77777777" w:rsidR="005A0EF9" w:rsidRDefault="005A0EF9" w:rsidP="00C134C2">
            <w:r>
              <w:t>3.2.</w:t>
            </w:r>
          </w:p>
          <w:p w14:paraId="12E3C1AF" w14:textId="77777777" w:rsidR="005A0EF9" w:rsidRDefault="005A0EF9" w:rsidP="00C134C2">
            <w:r>
              <w:t>4.1.</w:t>
            </w:r>
          </w:p>
          <w:p w14:paraId="468A075A" w14:textId="77777777" w:rsidR="005A0EF9" w:rsidRDefault="005A0EF9" w:rsidP="00C134C2">
            <w:r>
              <w:t>4.2.</w:t>
            </w:r>
          </w:p>
          <w:p w14:paraId="3848EB0D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t>4.3.</w:t>
            </w:r>
          </w:p>
        </w:tc>
        <w:tc>
          <w:tcPr>
            <w:tcW w:w="3909" w:type="dxa"/>
          </w:tcPr>
          <w:p w14:paraId="606E2604" w14:textId="77777777" w:rsidR="005A0EF9" w:rsidRDefault="005A0EF9" w:rsidP="005A0EF9">
            <w:pPr>
              <w:pStyle w:val="ListParagraph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267"/>
              <w:rPr>
                <w:noProof/>
                <w:lang w:val="ro-RO"/>
              </w:rPr>
            </w:pPr>
            <w:r w:rsidRPr="00153E16">
              <w:rPr>
                <w:noProof/>
                <w:lang w:val="ro-RO"/>
              </w:rPr>
              <w:t>Primii pași în istorie</w:t>
            </w:r>
          </w:p>
          <w:p w14:paraId="7CB54E8D" w14:textId="77777777" w:rsidR="005A0EF9" w:rsidRPr="00B45A47" w:rsidRDefault="005A0EF9" w:rsidP="005A0EF9">
            <w:pPr>
              <w:pStyle w:val="ListParagraph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267"/>
              <w:rPr>
                <w:bCs/>
                <w:noProof/>
                <w:lang w:val="ro-RO"/>
              </w:rPr>
            </w:pPr>
            <w:r w:rsidRPr="00B45A47">
              <w:rPr>
                <w:bCs/>
              </w:rPr>
              <w:t xml:space="preserve">De la </w:t>
            </w:r>
            <w:proofErr w:type="spellStart"/>
            <w:r w:rsidRPr="00B45A47">
              <w:rPr>
                <w:bCs/>
              </w:rPr>
              <w:t>istoria</w:t>
            </w:r>
            <w:proofErr w:type="spellEnd"/>
            <w:r w:rsidRPr="00B45A47">
              <w:rPr>
                <w:bCs/>
              </w:rPr>
              <w:t xml:space="preserve"> </w:t>
            </w:r>
            <w:proofErr w:type="spellStart"/>
            <w:r w:rsidRPr="00B45A47">
              <w:rPr>
                <w:bCs/>
              </w:rPr>
              <w:t>personală</w:t>
            </w:r>
            <w:proofErr w:type="spellEnd"/>
            <w:r w:rsidRPr="00B45A47">
              <w:rPr>
                <w:bCs/>
              </w:rPr>
              <w:t xml:space="preserve"> la </w:t>
            </w:r>
            <w:proofErr w:type="spellStart"/>
            <w:r w:rsidRPr="00B45A47">
              <w:rPr>
                <w:bCs/>
              </w:rPr>
              <w:t>istoria</w:t>
            </w:r>
            <w:proofErr w:type="spellEnd"/>
            <w:r w:rsidRPr="00B45A47">
              <w:rPr>
                <w:bCs/>
              </w:rPr>
              <w:t xml:space="preserve"> </w:t>
            </w:r>
            <w:proofErr w:type="spellStart"/>
            <w:r w:rsidRPr="00B45A47">
              <w:rPr>
                <w:bCs/>
              </w:rPr>
              <w:t>națională</w:t>
            </w:r>
            <w:proofErr w:type="spellEnd"/>
          </w:p>
          <w:p w14:paraId="52937507" w14:textId="77777777" w:rsidR="005A0EF9" w:rsidRPr="00B45A47" w:rsidRDefault="005A0EF9" w:rsidP="005A0EF9">
            <w:pPr>
              <w:pStyle w:val="ListParagraph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267"/>
              <w:rPr>
                <w:bCs/>
                <w:noProof/>
                <w:lang w:val="ro-RO"/>
              </w:rPr>
            </w:pPr>
            <w:proofErr w:type="spellStart"/>
            <w:r w:rsidRPr="00B45A47">
              <w:rPr>
                <w:bCs/>
              </w:rPr>
              <w:t>Civilizații</w:t>
            </w:r>
            <w:proofErr w:type="spellEnd"/>
            <w:r w:rsidRPr="00B45A47">
              <w:rPr>
                <w:bCs/>
              </w:rPr>
              <w:t xml:space="preserve"> ale </w:t>
            </w:r>
            <w:proofErr w:type="spellStart"/>
            <w:r w:rsidRPr="00B45A47">
              <w:rPr>
                <w:bCs/>
              </w:rPr>
              <w:t>Antichității</w:t>
            </w:r>
            <w:proofErr w:type="spellEnd"/>
          </w:p>
          <w:p w14:paraId="7DFD667B" w14:textId="77777777" w:rsidR="005A0EF9" w:rsidRPr="00B45A47" w:rsidRDefault="005A0EF9" w:rsidP="005A0EF9">
            <w:pPr>
              <w:pStyle w:val="ListParagraph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267"/>
              <w:rPr>
                <w:bCs/>
                <w:noProof/>
                <w:lang w:val="ro-RO"/>
              </w:rPr>
            </w:pPr>
            <w:r w:rsidRPr="00B45A47">
              <w:rPr>
                <w:bCs/>
              </w:rPr>
              <w:t xml:space="preserve">Europa </w:t>
            </w:r>
            <w:proofErr w:type="spellStart"/>
            <w:r w:rsidRPr="00B45A47">
              <w:rPr>
                <w:bCs/>
              </w:rPr>
              <w:t>și</w:t>
            </w:r>
            <w:proofErr w:type="spellEnd"/>
            <w:r w:rsidRPr="00B45A47">
              <w:rPr>
                <w:bCs/>
              </w:rPr>
              <w:t xml:space="preserve"> </w:t>
            </w:r>
            <w:proofErr w:type="spellStart"/>
            <w:r w:rsidRPr="00B45A47">
              <w:rPr>
                <w:bCs/>
              </w:rPr>
              <w:t>țările</w:t>
            </w:r>
            <w:proofErr w:type="spellEnd"/>
            <w:r w:rsidRPr="00B45A47">
              <w:rPr>
                <w:bCs/>
              </w:rPr>
              <w:t xml:space="preserve"> </w:t>
            </w:r>
            <w:proofErr w:type="spellStart"/>
            <w:r w:rsidRPr="00B45A47">
              <w:rPr>
                <w:bCs/>
              </w:rPr>
              <w:t>române</w:t>
            </w:r>
            <w:proofErr w:type="spellEnd"/>
            <w:r w:rsidRPr="00B45A47">
              <w:rPr>
                <w:bCs/>
              </w:rPr>
              <w:t xml:space="preserve"> </w:t>
            </w:r>
            <w:proofErr w:type="spellStart"/>
            <w:r w:rsidRPr="00B45A47">
              <w:rPr>
                <w:bCs/>
              </w:rPr>
              <w:t>în</w:t>
            </w:r>
            <w:proofErr w:type="spellEnd"/>
            <w:r w:rsidRPr="00B45A47">
              <w:rPr>
                <w:bCs/>
              </w:rPr>
              <w:t xml:space="preserve"> Epoca </w:t>
            </w:r>
            <w:proofErr w:type="spellStart"/>
            <w:r w:rsidRPr="00B45A47">
              <w:rPr>
                <w:bCs/>
              </w:rPr>
              <w:t>Medievală</w:t>
            </w:r>
            <w:proofErr w:type="spellEnd"/>
          </w:p>
          <w:p w14:paraId="7D516DD2" w14:textId="77777777" w:rsidR="005A0EF9" w:rsidRPr="00104EAF" w:rsidRDefault="005A0EF9" w:rsidP="005A0EF9">
            <w:pPr>
              <w:pStyle w:val="ListParagraph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267"/>
              <w:rPr>
                <w:noProof/>
                <w:lang w:val="ro-RO"/>
              </w:rPr>
            </w:pPr>
            <w:r w:rsidRPr="00B45A47">
              <w:rPr>
                <w:bCs/>
              </w:rPr>
              <w:t xml:space="preserve">Europa </w:t>
            </w:r>
            <w:proofErr w:type="spellStart"/>
            <w:r w:rsidRPr="00B45A47">
              <w:rPr>
                <w:bCs/>
              </w:rPr>
              <w:t>și</w:t>
            </w:r>
            <w:proofErr w:type="spellEnd"/>
            <w:r w:rsidRPr="00B45A47">
              <w:rPr>
                <w:bCs/>
              </w:rPr>
              <w:t xml:space="preserve"> </w:t>
            </w:r>
            <w:proofErr w:type="spellStart"/>
            <w:r w:rsidRPr="00B45A47">
              <w:rPr>
                <w:bCs/>
              </w:rPr>
              <w:t>românii</w:t>
            </w:r>
            <w:proofErr w:type="spellEnd"/>
            <w:r w:rsidRPr="00B45A47">
              <w:rPr>
                <w:bCs/>
              </w:rPr>
              <w:t xml:space="preserve"> </w:t>
            </w:r>
            <w:proofErr w:type="spellStart"/>
            <w:r w:rsidRPr="00B45A47">
              <w:rPr>
                <w:bCs/>
              </w:rPr>
              <w:t>în</w:t>
            </w:r>
            <w:proofErr w:type="spellEnd"/>
            <w:r w:rsidRPr="00B45A47">
              <w:rPr>
                <w:bCs/>
              </w:rPr>
              <w:t xml:space="preserve"> </w:t>
            </w:r>
            <w:proofErr w:type="spellStart"/>
            <w:r w:rsidRPr="00B45A47">
              <w:rPr>
                <w:bCs/>
              </w:rPr>
              <w:t>epoca</w:t>
            </w:r>
            <w:proofErr w:type="spellEnd"/>
            <w:r w:rsidRPr="00B45A47">
              <w:rPr>
                <w:bCs/>
              </w:rPr>
              <w:t xml:space="preserve"> </w:t>
            </w:r>
            <w:proofErr w:type="spellStart"/>
            <w:r w:rsidRPr="00B45A47">
              <w:rPr>
                <w:bCs/>
              </w:rPr>
              <w:t>modernă</w:t>
            </w:r>
            <w:proofErr w:type="spellEnd"/>
          </w:p>
          <w:p w14:paraId="37EF1C48" w14:textId="77777777" w:rsidR="005A0EF9" w:rsidRPr="00B45A47" w:rsidRDefault="005A0EF9" w:rsidP="005A0EF9">
            <w:pPr>
              <w:pStyle w:val="ListParagraph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267"/>
              <w:rPr>
                <w:noProof/>
                <w:lang w:val="ro-RO"/>
              </w:rPr>
            </w:pPr>
            <w:proofErr w:type="spellStart"/>
            <w:r>
              <w:rPr>
                <w:bCs/>
              </w:rPr>
              <w:t>Evaluare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finală</w:t>
            </w:r>
            <w:proofErr w:type="spellEnd"/>
          </w:p>
        </w:tc>
        <w:tc>
          <w:tcPr>
            <w:tcW w:w="567" w:type="dxa"/>
          </w:tcPr>
          <w:p w14:paraId="6B1CCDE5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1713" w:type="dxa"/>
          </w:tcPr>
          <w:p w14:paraId="4B13BEEE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S35-S36</w:t>
            </w:r>
          </w:p>
          <w:p w14:paraId="4F908A4D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/>
                <w:color w:val="000000"/>
              </w:rPr>
            </w:pPr>
          </w:p>
          <w:p w14:paraId="77167DA4" w14:textId="79F12AA6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10-14.06.202</w:t>
            </w:r>
            <w:r w:rsidR="00147A1A">
              <w:rPr>
                <w:bCs/>
                <w:color w:val="000000"/>
              </w:rPr>
              <w:t>5</w:t>
            </w:r>
          </w:p>
          <w:p w14:paraId="34DEFC55" w14:textId="77777777" w:rsidR="005A0EF9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</w:p>
          <w:p w14:paraId="6983172D" w14:textId="38142040" w:rsidR="005A0EF9" w:rsidRPr="009C08FF" w:rsidRDefault="005A0EF9" w:rsidP="00C134C2">
            <w:pPr>
              <w:tabs>
                <w:tab w:val="left" w:pos="36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17-21.06.202</w:t>
            </w:r>
            <w:r w:rsidR="00147A1A">
              <w:rPr>
                <w:bCs/>
                <w:color w:val="000000"/>
              </w:rPr>
              <w:t>5</w:t>
            </w:r>
          </w:p>
          <w:p w14:paraId="651D126E" w14:textId="77777777" w:rsidR="005A0EF9" w:rsidRPr="000E3C9B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Cs/>
              </w:rPr>
            </w:pPr>
          </w:p>
        </w:tc>
        <w:tc>
          <w:tcPr>
            <w:tcW w:w="1406" w:type="dxa"/>
          </w:tcPr>
          <w:p w14:paraId="2758F42F" w14:textId="77777777" w:rsidR="005A0EF9" w:rsidRPr="00381BEE" w:rsidRDefault="005A0EF9" w:rsidP="00C134C2">
            <w:pPr>
              <w:pStyle w:val="Standard"/>
              <w:tabs>
                <w:tab w:val="left" w:pos="14780"/>
              </w:tabs>
              <w:ind w:right="-567"/>
              <w:rPr>
                <w:b/>
              </w:rPr>
            </w:pPr>
          </w:p>
        </w:tc>
      </w:tr>
    </w:tbl>
    <w:p w14:paraId="28C395A9" w14:textId="77777777" w:rsidR="005A0EF9" w:rsidRDefault="005A0EF9"/>
    <w:sectPr w:rsidR="005A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CE7"/>
    <w:multiLevelType w:val="hybridMultilevel"/>
    <w:tmpl w:val="43962AC0"/>
    <w:lvl w:ilvl="0" w:tplc="0418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" w15:restartNumberingAfterBreak="0">
    <w:nsid w:val="30C77964"/>
    <w:multiLevelType w:val="hybridMultilevel"/>
    <w:tmpl w:val="E77635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55FD8"/>
    <w:multiLevelType w:val="hybridMultilevel"/>
    <w:tmpl w:val="537654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5774D"/>
    <w:multiLevelType w:val="hybridMultilevel"/>
    <w:tmpl w:val="422AA0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149344">
    <w:abstractNumId w:val="0"/>
  </w:num>
  <w:num w:numId="2" w16cid:durableId="1473906217">
    <w:abstractNumId w:val="1"/>
  </w:num>
  <w:num w:numId="3" w16cid:durableId="66734367">
    <w:abstractNumId w:val="2"/>
  </w:num>
  <w:num w:numId="4" w16cid:durableId="11733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C9"/>
    <w:rsid w:val="00147A1A"/>
    <w:rsid w:val="005A0EF9"/>
    <w:rsid w:val="009B2105"/>
    <w:rsid w:val="00A272C9"/>
    <w:rsid w:val="00CB1355"/>
    <w:rsid w:val="00E63C1E"/>
    <w:rsid w:val="00F63C6B"/>
    <w:rsid w:val="00F8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6DB11"/>
  <w15:chartTrackingRefBased/>
  <w15:docId w15:val="{FB91337F-A1DA-4886-9A37-0A1501DA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DC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F80DC1"/>
    <w:rPr>
      <w:rFonts w:cs="Calibri"/>
      <w:sz w:val="24"/>
      <w:szCs w:val="24"/>
      <w:lang w:val="en-US"/>
    </w:rPr>
  </w:style>
  <w:style w:type="paragraph" w:styleId="NoSpacing">
    <w:name w:val="No Spacing"/>
    <w:link w:val="NoSpacingChar"/>
    <w:qFormat/>
    <w:rsid w:val="00F80DC1"/>
    <w:pPr>
      <w:spacing w:after="0" w:line="240" w:lineRule="auto"/>
    </w:pPr>
    <w:rPr>
      <w:rFonts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A0EF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5A0E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5A0EF9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Standard">
    <w:name w:val="Standard"/>
    <w:rsid w:val="005A0E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  <w14:ligatures w14:val="none"/>
    </w:rPr>
  </w:style>
  <w:style w:type="paragraph" w:customStyle="1" w:styleId="Default">
    <w:name w:val="Default"/>
    <w:rsid w:val="005A0E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5.xml"/><Relationship Id="rId5" Type="http://schemas.openxmlformats.org/officeDocument/2006/relationships/customXml" Target="ink/ink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4T15:58:27.3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4T15:58:27.3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4T15:58:27.3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4T15:58:27.370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4T15:58:27.3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24575,'0'-1'-8191</inkml:trace>
  <inkml:trace contextRef="#ctx0" brushRef="#br0" timeOffset="1">1 1 24575,'0'-1'-8191</inkml:trace>
</inkml:ink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Daniela Tihan</dc:creator>
  <cp:keywords/>
  <dc:description/>
  <cp:lastModifiedBy>Rush</cp:lastModifiedBy>
  <cp:revision>6</cp:revision>
  <dcterms:created xsi:type="dcterms:W3CDTF">2023-09-13T19:49:00Z</dcterms:created>
  <dcterms:modified xsi:type="dcterms:W3CDTF">2025-09-12T03:00:00Z</dcterms:modified>
</cp:coreProperties>
</file>