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AFBC" w14:textId="0D017E8C" w:rsidR="00AD1DD8" w:rsidRDefault="00AD1DD8" w:rsidP="00AD1DD8">
      <w:pPr>
        <w:pBdr>
          <w:bottom w:val="single" w:sz="8" w:space="4" w:color="4F81BD"/>
        </w:pBdr>
        <w:spacing w:after="300" w:line="360" w:lineRule="auto"/>
        <w:contextualSpacing/>
        <w:rPr>
          <w:rFonts w:ascii="Times New Roman" w:eastAsia="MS Gothic" w:hAnsi="Times New Roman" w:cs="Times New Roman"/>
          <w:b/>
          <w:bCs/>
          <w:color w:val="17365D"/>
          <w:spacing w:val="5"/>
          <w:kern w:val="28"/>
          <w:sz w:val="28"/>
          <w:szCs w:val="28"/>
          <w14:ligatures w14:val="none"/>
        </w:rPr>
      </w:pPr>
      <w:r>
        <w:rPr>
          <w:rFonts w:ascii="Times New Roman" w:eastAsia="MS Gothic" w:hAnsi="Times New Roman" w:cs="Times New Roman"/>
          <w:b/>
          <w:bCs/>
          <w:color w:val="17365D"/>
          <w:spacing w:val="5"/>
          <w:kern w:val="28"/>
          <w:sz w:val="28"/>
          <w:szCs w:val="28"/>
          <w14:ligatures w14:val="none"/>
        </w:rPr>
        <w:t>Antet școala</w:t>
      </w:r>
    </w:p>
    <w:p w14:paraId="0AA558C6" w14:textId="77777777" w:rsidR="00AD1DD8" w:rsidRDefault="00AD1DD8" w:rsidP="009D7B3F">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p>
    <w:p w14:paraId="6B1B7204" w14:textId="77777777" w:rsidR="005B4231" w:rsidRDefault="005B4231" w:rsidP="005B4231">
      <w:pPr>
        <w:ind w:firstLine="720"/>
        <w:jc w:val="both"/>
        <w:rPr>
          <w:rFonts w:ascii="Times New Roman" w:hAnsi="Times New Roman" w:cs="Times New Roman"/>
        </w:rPr>
      </w:pPr>
      <w:r>
        <w:rPr>
          <w:rFonts w:ascii="Times New Roman" w:hAnsi="Times New Roman" w:cs="Times New Roman"/>
        </w:rPr>
        <w:t xml:space="preserve">Programul de activități remediale pe care l-am realizat are caracter </w:t>
      </w:r>
      <w:r>
        <w:rPr>
          <w:rFonts w:ascii="Times New Roman" w:hAnsi="Times New Roman" w:cs="Times New Roman"/>
          <w:b/>
          <w:bCs/>
        </w:rPr>
        <w:t>orientativ</w:t>
      </w:r>
      <w:r>
        <w:rPr>
          <w:rFonts w:ascii="Times New Roman" w:hAnsi="Times New Roman" w:cs="Times New Roman"/>
        </w:rPr>
        <w:t xml:space="preserve"> și se dorește a fi un sprijin în organizarea intervențiilor la clasă. Activitățile propuse sunt exemple de bune practici, menite să ofere idei și repere în desfășurarea demersului didactic, dar ele nu reprezintă o structură rigidă sau obligatorie.</w:t>
      </w:r>
    </w:p>
    <w:p w14:paraId="16F1E191" w14:textId="77777777" w:rsidR="005B4231" w:rsidRDefault="005B4231" w:rsidP="005B4231">
      <w:pPr>
        <w:ind w:firstLine="720"/>
        <w:jc w:val="both"/>
        <w:rPr>
          <w:rFonts w:ascii="Times New Roman" w:hAnsi="Times New Roman" w:cs="Times New Roman"/>
        </w:rPr>
      </w:pPr>
      <w:r>
        <w:rPr>
          <w:rFonts w:ascii="Times New Roman" w:hAnsi="Times New Roman" w:cs="Times New Roman"/>
        </w:rPr>
        <w:t xml:space="preserve">Ordinea activităților din program poate fi </w:t>
      </w:r>
      <w:r>
        <w:rPr>
          <w:rFonts w:ascii="Times New Roman" w:hAnsi="Times New Roman" w:cs="Times New Roman"/>
          <w:b/>
          <w:bCs/>
        </w:rPr>
        <w:t>adaptată</w:t>
      </w:r>
      <w:r>
        <w:rPr>
          <w:rFonts w:ascii="Times New Roman" w:hAnsi="Times New Roman" w:cs="Times New Roman"/>
        </w:rPr>
        <w:t xml:space="preserve"> liber, în funcție de particularitățile fiecărei clase, de ritmul de lucru al elevilor și de nevoile de învățare identificate de fiecare cadru didactic. În acest sens, fiecare învățător/profesor pentru învățământ primar are libertatea de a ajusta sau rearanja secvențele, astfel încât să obțină rezultate cât mai bune în procesul de recuperare și consolidare.</w:t>
      </w:r>
    </w:p>
    <w:p w14:paraId="5867308C" w14:textId="77777777" w:rsidR="005B4231" w:rsidRDefault="005B4231" w:rsidP="005B4231">
      <w:pPr>
        <w:ind w:firstLine="720"/>
        <w:jc w:val="both"/>
        <w:rPr>
          <w:rFonts w:ascii="Times New Roman" w:hAnsi="Times New Roman" w:cs="Times New Roman"/>
        </w:rPr>
      </w:pPr>
      <w:r>
        <w:rPr>
          <w:rFonts w:ascii="Times New Roman" w:hAnsi="Times New Roman" w:cs="Times New Roman"/>
        </w:rPr>
        <w:t xml:space="preserve">Intenția acestui material este de a oferi un </w:t>
      </w:r>
      <w:r>
        <w:rPr>
          <w:rFonts w:ascii="Times New Roman" w:hAnsi="Times New Roman" w:cs="Times New Roman"/>
          <w:b/>
          <w:bCs/>
        </w:rPr>
        <w:t>cadru de orientare și inspirație</w:t>
      </w:r>
      <w:r>
        <w:rPr>
          <w:rFonts w:ascii="Times New Roman" w:hAnsi="Times New Roman" w:cs="Times New Roman"/>
        </w:rPr>
        <w:t xml:space="preserve">, nicidecum de a impune o succesiune fixă a activităților. Vă încurajez să utilizați programul în mod </w:t>
      </w:r>
      <w:r>
        <w:rPr>
          <w:rFonts w:ascii="Times New Roman" w:hAnsi="Times New Roman" w:cs="Times New Roman"/>
          <w:b/>
          <w:bCs/>
        </w:rPr>
        <w:t>flexibil</w:t>
      </w:r>
      <w:r>
        <w:rPr>
          <w:rFonts w:ascii="Times New Roman" w:hAnsi="Times New Roman" w:cs="Times New Roman"/>
        </w:rPr>
        <w:t>, adaptându-l la stilul propriu de predare și la specificul colectivului de elevi.</w:t>
      </w:r>
    </w:p>
    <w:p w14:paraId="09BE3F88" w14:textId="77777777" w:rsidR="005B4231" w:rsidRDefault="005B4231" w:rsidP="005B4231"/>
    <w:p w14:paraId="6298019F" w14:textId="77777777" w:rsidR="005B4231" w:rsidRDefault="005B4231" w:rsidP="005B4231">
      <w:r>
        <w:t>ECHIPA PRAEDU</w:t>
      </w:r>
    </w:p>
    <w:p w14:paraId="50CC20AC" w14:textId="77777777" w:rsidR="005B4231" w:rsidRDefault="005B4231" w:rsidP="009D7B3F">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p>
    <w:p w14:paraId="7D4F9414" w14:textId="77777777" w:rsidR="005B4231" w:rsidRDefault="005B4231" w:rsidP="009D7B3F">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p>
    <w:p w14:paraId="330FD6E2" w14:textId="0F7EB2FD" w:rsidR="009D7B3F" w:rsidRPr="009D7B3F" w:rsidRDefault="009D7B3F" w:rsidP="009D7B3F">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sz w:val="28"/>
          <w:szCs w:val="28"/>
          <w14:ligatures w14:val="none"/>
        </w:rPr>
      </w:pPr>
      <w:r w:rsidRPr="009D7B3F">
        <w:rPr>
          <w:rFonts w:ascii="Times New Roman" w:eastAsia="MS Gothic" w:hAnsi="Times New Roman" w:cs="Times New Roman"/>
          <w:b/>
          <w:bCs/>
          <w:color w:val="17365D"/>
          <w:spacing w:val="5"/>
          <w:kern w:val="28"/>
          <w:sz w:val="28"/>
          <w:szCs w:val="28"/>
          <w14:ligatures w14:val="none"/>
        </w:rPr>
        <w:t xml:space="preserve">Planificare remedială – Clasa </w:t>
      </w:r>
      <w:r>
        <w:rPr>
          <w:rFonts w:ascii="Times New Roman" w:eastAsia="MS Gothic" w:hAnsi="Times New Roman" w:cs="Times New Roman"/>
          <w:b/>
          <w:bCs/>
          <w:color w:val="17365D"/>
          <w:spacing w:val="5"/>
          <w:kern w:val="28"/>
          <w:sz w:val="28"/>
          <w:szCs w:val="28"/>
          <w14:ligatures w14:val="none"/>
        </w:rPr>
        <w:t>I</w:t>
      </w:r>
      <w:r w:rsidRPr="009D7B3F">
        <w:rPr>
          <w:rFonts w:ascii="Times New Roman" w:eastAsia="MS Gothic" w:hAnsi="Times New Roman" w:cs="Times New Roman"/>
          <w:b/>
          <w:bCs/>
          <w:color w:val="17365D"/>
          <w:spacing w:val="5"/>
          <w:kern w:val="28"/>
          <w:sz w:val="28"/>
          <w:szCs w:val="28"/>
          <w14:ligatures w14:val="none"/>
        </w:rPr>
        <w:t xml:space="preserve"> (2025–2026)</w:t>
      </w:r>
    </w:p>
    <w:p w14:paraId="2BE3D1D3" w14:textId="77777777" w:rsidR="009D7B3F" w:rsidRDefault="009D7B3F" w:rsidP="0083045C">
      <w:pPr>
        <w:spacing w:line="360" w:lineRule="auto"/>
        <w:contextualSpacing/>
        <w:rPr>
          <w:rFonts w:ascii="Times New Roman" w:hAnsi="Times New Roman" w:cs="Times New Roman"/>
          <w:b/>
          <w:bCs/>
        </w:rPr>
      </w:pPr>
    </w:p>
    <w:p w14:paraId="2A886158" w14:textId="77777777" w:rsidR="009D7B3F" w:rsidRDefault="009D7B3F" w:rsidP="0083045C">
      <w:pPr>
        <w:spacing w:line="360" w:lineRule="auto"/>
        <w:contextualSpacing/>
        <w:rPr>
          <w:rFonts w:ascii="Times New Roman" w:hAnsi="Times New Roman" w:cs="Times New Roman"/>
          <w:b/>
          <w:bCs/>
        </w:rPr>
      </w:pPr>
    </w:p>
    <w:p w14:paraId="5BA1CD40" w14:textId="5DF5674A" w:rsidR="00293260" w:rsidRPr="00293260" w:rsidRDefault="00293260" w:rsidP="0083045C">
      <w:pPr>
        <w:spacing w:line="360" w:lineRule="auto"/>
        <w:contextualSpacing/>
        <w:rPr>
          <w:rFonts w:ascii="Times New Roman" w:hAnsi="Times New Roman" w:cs="Times New Roman"/>
          <w:b/>
          <w:bCs/>
        </w:rPr>
      </w:pPr>
      <w:r w:rsidRPr="00293260">
        <w:rPr>
          <w:rFonts w:ascii="Times New Roman" w:hAnsi="Times New Roman" w:cs="Times New Roman"/>
          <w:b/>
          <w:bCs/>
        </w:rPr>
        <w:t xml:space="preserve">Competențe CLR </w:t>
      </w:r>
    </w:p>
    <w:p w14:paraId="694C0583" w14:textId="77777777" w:rsidR="00293260" w:rsidRPr="00293260" w:rsidRDefault="00293260" w:rsidP="001206C8">
      <w:pPr>
        <w:numPr>
          <w:ilvl w:val="0"/>
          <w:numId w:val="1"/>
        </w:numPr>
        <w:spacing w:line="360" w:lineRule="auto"/>
        <w:contextualSpacing/>
        <w:rPr>
          <w:rFonts w:ascii="Times New Roman" w:hAnsi="Times New Roman" w:cs="Times New Roman"/>
        </w:rPr>
      </w:pPr>
      <w:r w:rsidRPr="00293260">
        <w:rPr>
          <w:rFonts w:ascii="Times New Roman" w:hAnsi="Times New Roman" w:cs="Times New Roman"/>
          <w:b/>
          <w:bCs/>
        </w:rPr>
        <w:t>Recunoaștere și utilizare litere</w:t>
      </w:r>
      <w:r w:rsidRPr="00293260">
        <w:rPr>
          <w:rFonts w:ascii="Times New Roman" w:hAnsi="Times New Roman" w:cs="Times New Roman"/>
        </w:rPr>
        <w:t xml:space="preserve"> – identificarea și scrierea literelor în cuvinte și propoziții.</w:t>
      </w:r>
    </w:p>
    <w:p w14:paraId="247C56B2" w14:textId="77777777" w:rsidR="00293260" w:rsidRPr="00293260" w:rsidRDefault="00293260" w:rsidP="001206C8">
      <w:pPr>
        <w:numPr>
          <w:ilvl w:val="0"/>
          <w:numId w:val="1"/>
        </w:numPr>
        <w:spacing w:line="360" w:lineRule="auto"/>
        <w:contextualSpacing/>
        <w:rPr>
          <w:rFonts w:ascii="Times New Roman" w:hAnsi="Times New Roman" w:cs="Times New Roman"/>
        </w:rPr>
      </w:pPr>
      <w:r w:rsidRPr="00293260">
        <w:rPr>
          <w:rFonts w:ascii="Times New Roman" w:hAnsi="Times New Roman" w:cs="Times New Roman"/>
          <w:b/>
          <w:bCs/>
        </w:rPr>
        <w:t>Formare propoziții și fraze simple</w:t>
      </w:r>
      <w:r w:rsidRPr="00293260">
        <w:rPr>
          <w:rFonts w:ascii="Times New Roman" w:hAnsi="Times New Roman" w:cs="Times New Roman"/>
        </w:rPr>
        <w:t xml:space="preserve"> – exprimarea clară a ideilor în scris și oral.</w:t>
      </w:r>
    </w:p>
    <w:p w14:paraId="5116B7EA" w14:textId="77777777" w:rsidR="00293260" w:rsidRPr="00293260" w:rsidRDefault="00293260" w:rsidP="001206C8">
      <w:pPr>
        <w:numPr>
          <w:ilvl w:val="0"/>
          <w:numId w:val="1"/>
        </w:numPr>
        <w:spacing w:line="360" w:lineRule="auto"/>
        <w:contextualSpacing/>
        <w:rPr>
          <w:rFonts w:ascii="Times New Roman" w:hAnsi="Times New Roman" w:cs="Times New Roman"/>
        </w:rPr>
      </w:pPr>
      <w:r w:rsidRPr="00293260">
        <w:rPr>
          <w:rFonts w:ascii="Times New Roman" w:hAnsi="Times New Roman" w:cs="Times New Roman"/>
          <w:b/>
          <w:bCs/>
        </w:rPr>
        <w:t>Dezvoltarea vocabularului</w:t>
      </w:r>
      <w:r w:rsidRPr="00293260">
        <w:rPr>
          <w:rFonts w:ascii="Times New Roman" w:hAnsi="Times New Roman" w:cs="Times New Roman"/>
        </w:rPr>
        <w:t xml:space="preserve"> – înțelegerea și folosirea corectă a cuvintelor noi.</w:t>
      </w:r>
    </w:p>
    <w:p w14:paraId="6F9A7042" w14:textId="77777777" w:rsidR="00293260" w:rsidRPr="00293260" w:rsidRDefault="00293260" w:rsidP="001206C8">
      <w:pPr>
        <w:numPr>
          <w:ilvl w:val="0"/>
          <w:numId w:val="1"/>
        </w:numPr>
        <w:spacing w:line="360" w:lineRule="auto"/>
        <w:contextualSpacing/>
        <w:rPr>
          <w:rFonts w:ascii="Times New Roman" w:hAnsi="Times New Roman" w:cs="Times New Roman"/>
        </w:rPr>
      </w:pPr>
      <w:r w:rsidRPr="00293260">
        <w:rPr>
          <w:rFonts w:ascii="Times New Roman" w:hAnsi="Times New Roman" w:cs="Times New Roman"/>
          <w:b/>
          <w:bCs/>
        </w:rPr>
        <w:t>Comunicare orală și exprimare creativă</w:t>
      </w:r>
      <w:r w:rsidRPr="00293260">
        <w:rPr>
          <w:rFonts w:ascii="Times New Roman" w:hAnsi="Times New Roman" w:cs="Times New Roman"/>
        </w:rPr>
        <w:t xml:space="preserve"> – povestiri, mini-povești și prezentări în fața clasei.</w:t>
      </w:r>
    </w:p>
    <w:p w14:paraId="12D19588" w14:textId="77777777" w:rsidR="00293260" w:rsidRPr="00293260" w:rsidRDefault="00293260" w:rsidP="001206C8">
      <w:pPr>
        <w:numPr>
          <w:ilvl w:val="0"/>
          <w:numId w:val="1"/>
        </w:numPr>
        <w:spacing w:line="360" w:lineRule="auto"/>
        <w:contextualSpacing/>
        <w:rPr>
          <w:rFonts w:ascii="Times New Roman" w:hAnsi="Times New Roman" w:cs="Times New Roman"/>
        </w:rPr>
      </w:pPr>
      <w:r w:rsidRPr="00293260">
        <w:rPr>
          <w:rFonts w:ascii="Times New Roman" w:hAnsi="Times New Roman" w:cs="Times New Roman"/>
          <w:b/>
          <w:bCs/>
        </w:rPr>
        <w:t>Corelarea text-desene</w:t>
      </w:r>
      <w:r w:rsidRPr="00293260">
        <w:rPr>
          <w:rFonts w:ascii="Times New Roman" w:hAnsi="Times New Roman" w:cs="Times New Roman"/>
        </w:rPr>
        <w:t xml:space="preserve"> – ilustrarea ideilor și propozițiilor pentru consolidarea înțelegerii.</w:t>
      </w:r>
    </w:p>
    <w:p w14:paraId="0D623822" w14:textId="056F24CF" w:rsidR="00293260" w:rsidRPr="00293260" w:rsidRDefault="00293260" w:rsidP="0083045C">
      <w:pPr>
        <w:spacing w:line="360" w:lineRule="auto"/>
        <w:contextualSpacing/>
        <w:rPr>
          <w:rFonts w:ascii="Times New Roman" w:hAnsi="Times New Roman" w:cs="Times New Roman"/>
        </w:rPr>
      </w:pPr>
    </w:p>
    <w:p w14:paraId="0C102CE6" w14:textId="2512FA0B" w:rsidR="00293260" w:rsidRPr="00293260" w:rsidRDefault="00293260" w:rsidP="0083045C">
      <w:pPr>
        <w:spacing w:line="360" w:lineRule="auto"/>
        <w:contextualSpacing/>
        <w:rPr>
          <w:rFonts w:ascii="Times New Roman" w:hAnsi="Times New Roman" w:cs="Times New Roman"/>
          <w:b/>
          <w:bCs/>
        </w:rPr>
      </w:pPr>
      <w:r w:rsidRPr="00293260">
        <w:rPr>
          <w:rFonts w:ascii="Times New Roman" w:hAnsi="Times New Roman" w:cs="Times New Roman"/>
          <w:b/>
          <w:bCs/>
        </w:rPr>
        <w:t>Competențe MEM</w:t>
      </w:r>
    </w:p>
    <w:p w14:paraId="63971E0A" w14:textId="77777777" w:rsidR="00293260" w:rsidRPr="00293260" w:rsidRDefault="00293260" w:rsidP="001206C8">
      <w:pPr>
        <w:numPr>
          <w:ilvl w:val="0"/>
          <w:numId w:val="2"/>
        </w:numPr>
        <w:spacing w:line="360" w:lineRule="auto"/>
        <w:contextualSpacing/>
        <w:rPr>
          <w:rFonts w:ascii="Times New Roman" w:hAnsi="Times New Roman" w:cs="Times New Roman"/>
        </w:rPr>
      </w:pPr>
      <w:r w:rsidRPr="00293260">
        <w:rPr>
          <w:rFonts w:ascii="Times New Roman" w:hAnsi="Times New Roman" w:cs="Times New Roman"/>
          <w:b/>
          <w:bCs/>
        </w:rPr>
        <w:lastRenderedPageBreak/>
        <w:t>Recunoaștere și scriere numere 0–100</w:t>
      </w:r>
      <w:r w:rsidRPr="00293260">
        <w:rPr>
          <w:rFonts w:ascii="Times New Roman" w:hAnsi="Times New Roman" w:cs="Times New Roman"/>
        </w:rPr>
        <w:t xml:space="preserve"> – identificarea, scrierea și ordonarea numerelor.</w:t>
      </w:r>
    </w:p>
    <w:p w14:paraId="37683F19" w14:textId="77777777" w:rsidR="00293260" w:rsidRPr="00293260" w:rsidRDefault="00293260" w:rsidP="001206C8">
      <w:pPr>
        <w:numPr>
          <w:ilvl w:val="0"/>
          <w:numId w:val="2"/>
        </w:numPr>
        <w:spacing w:line="360" w:lineRule="auto"/>
        <w:contextualSpacing/>
        <w:rPr>
          <w:rFonts w:ascii="Times New Roman" w:hAnsi="Times New Roman" w:cs="Times New Roman"/>
        </w:rPr>
      </w:pPr>
      <w:r w:rsidRPr="00293260">
        <w:rPr>
          <w:rFonts w:ascii="Times New Roman" w:hAnsi="Times New Roman" w:cs="Times New Roman"/>
          <w:b/>
          <w:bCs/>
        </w:rPr>
        <w:t>Adunare și scădere simple</w:t>
      </w:r>
      <w:r w:rsidRPr="00293260">
        <w:rPr>
          <w:rFonts w:ascii="Times New Roman" w:hAnsi="Times New Roman" w:cs="Times New Roman"/>
        </w:rPr>
        <w:t xml:space="preserve"> – rezolvarea problemelor numerice de bază.</w:t>
      </w:r>
    </w:p>
    <w:p w14:paraId="35497747" w14:textId="77777777" w:rsidR="00293260" w:rsidRPr="00293260" w:rsidRDefault="00293260" w:rsidP="001206C8">
      <w:pPr>
        <w:numPr>
          <w:ilvl w:val="0"/>
          <w:numId w:val="2"/>
        </w:numPr>
        <w:spacing w:line="360" w:lineRule="auto"/>
        <w:contextualSpacing/>
        <w:rPr>
          <w:rFonts w:ascii="Times New Roman" w:hAnsi="Times New Roman" w:cs="Times New Roman"/>
        </w:rPr>
      </w:pPr>
      <w:r w:rsidRPr="00293260">
        <w:rPr>
          <w:rFonts w:ascii="Times New Roman" w:hAnsi="Times New Roman" w:cs="Times New Roman"/>
          <w:b/>
          <w:bCs/>
        </w:rPr>
        <w:t>Raționament matematic și logic</w:t>
      </w:r>
      <w:r w:rsidRPr="00293260">
        <w:rPr>
          <w:rFonts w:ascii="Times New Roman" w:hAnsi="Times New Roman" w:cs="Times New Roman"/>
        </w:rPr>
        <w:t xml:space="preserve"> – organizarea numerelor, identificarea succesiunilor.</w:t>
      </w:r>
    </w:p>
    <w:p w14:paraId="5E71A66C" w14:textId="77777777" w:rsidR="00293260" w:rsidRPr="00293260" w:rsidRDefault="00293260" w:rsidP="001206C8">
      <w:pPr>
        <w:numPr>
          <w:ilvl w:val="0"/>
          <w:numId w:val="2"/>
        </w:numPr>
        <w:spacing w:line="360" w:lineRule="auto"/>
        <w:contextualSpacing/>
        <w:rPr>
          <w:rFonts w:ascii="Times New Roman" w:hAnsi="Times New Roman" w:cs="Times New Roman"/>
        </w:rPr>
      </w:pPr>
      <w:r w:rsidRPr="00293260">
        <w:rPr>
          <w:rFonts w:ascii="Times New Roman" w:hAnsi="Times New Roman" w:cs="Times New Roman"/>
          <w:b/>
          <w:bCs/>
        </w:rPr>
        <w:t>Aplicarea numerelor în viața cotidiană</w:t>
      </w:r>
      <w:r w:rsidRPr="00293260">
        <w:rPr>
          <w:rFonts w:ascii="Times New Roman" w:hAnsi="Times New Roman" w:cs="Times New Roman"/>
        </w:rPr>
        <w:t xml:space="preserve"> – jocuri, colaje și activități practice cu numere.</w:t>
      </w:r>
    </w:p>
    <w:p w14:paraId="490A6FF3" w14:textId="77777777" w:rsidR="00293260" w:rsidRPr="00293260" w:rsidRDefault="00293260" w:rsidP="001206C8">
      <w:pPr>
        <w:numPr>
          <w:ilvl w:val="0"/>
          <w:numId w:val="2"/>
        </w:numPr>
        <w:spacing w:line="360" w:lineRule="auto"/>
        <w:contextualSpacing/>
        <w:rPr>
          <w:rFonts w:ascii="Times New Roman" w:hAnsi="Times New Roman" w:cs="Times New Roman"/>
        </w:rPr>
      </w:pPr>
      <w:r w:rsidRPr="00293260">
        <w:rPr>
          <w:rFonts w:ascii="Times New Roman" w:hAnsi="Times New Roman" w:cs="Times New Roman"/>
          <w:b/>
          <w:bCs/>
        </w:rPr>
        <w:t>Dezvoltarea motricității fine și a atenției</w:t>
      </w:r>
      <w:r w:rsidRPr="00293260">
        <w:rPr>
          <w:rFonts w:ascii="Times New Roman" w:hAnsi="Times New Roman" w:cs="Times New Roman"/>
        </w:rPr>
        <w:t xml:space="preserve"> – activități practice de scriere, colaj, jocuri de mișcare.</w:t>
      </w:r>
    </w:p>
    <w:p w14:paraId="46B4CF0F" w14:textId="75B90876" w:rsidR="00293260" w:rsidRPr="00293260" w:rsidRDefault="00293260" w:rsidP="0083045C">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sidRPr="00293260">
        <w:rPr>
          <w:rFonts w:ascii="Times New Roman" w:eastAsia="Times New Roman" w:hAnsi="Times New Roman" w:cs="Times New Roman"/>
          <w:b/>
          <w:bCs/>
          <w:kern w:val="0"/>
          <w14:ligatures w14:val="none"/>
        </w:rPr>
        <w:t>Obiective</w:t>
      </w:r>
      <w:r w:rsidRPr="0083045C">
        <w:rPr>
          <w:rFonts w:ascii="Times New Roman" w:eastAsia="Times New Roman" w:hAnsi="Times New Roman" w:cs="Times New Roman"/>
          <w:b/>
          <w:bCs/>
          <w:kern w:val="0"/>
          <w14:ligatures w14:val="none"/>
        </w:rPr>
        <w:t>:</w:t>
      </w:r>
    </w:p>
    <w:p w14:paraId="2178446D" w14:textId="3E363837" w:rsidR="00293260" w:rsidRPr="0083045C"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recunoască litere și numere în contexte variate.</w:t>
      </w:r>
    </w:p>
    <w:p w14:paraId="37D9A31D" w14:textId="275D6E99"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kern w:val="0"/>
          <w14:ligatures w14:val="none"/>
        </w:rPr>
        <w:t>S</w:t>
      </w:r>
      <w:r w:rsidRPr="00293260">
        <w:rPr>
          <w:rFonts w:ascii="Times New Roman" w:eastAsia="Times New Roman" w:hAnsi="Times New Roman" w:cs="Times New Roman"/>
          <w:kern w:val="0"/>
          <w14:ligatures w14:val="none"/>
        </w:rPr>
        <w:t>ă scrie</w:t>
      </w:r>
      <w:r w:rsidRPr="0083045C">
        <w:rPr>
          <w:rFonts w:ascii="Times New Roman" w:eastAsia="Times New Roman" w:hAnsi="Times New Roman" w:cs="Times New Roman"/>
          <w:kern w:val="0"/>
          <w14:ligatures w14:val="none"/>
        </w:rPr>
        <w:t xml:space="preserve"> </w:t>
      </w:r>
      <w:r w:rsidRPr="00293260">
        <w:rPr>
          <w:rFonts w:ascii="Times New Roman" w:eastAsia="Times New Roman" w:hAnsi="Times New Roman" w:cs="Times New Roman"/>
          <w:kern w:val="0"/>
          <w14:ligatures w14:val="none"/>
        </w:rPr>
        <w:t>litere și numere în contexte variate</w:t>
      </w:r>
    </w:p>
    <w:p w14:paraId="1DE5BD9A"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formeze propoziții și mini-povești pentru a exprima idei proprii.</w:t>
      </w:r>
    </w:p>
    <w:p w14:paraId="11A772AC"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dezvolte vocabularul prin folosirea cuvintelor noi în fraze și texte scurte.</w:t>
      </w:r>
    </w:p>
    <w:p w14:paraId="5FE6ED06"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efectueze adunări și scăderi simple în probleme practice și jocuri numerice.</w:t>
      </w:r>
    </w:p>
    <w:p w14:paraId="391FF664"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ordoneze numere și să realizeze colaje numerice pentru consolidarea învățării.</w:t>
      </w:r>
    </w:p>
    <w:p w14:paraId="1A3C33CC"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ilustreze propozițiile, poveștile și activitățile numerice prin desen sau machete.</w:t>
      </w:r>
    </w:p>
    <w:p w14:paraId="129BC7F1"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prezinte oral lucrările și poveștile colegilor, dezvoltând comunicarea.</w:t>
      </w:r>
    </w:p>
    <w:p w14:paraId="7D52302E"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exerseze atenția și motricitatea fină prin activități practice de scriere și manipulare.</w:t>
      </w:r>
    </w:p>
    <w:p w14:paraId="550F476D"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aplice cunoștințele numerice și lingvistice în jocuri de mișcare și activități integrate.</w:t>
      </w:r>
    </w:p>
    <w:p w14:paraId="4633FE08" w14:textId="77777777" w:rsidR="00293260" w:rsidRPr="00293260" w:rsidRDefault="00293260" w:rsidP="001206C8">
      <w:pPr>
        <w:numPr>
          <w:ilvl w:val="0"/>
          <w:numId w:val="3"/>
        </w:numPr>
        <w:spacing w:before="100" w:beforeAutospacing="1" w:after="100" w:afterAutospacing="1" w:line="360" w:lineRule="auto"/>
        <w:contextualSpacing/>
        <w:rPr>
          <w:rFonts w:ascii="Times New Roman" w:eastAsia="Times New Roman" w:hAnsi="Times New Roman" w:cs="Times New Roman"/>
          <w:kern w:val="0"/>
          <w14:ligatures w14:val="none"/>
        </w:rPr>
      </w:pPr>
      <w:r w:rsidRPr="00293260">
        <w:rPr>
          <w:rFonts w:ascii="Times New Roman" w:eastAsia="Times New Roman" w:hAnsi="Times New Roman" w:cs="Times New Roman"/>
          <w:kern w:val="0"/>
          <w14:ligatures w14:val="none"/>
        </w:rPr>
        <w:t>Să recapituleze literele, cuvintele și numerele pentru consolidarea învățării pe parcursul anului.</w:t>
      </w:r>
    </w:p>
    <w:p w14:paraId="3380BA3A" w14:textId="77777777" w:rsidR="002703DC" w:rsidRDefault="002703DC" w:rsidP="0083045C">
      <w:pPr>
        <w:spacing w:line="360" w:lineRule="auto"/>
        <w:contextualSpacing/>
        <w:rPr>
          <w:rFonts w:ascii="Times New Roman" w:hAnsi="Times New Roman" w:cs="Times New Roman"/>
          <w:lang w:val="ro-RO"/>
        </w:rPr>
      </w:pPr>
    </w:p>
    <w:p w14:paraId="50C5344E" w14:textId="57FB2AD9" w:rsidR="009D7B3F" w:rsidRPr="009D7B3F" w:rsidRDefault="009D7B3F" w:rsidP="009D7B3F">
      <w:pPr>
        <w:spacing w:line="360" w:lineRule="auto"/>
        <w:contextualSpacing/>
        <w:jc w:val="center"/>
        <w:rPr>
          <w:rFonts w:ascii="Times New Roman" w:hAnsi="Times New Roman" w:cs="Times New Roman"/>
          <w:b/>
          <w:bCs/>
          <w:i/>
          <w:iCs/>
          <w:sz w:val="32"/>
          <w:szCs w:val="32"/>
          <w:u w:val="single"/>
          <w:lang w:val="ro-RO"/>
        </w:rPr>
      </w:pPr>
      <w:r w:rsidRPr="00FE3ED3">
        <w:rPr>
          <w:rFonts w:ascii="Times New Roman" w:hAnsi="Times New Roman" w:cs="Times New Roman"/>
          <w:b/>
          <w:bCs/>
          <w:i/>
          <w:iCs/>
          <w:sz w:val="32"/>
          <w:szCs w:val="32"/>
          <w:highlight w:val="yellow"/>
          <w:u w:val="single"/>
          <w:lang w:val="ro-RO"/>
        </w:rPr>
        <w:t>Activități</w:t>
      </w:r>
    </w:p>
    <w:p w14:paraId="1B2D2280" w14:textId="77777777" w:rsidR="0094582C" w:rsidRPr="0083045C" w:rsidRDefault="0094582C" w:rsidP="0083045C">
      <w:pPr>
        <w:spacing w:line="360" w:lineRule="auto"/>
        <w:contextualSpacing/>
        <w:rPr>
          <w:rFonts w:ascii="Times New Roman" w:hAnsi="Times New Roman" w:cs="Times New Roman"/>
          <w:lang w:val="ro-RO"/>
        </w:rPr>
      </w:pPr>
    </w:p>
    <w:p w14:paraId="1A0D780D" w14:textId="09E5CF73" w:rsidR="00FE3ED3" w:rsidRPr="00A97E18" w:rsidRDefault="00FE3ED3" w:rsidP="001206C8">
      <w:pPr>
        <w:pStyle w:val="NormalWeb"/>
        <w:numPr>
          <w:ilvl w:val="0"/>
          <w:numId w:val="45"/>
        </w:numPr>
        <w:spacing w:line="360" w:lineRule="auto"/>
      </w:pPr>
      <w:r w:rsidRPr="00C51B71">
        <w:rPr>
          <w:b/>
          <w:bCs/>
          <w:highlight w:val="cyan"/>
        </w:rPr>
        <w:t>Săptămâna 1</w:t>
      </w:r>
      <w:r w:rsidRPr="00A97E18">
        <w:rPr>
          <w:b/>
          <w:bCs/>
        </w:rPr>
        <w:t>:</w:t>
      </w:r>
    </w:p>
    <w:p w14:paraId="11C34099" w14:textId="77777777" w:rsidR="00FE3ED3" w:rsidRPr="00A97E18" w:rsidRDefault="00FE3ED3" w:rsidP="001206C8">
      <w:pPr>
        <w:pStyle w:val="NormalWeb"/>
        <w:numPr>
          <w:ilvl w:val="0"/>
          <w:numId w:val="8"/>
        </w:numPr>
        <w:spacing w:line="360" w:lineRule="auto"/>
      </w:pPr>
      <w:r w:rsidRPr="00A97E18">
        <w:rPr>
          <w:b/>
          <w:bCs/>
        </w:rPr>
        <w:t>CLR:</w:t>
      </w:r>
      <w:r w:rsidRPr="00A97E18">
        <w:t xml:space="preserve"> Recapitularea comunicării orale. Jocuri de rol pentru a saluta și a se prezenta. Exerciții de identificare a propoziției, cuvântului, silabei și sunetului.</w:t>
      </w:r>
    </w:p>
    <w:p w14:paraId="0A91F810" w14:textId="77777777" w:rsidR="00FE3ED3" w:rsidRDefault="00FE3ED3" w:rsidP="001206C8">
      <w:pPr>
        <w:pStyle w:val="NormalWeb"/>
        <w:numPr>
          <w:ilvl w:val="0"/>
          <w:numId w:val="8"/>
        </w:numPr>
        <w:spacing w:line="360" w:lineRule="auto"/>
      </w:pPr>
      <w:r w:rsidRPr="00A97E18">
        <w:rPr>
          <w:b/>
          <w:bCs/>
        </w:rPr>
        <w:t>MEM:</w:t>
      </w:r>
      <w:r w:rsidRPr="00A97E18">
        <w:t xml:space="preserve"> Recapitularea numerelor de la 0 la 10. Exerciții de numărare și de recunoaștere a cifrelor.</w:t>
      </w:r>
    </w:p>
    <w:p w14:paraId="64EB0849" w14:textId="77777777" w:rsidR="00A97E18" w:rsidRPr="00A97E18" w:rsidRDefault="00A97E18" w:rsidP="00A97E18">
      <w:pPr>
        <w:pStyle w:val="NormalWeb"/>
        <w:spacing w:line="360" w:lineRule="auto"/>
      </w:pPr>
    </w:p>
    <w:p w14:paraId="1CE6466C" w14:textId="4E9AEA12" w:rsidR="00FE3ED3" w:rsidRPr="00A97E18" w:rsidRDefault="00FE3ED3" w:rsidP="001206C8">
      <w:pPr>
        <w:pStyle w:val="NormalWeb"/>
        <w:numPr>
          <w:ilvl w:val="0"/>
          <w:numId w:val="44"/>
        </w:numPr>
        <w:spacing w:line="360" w:lineRule="auto"/>
      </w:pPr>
      <w:r w:rsidRPr="00C51B71">
        <w:rPr>
          <w:b/>
          <w:bCs/>
          <w:highlight w:val="cyan"/>
        </w:rPr>
        <w:lastRenderedPageBreak/>
        <w:t>Săptămâna 2</w:t>
      </w:r>
      <w:r w:rsidRPr="00A97E18">
        <w:rPr>
          <w:b/>
          <w:bCs/>
        </w:rPr>
        <w:t>:</w:t>
      </w:r>
    </w:p>
    <w:p w14:paraId="49285116" w14:textId="77777777" w:rsidR="00FE3ED3" w:rsidRPr="00A97E18" w:rsidRDefault="00FE3ED3" w:rsidP="001206C8">
      <w:pPr>
        <w:pStyle w:val="NormalWeb"/>
        <w:numPr>
          <w:ilvl w:val="0"/>
          <w:numId w:val="9"/>
        </w:numPr>
        <w:spacing w:line="360" w:lineRule="auto"/>
      </w:pPr>
      <w:r w:rsidRPr="00A97E18">
        <w:rPr>
          <w:b/>
          <w:bCs/>
        </w:rPr>
        <w:t>CLR:</w:t>
      </w:r>
      <w:r w:rsidRPr="00A97E18">
        <w:t xml:space="preserve"> Recapitularea literelor de tipar mari și mici. Exerciții de asociere literă-sunet.</w:t>
      </w:r>
    </w:p>
    <w:p w14:paraId="2ABB8725" w14:textId="77777777" w:rsidR="00FE3ED3" w:rsidRPr="00A97E18" w:rsidRDefault="00FE3ED3" w:rsidP="001206C8">
      <w:pPr>
        <w:pStyle w:val="NormalWeb"/>
        <w:numPr>
          <w:ilvl w:val="0"/>
          <w:numId w:val="9"/>
        </w:numPr>
        <w:spacing w:line="360" w:lineRule="auto"/>
      </w:pPr>
      <w:r w:rsidRPr="00A97E18">
        <w:rPr>
          <w:b/>
          <w:bCs/>
        </w:rPr>
        <w:t>MEM:</w:t>
      </w:r>
      <w:r w:rsidRPr="00A97E18">
        <w:t xml:space="preserve"> Orientare spațială. Jocuri pentru a identifica pozițiile obiectelor (deasupra, dedesubt, în față, în spate).</w:t>
      </w:r>
    </w:p>
    <w:p w14:paraId="773C5B39" w14:textId="1D3D5EC8" w:rsidR="00FE3ED3" w:rsidRPr="00A97E18" w:rsidRDefault="00FE3ED3" w:rsidP="001206C8">
      <w:pPr>
        <w:pStyle w:val="NormalWeb"/>
        <w:numPr>
          <w:ilvl w:val="0"/>
          <w:numId w:val="44"/>
        </w:numPr>
        <w:spacing w:line="360" w:lineRule="auto"/>
      </w:pPr>
      <w:r w:rsidRPr="00C51B71">
        <w:rPr>
          <w:b/>
          <w:bCs/>
          <w:highlight w:val="cyan"/>
        </w:rPr>
        <w:t>Săptămâna 3</w:t>
      </w:r>
      <w:r w:rsidRPr="00A97E18">
        <w:rPr>
          <w:b/>
          <w:bCs/>
        </w:rPr>
        <w:t>:</w:t>
      </w:r>
    </w:p>
    <w:p w14:paraId="6184902B" w14:textId="77777777" w:rsidR="00FE3ED3" w:rsidRPr="00A97E18" w:rsidRDefault="00FE3ED3" w:rsidP="001206C8">
      <w:pPr>
        <w:pStyle w:val="NormalWeb"/>
        <w:numPr>
          <w:ilvl w:val="0"/>
          <w:numId w:val="10"/>
        </w:numPr>
        <w:spacing w:line="360" w:lineRule="auto"/>
      </w:pPr>
      <w:r w:rsidRPr="00A97E18">
        <w:rPr>
          <w:b/>
          <w:bCs/>
        </w:rPr>
        <w:t>CLR:</w:t>
      </w:r>
      <w:r w:rsidRPr="00A97E18">
        <w:t xml:space="preserve"> Sunetul și literele </w:t>
      </w:r>
      <w:r w:rsidRPr="00A97E18">
        <w:rPr>
          <w:b/>
          <w:bCs/>
        </w:rPr>
        <w:t>A, a</w:t>
      </w:r>
      <w:r w:rsidRPr="00A97E18">
        <w:t>. Exerciții de citire a silabelor și cuvintelor care conțin sunetul /a/.</w:t>
      </w:r>
    </w:p>
    <w:p w14:paraId="359BA234" w14:textId="77777777" w:rsidR="00FE3ED3" w:rsidRPr="00A97E18" w:rsidRDefault="00FE3ED3" w:rsidP="001206C8">
      <w:pPr>
        <w:pStyle w:val="NormalWeb"/>
        <w:numPr>
          <w:ilvl w:val="0"/>
          <w:numId w:val="10"/>
        </w:numPr>
        <w:spacing w:line="360" w:lineRule="auto"/>
      </w:pPr>
      <w:r w:rsidRPr="00A97E18">
        <w:rPr>
          <w:b/>
          <w:bCs/>
        </w:rPr>
        <w:t>MEM:</w:t>
      </w:r>
      <w:r w:rsidRPr="00A97E18">
        <w:t xml:space="preserve"> Adunarea numerelor de la 0 la 10. Exerciții cu obiecte concrete și fișe de lucru.</w:t>
      </w:r>
    </w:p>
    <w:p w14:paraId="2EAA83E7" w14:textId="163BD5AB" w:rsidR="00FE3ED3" w:rsidRPr="00A97E18" w:rsidRDefault="00FE3ED3" w:rsidP="001206C8">
      <w:pPr>
        <w:pStyle w:val="NormalWeb"/>
        <w:numPr>
          <w:ilvl w:val="0"/>
          <w:numId w:val="44"/>
        </w:numPr>
        <w:spacing w:line="360" w:lineRule="auto"/>
      </w:pPr>
      <w:r w:rsidRPr="00C51B71">
        <w:rPr>
          <w:b/>
          <w:bCs/>
          <w:highlight w:val="cyan"/>
        </w:rPr>
        <w:t>Săptămâna 4</w:t>
      </w:r>
      <w:r w:rsidRPr="00A97E18">
        <w:rPr>
          <w:b/>
          <w:bCs/>
        </w:rPr>
        <w:t>:</w:t>
      </w:r>
    </w:p>
    <w:p w14:paraId="5E92F4AE" w14:textId="77777777" w:rsidR="00FE3ED3" w:rsidRPr="00A97E18" w:rsidRDefault="00FE3ED3" w:rsidP="001206C8">
      <w:pPr>
        <w:pStyle w:val="NormalWeb"/>
        <w:numPr>
          <w:ilvl w:val="0"/>
          <w:numId w:val="11"/>
        </w:numPr>
        <w:spacing w:line="360" w:lineRule="auto"/>
      </w:pPr>
      <w:r w:rsidRPr="00A97E18">
        <w:rPr>
          <w:b/>
          <w:bCs/>
        </w:rPr>
        <w:t>CLR:</w:t>
      </w:r>
      <w:r w:rsidRPr="00A97E18">
        <w:t xml:space="preserve"> Sunetul și literele </w:t>
      </w:r>
      <w:r w:rsidRPr="00A97E18">
        <w:rPr>
          <w:b/>
          <w:bCs/>
        </w:rPr>
        <w:t>M, m</w:t>
      </w:r>
      <w:r w:rsidRPr="00A97E18">
        <w:t>. Cuvântul "mama". Exerciții de formulare a unor propoziții simple despre familie.</w:t>
      </w:r>
    </w:p>
    <w:p w14:paraId="46C1A727" w14:textId="77777777" w:rsidR="00FE3ED3" w:rsidRPr="00A97E18" w:rsidRDefault="00FE3ED3" w:rsidP="001206C8">
      <w:pPr>
        <w:pStyle w:val="NormalWeb"/>
        <w:numPr>
          <w:ilvl w:val="0"/>
          <w:numId w:val="11"/>
        </w:numPr>
        <w:spacing w:line="360" w:lineRule="auto"/>
      </w:pPr>
      <w:r w:rsidRPr="00A97E18">
        <w:rPr>
          <w:b/>
          <w:bCs/>
        </w:rPr>
        <w:t>MEM:</w:t>
      </w:r>
      <w:r w:rsidRPr="00A97E18">
        <w:t xml:space="preserve"> Scăderea numerelor de la 0 la 10. Exerciții de scădere cu numărare înapoi.</w:t>
      </w:r>
    </w:p>
    <w:p w14:paraId="0E366B3F" w14:textId="73BB27E7" w:rsidR="00FE3ED3" w:rsidRPr="00A97E18" w:rsidRDefault="00FE3ED3" w:rsidP="001206C8">
      <w:pPr>
        <w:pStyle w:val="NormalWeb"/>
        <w:numPr>
          <w:ilvl w:val="0"/>
          <w:numId w:val="44"/>
        </w:numPr>
        <w:spacing w:line="360" w:lineRule="auto"/>
      </w:pPr>
      <w:r w:rsidRPr="00C51B71">
        <w:rPr>
          <w:b/>
          <w:bCs/>
          <w:highlight w:val="cyan"/>
        </w:rPr>
        <w:t>Săptămâna 5</w:t>
      </w:r>
      <w:r w:rsidRPr="00A97E18">
        <w:rPr>
          <w:b/>
          <w:bCs/>
        </w:rPr>
        <w:t>:</w:t>
      </w:r>
    </w:p>
    <w:p w14:paraId="58BD0ED3" w14:textId="77777777" w:rsidR="00FE3ED3" w:rsidRPr="00A97E18" w:rsidRDefault="00FE3ED3" w:rsidP="001206C8">
      <w:pPr>
        <w:pStyle w:val="NormalWeb"/>
        <w:numPr>
          <w:ilvl w:val="0"/>
          <w:numId w:val="12"/>
        </w:numPr>
        <w:spacing w:line="360" w:lineRule="auto"/>
      </w:pPr>
      <w:r w:rsidRPr="00A97E18">
        <w:rPr>
          <w:b/>
          <w:bCs/>
        </w:rPr>
        <w:t>CLR:</w:t>
      </w:r>
      <w:r w:rsidRPr="00A97E18">
        <w:t xml:space="preserve"> Sunetul și literele </w:t>
      </w:r>
      <w:r w:rsidRPr="00A97E18">
        <w:rPr>
          <w:b/>
          <w:bCs/>
        </w:rPr>
        <w:t>U, u</w:t>
      </w:r>
      <w:r w:rsidRPr="00A97E18">
        <w:t xml:space="preserve"> și </w:t>
      </w:r>
      <w:r w:rsidRPr="00A97E18">
        <w:rPr>
          <w:b/>
          <w:bCs/>
        </w:rPr>
        <w:t>N, n</w:t>
      </w:r>
      <w:r w:rsidRPr="00A97E18">
        <w:t>. Exerciții de citire a cuvintelor formate din două silabe.</w:t>
      </w:r>
    </w:p>
    <w:p w14:paraId="67EEA4AB" w14:textId="77777777" w:rsidR="00FE3ED3" w:rsidRPr="00A97E18" w:rsidRDefault="00FE3ED3" w:rsidP="001206C8">
      <w:pPr>
        <w:pStyle w:val="NormalWeb"/>
        <w:numPr>
          <w:ilvl w:val="0"/>
          <w:numId w:val="12"/>
        </w:numPr>
        <w:spacing w:line="360" w:lineRule="auto"/>
      </w:pPr>
      <w:r w:rsidRPr="00A97E18">
        <w:rPr>
          <w:b/>
          <w:bCs/>
        </w:rPr>
        <w:t>MEM:</w:t>
      </w:r>
      <w:r w:rsidRPr="00A97E18">
        <w:t xml:space="preserve"> Numerele naturale de la 0 la 31. Recunoaștere și formare.</w:t>
      </w:r>
    </w:p>
    <w:p w14:paraId="4930232A" w14:textId="6B7B15D1" w:rsidR="00FE3ED3" w:rsidRPr="00A97E18" w:rsidRDefault="00FE3ED3" w:rsidP="001206C8">
      <w:pPr>
        <w:pStyle w:val="NormalWeb"/>
        <w:numPr>
          <w:ilvl w:val="0"/>
          <w:numId w:val="44"/>
        </w:numPr>
        <w:spacing w:line="360" w:lineRule="auto"/>
      </w:pPr>
      <w:r w:rsidRPr="00C51B71">
        <w:rPr>
          <w:b/>
          <w:bCs/>
          <w:highlight w:val="cyan"/>
        </w:rPr>
        <w:t>Săptămâna 6</w:t>
      </w:r>
      <w:r w:rsidRPr="00A97E18">
        <w:rPr>
          <w:b/>
          <w:bCs/>
        </w:rPr>
        <w:t>:</w:t>
      </w:r>
    </w:p>
    <w:p w14:paraId="56C1E370" w14:textId="77777777" w:rsidR="00FE3ED3" w:rsidRPr="00A97E18" w:rsidRDefault="00FE3ED3" w:rsidP="001206C8">
      <w:pPr>
        <w:pStyle w:val="NormalWeb"/>
        <w:numPr>
          <w:ilvl w:val="0"/>
          <w:numId w:val="13"/>
        </w:numPr>
        <w:spacing w:line="360" w:lineRule="auto"/>
      </w:pPr>
      <w:r w:rsidRPr="00A97E18">
        <w:rPr>
          <w:b/>
          <w:bCs/>
        </w:rPr>
        <w:t>CLR:</w:t>
      </w:r>
      <w:r w:rsidRPr="00A97E18">
        <w:t xml:space="preserve"> Sunetul și literele </w:t>
      </w:r>
      <w:r w:rsidRPr="00A97E18">
        <w:rPr>
          <w:b/>
          <w:bCs/>
        </w:rPr>
        <w:t>I, i</w:t>
      </w:r>
      <w:r w:rsidRPr="00A97E18">
        <w:t xml:space="preserve">. Grupul de sunete </w:t>
      </w:r>
      <w:r w:rsidRPr="00A97E18">
        <w:rPr>
          <w:b/>
          <w:bCs/>
        </w:rPr>
        <w:t>ia</w:t>
      </w:r>
      <w:r w:rsidRPr="00A97E18">
        <w:t>. Propoziția și punctul. Exerciții de scriere a propozițiilor simple.</w:t>
      </w:r>
    </w:p>
    <w:p w14:paraId="673F3014" w14:textId="77777777" w:rsidR="00FE3ED3" w:rsidRPr="00A97E18" w:rsidRDefault="00FE3ED3" w:rsidP="001206C8">
      <w:pPr>
        <w:pStyle w:val="NormalWeb"/>
        <w:numPr>
          <w:ilvl w:val="0"/>
          <w:numId w:val="13"/>
        </w:numPr>
        <w:spacing w:line="360" w:lineRule="auto"/>
      </w:pPr>
      <w:r w:rsidRPr="00A97E18">
        <w:rPr>
          <w:b/>
          <w:bCs/>
        </w:rPr>
        <w:t>MEM:</w:t>
      </w:r>
      <w:r w:rsidRPr="00A97E18">
        <w:t xml:space="preserve"> Adunarea și scăderea numerelor de la 0 la 31, fără trecere peste ordin.</w:t>
      </w:r>
    </w:p>
    <w:p w14:paraId="7E245AC9" w14:textId="50F6589B" w:rsidR="00FE3ED3" w:rsidRPr="00A97E18" w:rsidRDefault="00FE3ED3" w:rsidP="001206C8">
      <w:pPr>
        <w:pStyle w:val="NormalWeb"/>
        <w:numPr>
          <w:ilvl w:val="0"/>
          <w:numId w:val="44"/>
        </w:numPr>
        <w:spacing w:line="360" w:lineRule="auto"/>
      </w:pPr>
      <w:r w:rsidRPr="00C51B71">
        <w:rPr>
          <w:b/>
          <w:bCs/>
          <w:highlight w:val="cyan"/>
        </w:rPr>
        <w:t>Săptămâna 7</w:t>
      </w:r>
      <w:r w:rsidRPr="00A97E18">
        <w:rPr>
          <w:b/>
          <w:bCs/>
        </w:rPr>
        <w:t>:</w:t>
      </w:r>
    </w:p>
    <w:p w14:paraId="53BBC3F5" w14:textId="77777777" w:rsidR="00FE3ED3" w:rsidRPr="00A97E18" w:rsidRDefault="00FE3ED3" w:rsidP="001206C8">
      <w:pPr>
        <w:pStyle w:val="NormalWeb"/>
        <w:numPr>
          <w:ilvl w:val="0"/>
          <w:numId w:val="14"/>
        </w:numPr>
        <w:spacing w:line="360" w:lineRule="auto"/>
      </w:pPr>
      <w:r w:rsidRPr="00A97E18">
        <w:rPr>
          <w:b/>
          <w:bCs/>
        </w:rPr>
        <w:t>CLR:</w:t>
      </w:r>
      <w:r w:rsidRPr="00A97E18">
        <w:t xml:space="preserve"> Sunetul și literele </w:t>
      </w:r>
      <w:r w:rsidRPr="00A97E18">
        <w:rPr>
          <w:b/>
          <w:bCs/>
        </w:rPr>
        <w:t>E, e</w:t>
      </w:r>
      <w:r w:rsidRPr="00A97E18">
        <w:t xml:space="preserve">. Grupurile de sunete </w:t>
      </w:r>
      <w:r w:rsidRPr="00A97E18">
        <w:rPr>
          <w:b/>
          <w:bCs/>
        </w:rPr>
        <w:t>ie, ea</w:t>
      </w:r>
      <w:r w:rsidRPr="00A97E18">
        <w:t>. Exerciții de citire a cuvintelor care le conțin.</w:t>
      </w:r>
    </w:p>
    <w:p w14:paraId="6559806B" w14:textId="77777777" w:rsidR="00FE3ED3" w:rsidRPr="00A97E18" w:rsidRDefault="00FE3ED3" w:rsidP="001206C8">
      <w:pPr>
        <w:pStyle w:val="NormalWeb"/>
        <w:numPr>
          <w:ilvl w:val="0"/>
          <w:numId w:val="14"/>
        </w:numPr>
        <w:spacing w:line="360" w:lineRule="auto"/>
      </w:pPr>
      <w:r w:rsidRPr="00A97E18">
        <w:rPr>
          <w:b/>
          <w:bCs/>
        </w:rPr>
        <w:t>MEM:</w:t>
      </w:r>
      <w:r w:rsidRPr="00A97E18">
        <w:t xml:space="preserve"> Compararea și ordonarea numerelor de la 0 la 31.</w:t>
      </w:r>
    </w:p>
    <w:p w14:paraId="35A070B9" w14:textId="494B4B9D" w:rsidR="00FE3ED3" w:rsidRPr="00A97E18" w:rsidRDefault="00FE3ED3" w:rsidP="001206C8">
      <w:pPr>
        <w:pStyle w:val="NormalWeb"/>
        <w:numPr>
          <w:ilvl w:val="0"/>
          <w:numId w:val="44"/>
        </w:numPr>
        <w:spacing w:line="360" w:lineRule="auto"/>
      </w:pPr>
      <w:r w:rsidRPr="00C51B71">
        <w:rPr>
          <w:b/>
          <w:bCs/>
          <w:highlight w:val="cyan"/>
        </w:rPr>
        <w:lastRenderedPageBreak/>
        <w:t>Săptămâna 8</w:t>
      </w:r>
      <w:r w:rsidRPr="00A97E18">
        <w:rPr>
          <w:b/>
          <w:bCs/>
        </w:rPr>
        <w:t>:</w:t>
      </w:r>
    </w:p>
    <w:p w14:paraId="6711399A" w14:textId="77777777" w:rsidR="00FE3ED3" w:rsidRPr="00A97E18" w:rsidRDefault="00FE3ED3" w:rsidP="001206C8">
      <w:pPr>
        <w:pStyle w:val="NormalWeb"/>
        <w:numPr>
          <w:ilvl w:val="0"/>
          <w:numId w:val="15"/>
        </w:numPr>
        <w:spacing w:line="360" w:lineRule="auto"/>
      </w:pPr>
      <w:r w:rsidRPr="00A97E18">
        <w:rPr>
          <w:b/>
          <w:bCs/>
        </w:rPr>
        <w:t>CLR:</w:t>
      </w:r>
      <w:r w:rsidRPr="00A97E18">
        <w:t xml:space="preserve"> Sunetul și literele </w:t>
      </w:r>
      <w:r w:rsidRPr="00A97E18">
        <w:rPr>
          <w:b/>
          <w:bCs/>
        </w:rPr>
        <w:t>R, r</w:t>
      </w:r>
      <w:r w:rsidRPr="00A97E18">
        <w:t xml:space="preserve">. Grupul de sunete </w:t>
      </w:r>
      <w:r w:rsidRPr="00A97E18">
        <w:rPr>
          <w:b/>
          <w:bCs/>
        </w:rPr>
        <w:t>ua</w:t>
      </w:r>
      <w:r w:rsidRPr="00A97E18">
        <w:t>. Linia de dialog. Exerciții de citire a unor dialoguri scurte.</w:t>
      </w:r>
    </w:p>
    <w:p w14:paraId="1ADBC554" w14:textId="77777777" w:rsidR="00FE3ED3" w:rsidRPr="00A97E18" w:rsidRDefault="00FE3ED3" w:rsidP="001206C8">
      <w:pPr>
        <w:pStyle w:val="NormalWeb"/>
        <w:numPr>
          <w:ilvl w:val="0"/>
          <w:numId w:val="15"/>
        </w:numPr>
        <w:spacing w:line="360" w:lineRule="auto"/>
      </w:pPr>
      <w:r w:rsidRPr="00A97E18">
        <w:rPr>
          <w:b/>
          <w:bCs/>
        </w:rPr>
        <w:t>MEM:</w:t>
      </w:r>
      <w:r w:rsidRPr="00A97E18">
        <w:t xml:space="preserve"> Numere pare și impare până la 31. Exerciții de identificare.</w:t>
      </w:r>
    </w:p>
    <w:p w14:paraId="7C2DEF12" w14:textId="25B2826C" w:rsidR="00FE3ED3" w:rsidRPr="00A97E18" w:rsidRDefault="00FE3ED3" w:rsidP="001206C8">
      <w:pPr>
        <w:pStyle w:val="NormalWeb"/>
        <w:numPr>
          <w:ilvl w:val="0"/>
          <w:numId w:val="44"/>
        </w:numPr>
        <w:spacing w:line="360" w:lineRule="auto"/>
      </w:pPr>
      <w:r w:rsidRPr="00C51B71">
        <w:rPr>
          <w:b/>
          <w:bCs/>
          <w:highlight w:val="cyan"/>
        </w:rPr>
        <w:t>Săptămâna 9</w:t>
      </w:r>
      <w:r w:rsidRPr="00A97E18">
        <w:rPr>
          <w:b/>
          <w:bCs/>
        </w:rPr>
        <w:t>:</w:t>
      </w:r>
    </w:p>
    <w:p w14:paraId="0939714A" w14:textId="77777777" w:rsidR="00FE3ED3" w:rsidRPr="00A97E18" w:rsidRDefault="00FE3ED3" w:rsidP="001206C8">
      <w:pPr>
        <w:pStyle w:val="NormalWeb"/>
        <w:numPr>
          <w:ilvl w:val="0"/>
          <w:numId w:val="16"/>
        </w:numPr>
        <w:spacing w:line="360" w:lineRule="auto"/>
      </w:pPr>
      <w:r w:rsidRPr="00A97E18">
        <w:rPr>
          <w:b/>
          <w:bCs/>
        </w:rPr>
        <w:t>CLR:</w:t>
      </w:r>
      <w:r w:rsidRPr="00A97E18">
        <w:t xml:space="preserve"> Sunetul și literele </w:t>
      </w:r>
      <w:r w:rsidRPr="00A97E18">
        <w:rPr>
          <w:b/>
          <w:bCs/>
        </w:rPr>
        <w:t>O, o</w:t>
      </w:r>
      <w:r w:rsidRPr="00A97E18">
        <w:t xml:space="preserve">. Grupul de sunete </w:t>
      </w:r>
      <w:r w:rsidRPr="00A97E18">
        <w:rPr>
          <w:b/>
          <w:bCs/>
        </w:rPr>
        <w:t>oa</w:t>
      </w:r>
      <w:r w:rsidRPr="00A97E18">
        <w:t>. Exerciții de dictare a cuvintelor monosilabice și bisilabice.</w:t>
      </w:r>
    </w:p>
    <w:p w14:paraId="7BBBDF26" w14:textId="77777777" w:rsidR="00FE3ED3" w:rsidRPr="00A97E18" w:rsidRDefault="00FE3ED3" w:rsidP="001206C8">
      <w:pPr>
        <w:pStyle w:val="NormalWeb"/>
        <w:numPr>
          <w:ilvl w:val="0"/>
          <w:numId w:val="16"/>
        </w:numPr>
        <w:spacing w:line="360" w:lineRule="auto"/>
      </w:pPr>
      <w:r w:rsidRPr="00A97E18">
        <w:rPr>
          <w:b/>
          <w:bCs/>
        </w:rPr>
        <w:t>MEM:</w:t>
      </w:r>
      <w:r w:rsidRPr="00A97E18">
        <w:t xml:space="preserve"> Proprietățile adunării. Exerciții de adunare în diferite contexte.</w:t>
      </w:r>
    </w:p>
    <w:p w14:paraId="716CA8A4" w14:textId="35215B8C" w:rsidR="00FE3ED3" w:rsidRPr="00A97E18" w:rsidRDefault="00FE3ED3" w:rsidP="001206C8">
      <w:pPr>
        <w:pStyle w:val="NormalWeb"/>
        <w:numPr>
          <w:ilvl w:val="0"/>
          <w:numId w:val="44"/>
        </w:numPr>
        <w:spacing w:line="360" w:lineRule="auto"/>
      </w:pPr>
      <w:r w:rsidRPr="00C51B71">
        <w:rPr>
          <w:b/>
          <w:bCs/>
          <w:highlight w:val="cyan"/>
        </w:rPr>
        <w:t>Săptămâna 10</w:t>
      </w:r>
      <w:r w:rsidRPr="00A97E18">
        <w:rPr>
          <w:b/>
          <w:bCs/>
        </w:rPr>
        <w:t>:</w:t>
      </w:r>
    </w:p>
    <w:p w14:paraId="708E94E2" w14:textId="77777777" w:rsidR="00FE3ED3" w:rsidRPr="00A97E18" w:rsidRDefault="00FE3ED3" w:rsidP="001206C8">
      <w:pPr>
        <w:pStyle w:val="NormalWeb"/>
        <w:numPr>
          <w:ilvl w:val="0"/>
          <w:numId w:val="17"/>
        </w:numPr>
        <w:spacing w:line="360" w:lineRule="auto"/>
      </w:pPr>
      <w:r w:rsidRPr="00A97E18">
        <w:rPr>
          <w:b/>
          <w:bCs/>
        </w:rPr>
        <w:t>CLR:</w:t>
      </w:r>
      <w:r w:rsidRPr="00A97E18">
        <w:t xml:space="preserve"> Sunetul și literele </w:t>
      </w:r>
      <w:r w:rsidRPr="00A97E18">
        <w:rPr>
          <w:b/>
          <w:bCs/>
        </w:rPr>
        <w:t>C, c</w:t>
      </w:r>
      <w:r w:rsidRPr="00A97E18">
        <w:t>. Despărțirea cuvintelor în silabe. Jocuri de despărțire.</w:t>
      </w:r>
    </w:p>
    <w:p w14:paraId="28F2A54E" w14:textId="77777777" w:rsidR="00FE3ED3" w:rsidRPr="00A97E18" w:rsidRDefault="00FE3ED3" w:rsidP="001206C8">
      <w:pPr>
        <w:pStyle w:val="NormalWeb"/>
        <w:numPr>
          <w:ilvl w:val="0"/>
          <w:numId w:val="17"/>
        </w:numPr>
        <w:spacing w:line="360" w:lineRule="auto"/>
      </w:pPr>
      <w:r w:rsidRPr="00A97E18">
        <w:rPr>
          <w:b/>
          <w:bCs/>
        </w:rPr>
        <w:t>MEM:</w:t>
      </w:r>
      <w:r w:rsidRPr="00A97E18">
        <w:t xml:space="preserve"> Aflarea numărului necunoscut prin adunare și scădere.</w:t>
      </w:r>
    </w:p>
    <w:p w14:paraId="7FBC56E8" w14:textId="2B9B01FD" w:rsidR="00FE3ED3" w:rsidRPr="00A97E18" w:rsidRDefault="00FE3ED3" w:rsidP="001206C8">
      <w:pPr>
        <w:pStyle w:val="NormalWeb"/>
        <w:numPr>
          <w:ilvl w:val="0"/>
          <w:numId w:val="44"/>
        </w:numPr>
        <w:spacing w:line="360" w:lineRule="auto"/>
      </w:pPr>
      <w:r w:rsidRPr="00C51B71">
        <w:rPr>
          <w:b/>
          <w:bCs/>
          <w:highlight w:val="cyan"/>
        </w:rPr>
        <w:t>Săptămâna 11</w:t>
      </w:r>
      <w:r w:rsidRPr="00A97E18">
        <w:rPr>
          <w:b/>
          <w:bCs/>
        </w:rPr>
        <w:t>:</w:t>
      </w:r>
    </w:p>
    <w:p w14:paraId="775EFD9C" w14:textId="77777777" w:rsidR="00FE3ED3" w:rsidRPr="00A97E18" w:rsidRDefault="00FE3ED3" w:rsidP="001206C8">
      <w:pPr>
        <w:pStyle w:val="NormalWeb"/>
        <w:numPr>
          <w:ilvl w:val="0"/>
          <w:numId w:val="18"/>
        </w:numPr>
        <w:spacing w:line="360" w:lineRule="auto"/>
      </w:pPr>
      <w:r w:rsidRPr="00A97E18">
        <w:rPr>
          <w:b/>
          <w:bCs/>
        </w:rPr>
        <w:t>CLR:</w:t>
      </w:r>
      <w:r w:rsidRPr="00A97E18">
        <w:t xml:space="preserve"> Sunetul și literele </w:t>
      </w:r>
      <w:r w:rsidRPr="00A97E18">
        <w:rPr>
          <w:b/>
          <w:bCs/>
        </w:rPr>
        <w:t>Ă, ă</w:t>
      </w:r>
      <w:r w:rsidRPr="00A97E18">
        <w:t xml:space="preserve">. Grupul de sunete </w:t>
      </w:r>
      <w:r w:rsidRPr="00A97E18">
        <w:rPr>
          <w:b/>
          <w:bCs/>
        </w:rPr>
        <w:t>uă</w:t>
      </w:r>
      <w:r w:rsidRPr="00A97E18">
        <w:t>. Cuvinte care au aceeași formă și înțeles diferit.</w:t>
      </w:r>
    </w:p>
    <w:p w14:paraId="12344947" w14:textId="77777777" w:rsidR="00FE3ED3" w:rsidRPr="00A97E18" w:rsidRDefault="00FE3ED3" w:rsidP="001206C8">
      <w:pPr>
        <w:pStyle w:val="NormalWeb"/>
        <w:numPr>
          <w:ilvl w:val="0"/>
          <w:numId w:val="18"/>
        </w:numPr>
        <w:spacing w:line="360" w:lineRule="auto"/>
      </w:pPr>
      <w:r w:rsidRPr="00A97E18">
        <w:rPr>
          <w:b/>
          <w:bCs/>
        </w:rPr>
        <w:t>MEM:</w:t>
      </w:r>
      <w:r w:rsidRPr="00A97E18">
        <w:t xml:space="preserve"> Rezolvarea de probleme simple cu o singură operație.</w:t>
      </w:r>
    </w:p>
    <w:p w14:paraId="7AEBE927" w14:textId="74707311" w:rsidR="00FE3ED3" w:rsidRPr="00A97E18" w:rsidRDefault="00FE3ED3" w:rsidP="001206C8">
      <w:pPr>
        <w:pStyle w:val="NormalWeb"/>
        <w:numPr>
          <w:ilvl w:val="0"/>
          <w:numId w:val="44"/>
        </w:numPr>
        <w:spacing w:line="360" w:lineRule="auto"/>
      </w:pPr>
      <w:r w:rsidRPr="00C51B71">
        <w:rPr>
          <w:b/>
          <w:bCs/>
          <w:highlight w:val="cyan"/>
        </w:rPr>
        <w:t>Săptămâna 12</w:t>
      </w:r>
      <w:r w:rsidRPr="00A97E18">
        <w:rPr>
          <w:b/>
          <w:bCs/>
        </w:rPr>
        <w:t>:</w:t>
      </w:r>
    </w:p>
    <w:p w14:paraId="475C7E7E" w14:textId="77777777" w:rsidR="00FE3ED3" w:rsidRPr="00A97E18" w:rsidRDefault="00FE3ED3" w:rsidP="001206C8">
      <w:pPr>
        <w:pStyle w:val="NormalWeb"/>
        <w:numPr>
          <w:ilvl w:val="0"/>
          <w:numId w:val="19"/>
        </w:numPr>
        <w:spacing w:line="360" w:lineRule="auto"/>
      </w:pPr>
      <w:r w:rsidRPr="00A97E18">
        <w:rPr>
          <w:b/>
          <w:bCs/>
        </w:rPr>
        <w:t>CLR:</w:t>
      </w:r>
      <w:r w:rsidRPr="00A97E18">
        <w:t xml:space="preserve"> Sunetul și literele </w:t>
      </w:r>
      <w:r w:rsidRPr="00A97E18">
        <w:rPr>
          <w:b/>
          <w:bCs/>
        </w:rPr>
        <w:t>L, l</w:t>
      </w:r>
      <w:r w:rsidRPr="00A97E18">
        <w:t>. Jocuri de citire a cuvintelor monosilabice și plurisilabice.</w:t>
      </w:r>
    </w:p>
    <w:p w14:paraId="426D9565" w14:textId="77777777" w:rsidR="00FE3ED3" w:rsidRPr="00A97E18" w:rsidRDefault="00FE3ED3" w:rsidP="001206C8">
      <w:pPr>
        <w:pStyle w:val="NormalWeb"/>
        <w:numPr>
          <w:ilvl w:val="0"/>
          <w:numId w:val="19"/>
        </w:numPr>
        <w:spacing w:line="360" w:lineRule="auto"/>
      </w:pPr>
      <w:r w:rsidRPr="00A97E18">
        <w:rPr>
          <w:b/>
          <w:bCs/>
        </w:rPr>
        <w:t>MEM:</w:t>
      </w:r>
      <w:r w:rsidRPr="00A97E18">
        <w:t xml:space="preserve"> Adunarea numerelor de la 0 la 31, fără trecere peste ordin.</w:t>
      </w:r>
    </w:p>
    <w:p w14:paraId="01091392" w14:textId="0E4E75C1" w:rsidR="00FE3ED3" w:rsidRPr="00A97E18" w:rsidRDefault="00FE3ED3" w:rsidP="001206C8">
      <w:pPr>
        <w:pStyle w:val="NormalWeb"/>
        <w:numPr>
          <w:ilvl w:val="0"/>
          <w:numId w:val="44"/>
        </w:numPr>
        <w:spacing w:line="360" w:lineRule="auto"/>
      </w:pPr>
      <w:r w:rsidRPr="00C51B71">
        <w:rPr>
          <w:b/>
          <w:bCs/>
          <w:highlight w:val="cyan"/>
        </w:rPr>
        <w:t>Săptămâna 13</w:t>
      </w:r>
      <w:r w:rsidRPr="00A97E18">
        <w:rPr>
          <w:b/>
          <w:bCs/>
        </w:rPr>
        <w:t>:</w:t>
      </w:r>
    </w:p>
    <w:p w14:paraId="54406D47" w14:textId="77777777" w:rsidR="00FE3ED3" w:rsidRPr="00A97E18" w:rsidRDefault="00FE3ED3" w:rsidP="001206C8">
      <w:pPr>
        <w:pStyle w:val="NormalWeb"/>
        <w:numPr>
          <w:ilvl w:val="0"/>
          <w:numId w:val="20"/>
        </w:numPr>
        <w:spacing w:line="360" w:lineRule="auto"/>
      </w:pPr>
      <w:r w:rsidRPr="00A97E18">
        <w:rPr>
          <w:b/>
          <w:bCs/>
        </w:rPr>
        <w:t>CLR:</w:t>
      </w:r>
      <w:r w:rsidRPr="00A97E18">
        <w:t xml:space="preserve"> Sunetul și grupurile de litere </w:t>
      </w:r>
      <w:r w:rsidRPr="00A97E18">
        <w:rPr>
          <w:b/>
          <w:bCs/>
        </w:rPr>
        <w:t>ce, Ce</w:t>
      </w:r>
      <w:r w:rsidRPr="00A97E18">
        <w:t>. Scrierea corectă a cuvintelor care le conțin.</w:t>
      </w:r>
    </w:p>
    <w:p w14:paraId="46AD2133" w14:textId="77777777" w:rsidR="00FE3ED3" w:rsidRDefault="00FE3ED3" w:rsidP="001206C8">
      <w:pPr>
        <w:pStyle w:val="NormalWeb"/>
        <w:numPr>
          <w:ilvl w:val="0"/>
          <w:numId w:val="20"/>
        </w:numPr>
        <w:spacing w:line="360" w:lineRule="auto"/>
      </w:pPr>
      <w:r w:rsidRPr="00A97E18">
        <w:rPr>
          <w:b/>
          <w:bCs/>
        </w:rPr>
        <w:t>MEM:</w:t>
      </w:r>
      <w:r w:rsidRPr="00A97E18">
        <w:t xml:space="preserve"> Scăderea numerelor de la 0 la 31, fără trecere peste ordin.</w:t>
      </w:r>
    </w:p>
    <w:p w14:paraId="39288BAC" w14:textId="77777777" w:rsidR="00A97E18" w:rsidRPr="00A97E18" w:rsidRDefault="00A97E18" w:rsidP="00A97E18">
      <w:pPr>
        <w:pStyle w:val="NormalWeb"/>
        <w:spacing w:line="360" w:lineRule="auto"/>
      </w:pPr>
    </w:p>
    <w:p w14:paraId="7ADF6FC0" w14:textId="6DB9E5C8" w:rsidR="00FE3ED3" w:rsidRPr="00A97E18" w:rsidRDefault="00FE3ED3" w:rsidP="001206C8">
      <w:pPr>
        <w:pStyle w:val="NormalWeb"/>
        <w:numPr>
          <w:ilvl w:val="0"/>
          <w:numId w:val="44"/>
        </w:numPr>
        <w:spacing w:line="360" w:lineRule="auto"/>
      </w:pPr>
      <w:r w:rsidRPr="00C51B71">
        <w:rPr>
          <w:b/>
          <w:bCs/>
          <w:highlight w:val="cyan"/>
        </w:rPr>
        <w:lastRenderedPageBreak/>
        <w:t>Săptămâna 14</w:t>
      </w:r>
      <w:r w:rsidRPr="00A97E18">
        <w:rPr>
          <w:b/>
          <w:bCs/>
        </w:rPr>
        <w:t>:</w:t>
      </w:r>
    </w:p>
    <w:p w14:paraId="68CF0ADD" w14:textId="77777777" w:rsidR="00FE3ED3" w:rsidRPr="00A97E18" w:rsidRDefault="00FE3ED3" w:rsidP="001206C8">
      <w:pPr>
        <w:pStyle w:val="NormalWeb"/>
        <w:numPr>
          <w:ilvl w:val="0"/>
          <w:numId w:val="21"/>
        </w:numPr>
        <w:spacing w:line="360" w:lineRule="auto"/>
      </w:pPr>
      <w:r w:rsidRPr="00A97E18">
        <w:rPr>
          <w:b/>
          <w:bCs/>
        </w:rPr>
        <w:t>CLR:</w:t>
      </w:r>
      <w:r w:rsidRPr="00A97E18">
        <w:t xml:space="preserve"> Sunetul și literele </w:t>
      </w:r>
      <w:r w:rsidRPr="00A97E18">
        <w:rPr>
          <w:b/>
          <w:bCs/>
        </w:rPr>
        <w:t>T, t</w:t>
      </w:r>
      <w:r w:rsidRPr="00A97E18">
        <w:t xml:space="preserve"> și </w:t>
      </w:r>
      <w:r w:rsidRPr="00A97E18">
        <w:rPr>
          <w:b/>
          <w:bCs/>
        </w:rPr>
        <w:t>S, s</w:t>
      </w:r>
      <w:r w:rsidRPr="00A97E18">
        <w:t>. Exerciții de citire și scriere.</w:t>
      </w:r>
    </w:p>
    <w:p w14:paraId="69E0B2B3" w14:textId="77777777" w:rsidR="00FE3ED3" w:rsidRPr="00A97E18" w:rsidRDefault="00FE3ED3" w:rsidP="001206C8">
      <w:pPr>
        <w:pStyle w:val="NormalWeb"/>
        <w:numPr>
          <w:ilvl w:val="0"/>
          <w:numId w:val="21"/>
        </w:numPr>
        <w:spacing w:line="360" w:lineRule="auto"/>
      </w:pPr>
      <w:r w:rsidRPr="00A97E18">
        <w:rPr>
          <w:b/>
          <w:bCs/>
        </w:rPr>
        <w:t>MEM:</w:t>
      </w:r>
      <w:r w:rsidRPr="00A97E18">
        <w:t xml:space="preserve"> Proba adunării și a scăderii.</w:t>
      </w:r>
    </w:p>
    <w:p w14:paraId="6C3464E0" w14:textId="012CD7F1" w:rsidR="00FE3ED3" w:rsidRPr="00A97E18" w:rsidRDefault="00FE3ED3" w:rsidP="001206C8">
      <w:pPr>
        <w:pStyle w:val="NormalWeb"/>
        <w:numPr>
          <w:ilvl w:val="0"/>
          <w:numId w:val="44"/>
        </w:numPr>
        <w:spacing w:line="360" w:lineRule="auto"/>
      </w:pPr>
      <w:r w:rsidRPr="00C51B71">
        <w:rPr>
          <w:b/>
          <w:bCs/>
          <w:highlight w:val="cyan"/>
        </w:rPr>
        <w:t>Săptămâna 15</w:t>
      </w:r>
      <w:r w:rsidRPr="00A97E18">
        <w:rPr>
          <w:b/>
          <w:bCs/>
        </w:rPr>
        <w:t>:</w:t>
      </w:r>
    </w:p>
    <w:p w14:paraId="310EDC23" w14:textId="77777777" w:rsidR="00FE3ED3" w:rsidRPr="00A97E18" w:rsidRDefault="00FE3ED3" w:rsidP="001206C8">
      <w:pPr>
        <w:pStyle w:val="NormalWeb"/>
        <w:numPr>
          <w:ilvl w:val="0"/>
          <w:numId w:val="22"/>
        </w:numPr>
        <w:spacing w:line="360" w:lineRule="auto"/>
      </w:pPr>
      <w:r w:rsidRPr="00A97E18">
        <w:rPr>
          <w:b/>
          <w:bCs/>
        </w:rPr>
        <w:t>CLR:</w:t>
      </w:r>
      <w:r w:rsidRPr="00A97E18">
        <w:t xml:space="preserve"> Sunetul și literele </w:t>
      </w:r>
      <w:r w:rsidRPr="00A97E18">
        <w:rPr>
          <w:b/>
          <w:bCs/>
        </w:rPr>
        <w:t>P, p</w:t>
      </w:r>
      <w:r w:rsidRPr="00A97E18">
        <w:t>. Așezarea textului în pagină: titlu, alineate. Exerciții de copiere.</w:t>
      </w:r>
    </w:p>
    <w:p w14:paraId="222000CF" w14:textId="77777777" w:rsidR="00FE3ED3" w:rsidRPr="00A97E18" w:rsidRDefault="00FE3ED3" w:rsidP="001206C8">
      <w:pPr>
        <w:pStyle w:val="NormalWeb"/>
        <w:numPr>
          <w:ilvl w:val="0"/>
          <w:numId w:val="22"/>
        </w:numPr>
        <w:spacing w:line="360" w:lineRule="auto"/>
      </w:pPr>
      <w:r w:rsidRPr="00A97E18">
        <w:rPr>
          <w:b/>
          <w:bCs/>
        </w:rPr>
        <w:t>MEM:</w:t>
      </w:r>
      <w:r w:rsidRPr="00A97E18">
        <w:t xml:space="preserve"> Numere naturale de la 0 la 100. Recunoaștere și formare.</w:t>
      </w:r>
    </w:p>
    <w:p w14:paraId="40CBD3B9" w14:textId="4959868B" w:rsidR="00FE3ED3" w:rsidRPr="00A97E18" w:rsidRDefault="00FE3ED3" w:rsidP="001206C8">
      <w:pPr>
        <w:pStyle w:val="NormalWeb"/>
        <w:numPr>
          <w:ilvl w:val="0"/>
          <w:numId w:val="44"/>
        </w:numPr>
        <w:spacing w:line="360" w:lineRule="auto"/>
      </w:pPr>
      <w:r w:rsidRPr="00C51B71">
        <w:rPr>
          <w:b/>
          <w:bCs/>
          <w:highlight w:val="cyan"/>
        </w:rPr>
        <w:t>Săptămâna 16</w:t>
      </w:r>
      <w:r w:rsidRPr="00A97E18">
        <w:rPr>
          <w:b/>
          <w:bCs/>
        </w:rPr>
        <w:t>:</w:t>
      </w:r>
    </w:p>
    <w:p w14:paraId="668647D5" w14:textId="77777777" w:rsidR="00FE3ED3" w:rsidRPr="00A97E18" w:rsidRDefault="00FE3ED3" w:rsidP="001206C8">
      <w:pPr>
        <w:pStyle w:val="NormalWeb"/>
        <w:numPr>
          <w:ilvl w:val="0"/>
          <w:numId w:val="23"/>
        </w:numPr>
        <w:spacing w:line="360" w:lineRule="auto"/>
      </w:pPr>
      <w:r w:rsidRPr="00A97E18">
        <w:rPr>
          <w:b/>
          <w:bCs/>
        </w:rPr>
        <w:t>CLR:</w:t>
      </w:r>
      <w:r w:rsidRPr="00A97E18">
        <w:t xml:space="preserve"> Sunetul și literele </w:t>
      </w:r>
      <w:r w:rsidRPr="00A97E18">
        <w:rPr>
          <w:b/>
          <w:bCs/>
        </w:rPr>
        <w:t>V, v</w:t>
      </w:r>
      <w:r w:rsidRPr="00A97E18">
        <w:t>. Invitația. Exerciții de compunere a unei invitații simple.</w:t>
      </w:r>
    </w:p>
    <w:p w14:paraId="487E983C" w14:textId="77777777" w:rsidR="00FE3ED3" w:rsidRPr="00A97E18" w:rsidRDefault="00FE3ED3" w:rsidP="001206C8">
      <w:pPr>
        <w:pStyle w:val="NormalWeb"/>
        <w:numPr>
          <w:ilvl w:val="0"/>
          <w:numId w:val="23"/>
        </w:numPr>
        <w:spacing w:line="360" w:lineRule="auto"/>
      </w:pPr>
      <w:r w:rsidRPr="00A97E18">
        <w:rPr>
          <w:b/>
          <w:bCs/>
        </w:rPr>
        <w:t>MEM:</w:t>
      </w:r>
      <w:r w:rsidRPr="00A97E18">
        <w:t xml:space="preserve"> Compararea și ordonarea numerelor de la 0 la 100.</w:t>
      </w:r>
    </w:p>
    <w:p w14:paraId="3BA3182E" w14:textId="2097E368" w:rsidR="00FE3ED3" w:rsidRPr="00A97E18" w:rsidRDefault="00FE3ED3" w:rsidP="001206C8">
      <w:pPr>
        <w:pStyle w:val="NormalWeb"/>
        <w:numPr>
          <w:ilvl w:val="0"/>
          <w:numId w:val="44"/>
        </w:numPr>
        <w:spacing w:line="360" w:lineRule="auto"/>
      </w:pPr>
      <w:r w:rsidRPr="00C51B71">
        <w:rPr>
          <w:b/>
          <w:bCs/>
          <w:highlight w:val="cyan"/>
        </w:rPr>
        <w:t>Săptămâna 17</w:t>
      </w:r>
      <w:r w:rsidRPr="00A97E18">
        <w:rPr>
          <w:b/>
          <w:bCs/>
        </w:rPr>
        <w:t>:</w:t>
      </w:r>
    </w:p>
    <w:p w14:paraId="7AE36324" w14:textId="77777777" w:rsidR="00FE3ED3" w:rsidRPr="00A97E18" w:rsidRDefault="00FE3ED3" w:rsidP="001206C8">
      <w:pPr>
        <w:pStyle w:val="NormalWeb"/>
        <w:numPr>
          <w:ilvl w:val="0"/>
          <w:numId w:val="24"/>
        </w:numPr>
        <w:spacing w:line="360" w:lineRule="auto"/>
      </w:pPr>
      <w:r w:rsidRPr="00A97E18">
        <w:rPr>
          <w:b/>
          <w:bCs/>
        </w:rPr>
        <w:t>CLR:</w:t>
      </w:r>
      <w:r w:rsidRPr="00A97E18">
        <w:t xml:space="preserve"> Sunetul și grupul de litere </w:t>
      </w:r>
      <w:r w:rsidRPr="00A97E18">
        <w:rPr>
          <w:b/>
          <w:bCs/>
        </w:rPr>
        <w:t>ci, Ci</w:t>
      </w:r>
      <w:r w:rsidRPr="00A97E18">
        <w:t>. Cuvinte cu sens asemănător. Exerciții de scriere corectă.</w:t>
      </w:r>
    </w:p>
    <w:p w14:paraId="005F5265" w14:textId="77777777" w:rsidR="00FE3ED3" w:rsidRPr="00A97E18" w:rsidRDefault="00FE3ED3" w:rsidP="001206C8">
      <w:pPr>
        <w:pStyle w:val="NormalWeb"/>
        <w:numPr>
          <w:ilvl w:val="0"/>
          <w:numId w:val="24"/>
        </w:numPr>
        <w:spacing w:line="360" w:lineRule="auto"/>
      </w:pPr>
      <w:r w:rsidRPr="00A97E18">
        <w:rPr>
          <w:b/>
          <w:bCs/>
        </w:rPr>
        <w:t>MEM:</w:t>
      </w:r>
      <w:r w:rsidRPr="00A97E18">
        <w:t xml:space="preserve"> Adunarea numerelor de la 0 la 100, fără trecere peste ordin.</w:t>
      </w:r>
    </w:p>
    <w:p w14:paraId="63E898F9" w14:textId="75A52870" w:rsidR="00FE3ED3" w:rsidRPr="00A97E18" w:rsidRDefault="00FE3ED3" w:rsidP="001206C8">
      <w:pPr>
        <w:pStyle w:val="NormalWeb"/>
        <w:numPr>
          <w:ilvl w:val="0"/>
          <w:numId w:val="44"/>
        </w:numPr>
        <w:spacing w:line="360" w:lineRule="auto"/>
      </w:pPr>
      <w:r w:rsidRPr="00C51B71">
        <w:rPr>
          <w:b/>
          <w:bCs/>
          <w:highlight w:val="cyan"/>
        </w:rPr>
        <w:t>Săptămâna 18</w:t>
      </w:r>
      <w:r w:rsidRPr="00A97E18">
        <w:rPr>
          <w:b/>
          <w:bCs/>
        </w:rPr>
        <w:t>:</w:t>
      </w:r>
    </w:p>
    <w:p w14:paraId="6D416FB5" w14:textId="77777777" w:rsidR="00FE3ED3" w:rsidRPr="00A97E18" w:rsidRDefault="00FE3ED3" w:rsidP="001206C8">
      <w:pPr>
        <w:pStyle w:val="NormalWeb"/>
        <w:numPr>
          <w:ilvl w:val="0"/>
          <w:numId w:val="25"/>
        </w:numPr>
        <w:spacing w:line="360" w:lineRule="auto"/>
      </w:pPr>
      <w:r w:rsidRPr="00A97E18">
        <w:rPr>
          <w:b/>
          <w:bCs/>
        </w:rPr>
        <w:t>CLR:</w:t>
      </w:r>
      <w:r w:rsidRPr="00A97E18">
        <w:t xml:space="preserve"> Sunetul și literele </w:t>
      </w:r>
      <w:r w:rsidRPr="00A97E18">
        <w:rPr>
          <w:b/>
          <w:bCs/>
        </w:rPr>
        <w:t>D, d</w:t>
      </w:r>
      <w:r w:rsidRPr="00A97E18">
        <w:t>. Cuvinte cu sens diferit. Jocuri de asociere.</w:t>
      </w:r>
    </w:p>
    <w:p w14:paraId="02676686" w14:textId="77777777" w:rsidR="00FE3ED3" w:rsidRPr="00A97E18" w:rsidRDefault="00FE3ED3" w:rsidP="001206C8">
      <w:pPr>
        <w:pStyle w:val="NormalWeb"/>
        <w:numPr>
          <w:ilvl w:val="0"/>
          <w:numId w:val="25"/>
        </w:numPr>
        <w:spacing w:line="360" w:lineRule="auto"/>
      </w:pPr>
      <w:r w:rsidRPr="00A97E18">
        <w:rPr>
          <w:b/>
          <w:bCs/>
        </w:rPr>
        <w:t>MEM:</w:t>
      </w:r>
      <w:r w:rsidRPr="00A97E18">
        <w:t xml:space="preserve"> Scăderea numerelor de la 0 la 100, fără trecere peste ordin.</w:t>
      </w:r>
    </w:p>
    <w:p w14:paraId="53D4C838" w14:textId="6CEB02B8" w:rsidR="00FE3ED3" w:rsidRPr="00A97E18" w:rsidRDefault="00FE3ED3" w:rsidP="001206C8">
      <w:pPr>
        <w:pStyle w:val="NormalWeb"/>
        <w:numPr>
          <w:ilvl w:val="0"/>
          <w:numId w:val="44"/>
        </w:numPr>
        <w:spacing w:line="360" w:lineRule="auto"/>
      </w:pPr>
      <w:r w:rsidRPr="00C51B71">
        <w:rPr>
          <w:b/>
          <w:bCs/>
          <w:highlight w:val="cyan"/>
        </w:rPr>
        <w:t>Săptămâna 19</w:t>
      </w:r>
      <w:r w:rsidRPr="00A97E18">
        <w:rPr>
          <w:b/>
          <w:bCs/>
        </w:rPr>
        <w:t>:</w:t>
      </w:r>
    </w:p>
    <w:p w14:paraId="2511E643" w14:textId="77777777" w:rsidR="00FE3ED3" w:rsidRPr="00A97E18" w:rsidRDefault="00FE3ED3" w:rsidP="001206C8">
      <w:pPr>
        <w:pStyle w:val="NormalWeb"/>
        <w:numPr>
          <w:ilvl w:val="0"/>
          <w:numId w:val="26"/>
        </w:numPr>
        <w:spacing w:line="360" w:lineRule="auto"/>
      </w:pPr>
      <w:r w:rsidRPr="00A97E18">
        <w:rPr>
          <w:b/>
          <w:bCs/>
        </w:rPr>
        <w:t>CLR:</w:t>
      </w:r>
      <w:r w:rsidRPr="00A97E18">
        <w:t xml:space="preserve"> Sunetul și literele </w:t>
      </w:r>
      <w:r w:rsidRPr="00A97E18">
        <w:rPr>
          <w:b/>
          <w:bCs/>
        </w:rPr>
        <w:t>Ș, ș</w:t>
      </w:r>
      <w:r w:rsidRPr="00A97E18">
        <w:t>. Scrierea după dictare.</w:t>
      </w:r>
    </w:p>
    <w:p w14:paraId="3ABB619F" w14:textId="77777777" w:rsidR="00FE3ED3" w:rsidRPr="00A97E18" w:rsidRDefault="00FE3ED3" w:rsidP="001206C8">
      <w:pPr>
        <w:pStyle w:val="NormalWeb"/>
        <w:numPr>
          <w:ilvl w:val="0"/>
          <w:numId w:val="26"/>
        </w:numPr>
        <w:spacing w:line="360" w:lineRule="auto"/>
      </w:pPr>
      <w:r w:rsidRPr="00A97E18">
        <w:rPr>
          <w:b/>
          <w:bCs/>
        </w:rPr>
        <w:t>MEM:</w:t>
      </w:r>
      <w:r w:rsidRPr="00A97E18">
        <w:t xml:space="preserve"> Rezolvarea de probleme cu două operații.</w:t>
      </w:r>
    </w:p>
    <w:p w14:paraId="419CDCF7" w14:textId="1B79C4C8" w:rsidR="00FE3ED3" w:rsidRPr="00A97E18" w:rsidRDefault="00FE3ED3" w:rsidP="001206C8">
      <w:pPr>
        <w:pStyle w:val="NormalWeb"/>
        <w:numPr>
          <w:ilvl w:val="0"/>
          <w:numId w:val="44"/>
        </w:numPr>
        <w:spacing w:line="360" w:lineRule="auto"/>
      </w:pPr>
      <w:r w:rsidRPr="00C51B71">
        <w:rPr>
          <w:b/>
          <w:bCs/>
          <w:highlight w:val="cyan"/>
        </w:rPr>
        <w:t>Săptămâna 20</w:t>
      </w:r>
      <w:r w:rsidRPr="00A97E18">
        <w:rPr>
          <w:b/>
          <w:bCs/>
        </w:rPr>
        <w:t>:</w:t>
      </w:r>
    </w:p>
    <w:p w14:paraId="39D5BF28" w14:textId="77777777" w:rsidR="00FE3ED3" w:rsidRPr="00A97E18" w:rsidRDefault="00FE3ED3" w:rsidP="001206C8">
      <w:pPr>
        <w:pStyle w:val="NormalWeb"/>
        <w:numPr>
          <w:ilvl w:val="0"/>
          <w:numId w:val="27"/>
        </w:numPr>
        <w:spacing w:line="360" w:lineRule="auto"/>
      </w:pPr>
      <w:r w:rsidRPr="00A97E18">
        <w:rPr>
          <w:b/>
          <w:bCs/>
        </w:rPr>
        <w:t>CLR:</w:t>
      </w:r>
      <w:r w:rsidRPr="00A97E18">
        <w:t xml:space="preserve"> Sunetul și literele </w:t>
      </w:r>
      <w:r w:rsidRPr="00A97E18">
        <w:rPr>
          <w:b/>
          <w:bCs/>
        </w:rPr>
        <w:t>Î, î, â</w:t>
      </w:r>
      <w:r w:rsidRPr="00A97E18">
        <w:t>. Cuvinte cu sens opus. Transcriere.</w:t>
      </w:r>
    </w:p>
    <w:p w14:paraId="581329B0" w14:textId="77777777" w:rsidR="00FE3ED3" w:rsidRPr="00A97E18" w:rsidRDefault="00FE3ED3" w:rsidP="001206C8">
      <w:pPr>
        <w:pStyle w:val="NormalWeb"/>
        <w:numPr>
          <w:ilvl w:val="0"/>
          <w:numId w:val="27"/>
        </w:numPr>
        <w:spacing w:line="360" w:lineRule="auto"/>
      </w:pPr>
      <w:r w:rsidRPr="00A97E18">
        <w:rPr>
          <w:b/>
          <w:bCs/>
        </w:rPr>
        <w:lastRenderedPageBreak/>
        <w:t>MEM:</w:t>
      </w:r>
      <w:r w:rsidRPr="00A97E18">
        <w:t xml:space="preserve"> Adunarea numerelor de la 0 la 20, cu trecere peste ordin.</w:t>
      </w:r>
    </w:p>
    <w:p w14:paraId="72331BB4" w14:textId="260A7856" w:rsidR="00FE3ED3" w:rsidRPr="00A97E18" w:rsidRDefault="00FE3ED3" w:rsidP="001206C8">
      <w:pPr>
        <w:pStyle w:val="NormalWeb"/>
        <w:numPr>
          <w:ilvl w:val="0"/>
          <w:numId w:val="44"/>
        </w:numPr>
        <w:spacing w:line="360" w:lineRule="auto"/>
      </w:pPr>
      <w:r w:rsidRPr="00C51B71">
        <w:rPr>
          <w:b/>
          <w:bCs/>
          <w:highlight w:val="cyan"/>
        </w:rPr>
        <w:t>Săptămâna 21</w:t>
      </w:r>
      <w:r w:rsidRPr="00A97E18">
        <w:rPr>
          <w:b/>
          <w:bCs/>
        </w:rPr>
        <w:t>:</w:t>
      </w:r>
    </w:p>
    <w:p w14:paraId="2DBAAF45" w14:textId="77777777" w:rsidR="00FE3ED3" w:rsidRPr="00A97E18" w:rsidRDefault="00FE3ED3" w:rsidP="001206C8">
      <w:pPr>
        <w:pStyle w:val="NormalWeb"/>
        <w:numPr>
          <w:ilvl w:val="0"/>
          <w:numId w:val="28"/>
        </w:numPr>
        <w:spacing w:line="360" w:lineRule="auto"/>
      </w:pPr>
      <w:r w:rsidRPr="00A97E18">
        <w:rPr>
          <w:b/>
          <w:bCs/>
        </w:rPr>
        <w:t>CLR:</w:t>
      </w:r>
      <w:r w:rsidRPr="00A97E18">
        <w:t xml:space="preserve"> Sunetul și literele </w:t>
      </w:r>
      <w:r w:rsidRPr="00A97E18">
        <w:rPr>
          <w:b/>
          <w:bCs/>
        </w:rPr>
        <w:t>B, b</w:t>
      </w:r>
      <w:r w:rsidRPr="00A97E18">
        <w:t>. Exerciții de citire și scriere.</w:t>
      </w:r>
    </w:p>
    <w:p w14:paraId="6DE2ACAD" w14:textId="77777777" w:rsidR="00FE3ED3" w:rsidRPr="00A97E18" w:rsidRDefault="00FE3ED3" w:rsidP="001206C8">
      <w:pPr>
        <w:pStyle w:val="NormalWeb"/>
        <w:numPr>
          <w:ilvl w:val="0"/>
          <w:numId w:val="28"/>
        </w:numPr>
        <w:spacing w:line="360" w:lineRule="auto"/>
      </w:pPr>
      <w:r w:rsidRPr="00A97E18">
        <w:rPr>
          <w:b/>
          <w:bCs/>
        </w:rPr>
        <w:t>MEM:</w:t>
      </w:r>
      <w:r w:rsidRPr="00A97E18">
        <w:t xml:space="preserve"> Scăderea numerelor de la 0 la 20, cu trecere peste ordin.</w:t>
      </w:r>
    </w:p>
    <w:p w14:paraId="2C07550C" w14:textId="55FEE8D3" w:rsidR="00FE3ED3" w:rsidRPr="00A97E18" w:rsidRDefault="00FE3ED3" w:rsidP="001206C8">
      <w:pPr>
        <w:pStyle w:val="NormalWeb"/>
        <w:numPr>
          <w:ilvl w:val="0"/>
          <w:numId w:val="44"/>
        </w:numPr>
        <w:spacing w:line="360" w:lineRule="auto"/>
      </w:pPr>
      <w:r w:rsidRPr="00C51B71">
        <w:rPr>
          <w:b/>
          <w:bCs/>
          <w:highlight w:val="cyan"/>
        </w:rPr>
        <w:t>Săptămâna 22</w:t>
      </w:r>
      <w:r w:rsidRPr="00A97E18">
        <w:rPr>
          <w:b/>
          <w:bCs/>
        </w:rPr>
        <w:t>:</w:t>
      </w:r>
    </w:p>
    <w:p w14:paraId="30566BED" w14:textId="77777777" w:rsidR="00FE3ED3" w:rsidRPr="00A97E18" w:rsidRDefault="00FE3ED3" w:rsidP="001206C8">
      <w:pPr>
        <w:pStyle w:val="NormalWeb"/>
        <w:numPr>
          <w:ilvl w:val="0"/>
          <w:numId w:val="29"/>
        </w:numPr>
        <w:spacing w:line="360" w:lineRule="auto"/>
      </w:pPr>
      <w:r w:rsidRPr="00A97E18">
        <w:rPr>
          <w:b/>
          <w:bCs/>
        </w:rPr>
        <w:t>CLR:</w:t>
      </w:r>
      <w:r w:rsidRPr="00A97E18">
        <w:t xml:space="preserve"> Sunetul și literele </w:t>
      </w:r>
      <w:r w:rsidRPr="00A97E18">
        <w:rPr>
          <w:b/>
          <w:bCs/>
        </w:rPr>
        <w:t>J, j, H, h, G, g</w:t>
      </w:r>
      <w:r w:rsidRPr="00A97E18">
        <w:t>. Oferirea de informații despre desene animate/filme pentru copii.</w:t>
      </w:r>
    </w:p>
    <w:p w14:paraId="7E773045" w14:textId="77777777" w:rsidR="00FE3ED3" w:rsidRPr="00A97E18" w:rsidRDefault="00FE3ED3" w:rsidP="001206C8">
      <w:pPr>
        <w:pStyle w:val="NormalWeb"/>
        <w:numPr>
          <w:ilvl w:val="0"/>
          <w:numId w:val="29"/>
        </w:numPr>
        <w:spacing w:line="360" w:lineRule="auto"/>
      </w:pPr>
      <w:r w:rsidRPr="00A97E18">
        <w:rPr>
          <w:b/>
          <w:bCs/>
        </w:rPr>
        <w:t>MEM:</w:t>
      </w:r>
      <w:r w:rsidRPr="00A97E18">
        <w:t xml:space="preserve"> Adunarea numerelor de la 0 la 100, cu trecere peste ordin.</w:t>
      </w:r>
    </w:p>
    <w:p w14:paraId="3D83CAB7" w14:textId="61B2C29E" w:rsidR="00FE3ED3" w:rsidRPr="00A97E18" w:rsidRDefault="00FE3ED3" w:rsidP="001206C8">
      <w:pPr>
        <w:pStyle w:val="NormalWeb"/>
        <w:numPr>
          <w:ilvl w:val="0"/>
          <w:numId w:val="44"/>
        </w:numPr>
        <w:spacing w:line="360" w:lineRule="auto"/>
      </w:pPr>
      <w:r w:rsidRPr="00C51B71">
        <w:rPr>
          <w:b/>
          <w:bCs/>
          <w:highlight w:val="cyan"/>
        </w:rPr>
        <w:t>Săptămâna 23</w:t>
      </w:r>
      <w:r w:rsidRPr="00A97E18">
        <w:rPr>
          <w:b/>
          <w:bCs/>
        </w:rPr>
        <w:t>:</w:t>
      </w:r>
    </w:p>
    <w:p w14:paraId="0404ADDE" w14:textId="77777777" w:rsidR="00FE3ED3" w:rsidRPr="00A97E18" w:rsidRDefault="00FE3ED3" w:rsidP="001206C8">
      <w:pPr>
        <w:pStyle w:val="NormalWeb"/>
        <w:numPr>
          <w:ilvl w:val="0"/>
          <w:numId w:val="30"/>
        </w:numPr>
        <w:spacing w:line="360" w:lineRule="auto"/>
      </w:pPr>
      <w:r w:rsidRPr="00A97E18">
        <w:rPr>
          <w:b/>
          <w:bCs/>
        </w:rPr>
        <w:t>CLR:</w:t>
      </w:r>
      <w:r w:rsidRPr="00A97E18">
        <w:t xml:space="preserve"> Sunetul și grupurile de litere </w:t>
      </w:r>
      <w:r w:rsidRPr="00A97E18">
        <w:rPr>
          <w:b/>
          <w:bCs/>
        </w:rPr>
        <w:t>ge, Ge</w:t>
      </w:r>
      <w:r w:rsidRPr="00A97E18">
        <w:t xml:space="preserve"> și </w:t>
      </w:r>
      <w:r w:rsidRPr="00A97E18">
        <w:rPr>
          <w:b/>
          <w:bCs/>
        </w:rPr>
        <w:t>gi, Gi</w:t>
      </w:r>
      <w:r w:rsidRPr="00A97E18">
        <w:t>. Scrierea corectă. Descrierea unui obiect.</w:t>
      </w:r>
    </w:p>
    <w:p w14:paraId="428ED9E4" w14:textId="77777777" w:rsidR="00FE3ED3" w:rsidRPr="00A97E18" w:rsidRDefault="00FE3ED3" w:rsidP="001206C8">
      <w:pPr>
        <w:pStyle w:val="NormalWeb"/>
        <w:numPr>
          <w:ilvl w:val="0"/>
          <w:numId w:val="30"/>
        </w:numPr>
        <w:spacing w:line="360" w:lineRule="auto"/>
      </w:pPr>
      <w:r w:rsidRPr="00A97E18">
        <w:rPr>
          <w:b/>
          <w:bCs/>
        </w:rPr>
        <w:t>MEM:</w:t>
      </w:r>
      <w:r w:rsidRPr="00A97E18">
        <w:t xml:space="preserve"> Scăderea numerelor de la 0 la 100, cu trecere peste ordin.</w:t>
      </w:r>
    </w:p>
    <w:p w14:paraId="7D49DB2A" w14:textId="44B6E3E9" w:rsidR="00FE3ED3" w:rsidRPr="00A97E18" w:rsidRDefault="00FE3ED3" w:rsidP="001206C8">
      <w:pPr>
        <w:pStyle w:val="NormalWeb"/>
        <w:numPr>
          <w:ilvl w:val="0"/>
          <w:numId w:val="44"/>
        </w:numPr>
        <w:spacing w:line="360" w:lineRule="auto"/>
      </w:pPr>
      <w:r w:rsidRPr="00C51B71">
        <w:rPr>
          <w:b/>
          <w:bCs/>
          <w:highlight w:val="cyan"/>
        </w:rPr>
        <w:t>Săptămâna 24</w:t>
      </w:r>
      <w:r w:rsidRPr="00A97E18">
        <w:rPr>
          <w:b/>
          <w:bCs/>
        </w:rPr>
        <w:t>:</w:t>
      </w:r>
    </w:p>
    <w:p w14:paraId="1569C436" w14:textId="77777777" w:rsidR="00FE3ED3" w:rsidRPr="00A97E18" w:rsidRDefault="00FE3ED3" w:rsidP="001206C8">
      <w:pPr>
        <w:pStyle w:val="NormalWeb"/>
        <w:numPr>
          <w:ilvl w:val="0"/>
          <w:numId w:val="31"/>
        </w:numPr>
        <w:spacing w:line="360" w:lineRule="auto"/>
      </w:pPr>
      <w:r w:rsidRPr="00A97E18">
        <w:rPr>
          <w:b/>
          <w:bCs/>
        </w:rPr>
        <w:t>CLR:</w:t>
      </w:r>
      <w:r w:rsidRPr="00A97E18">
        <w:t xml:space="preserve"> Sunetul și literele </w:t>
      </w:r>
      <w:r w:rsidRPr="00A97E18">
        <w:rPr>
          <w:b/>
          <w:bCs/>
        </w:rPr>
        <w:t>Ț, ț</w:t>
      </w:r>
      <w:r w:rsidRPr="00A97E18">
        <w:t xml:space="preserve"> și </w:t>
      </w:r>
      <w:r w:rsidRPr="00A97E18">
        <w:rPr>
          <w:b/>
          <w:bCs/>
        </w:rPr>
        <w:t>Z, z</w:t>
      </w:r>
      <w:r w:rsidRPr="00A97E18">
        <w:t>. Dictare de cuvinte și propoziții.</w:t>
      </w:r>
    </w:p>
    <w:p w14:paraId="1598F91A" w14:textId="77777777" w:rsidR="00FE3ED3" w:rsidRPr="00A97E18" w:rsidRDefault="00FE3ED3" w:rsidP="001206C8">
      <w:pPr>
        <w:pStyle w:val="NormalWeb"/>
        <w:numPr>
          <w:ilvl w:val="0"/>
          <w:numId w:val="31"/>
        </w:numPr>
        <w:spacing w:line="360" w:lineRule="auto"/>
      </w:pPr>
      <w:r w:rsidRPr="00A97E18">
        <w:rPr>
          <w:b/>
          <w:bCs/>
        </w:rPr>
        <w:t>MEM:</w:t>
      </w:r>
      <w:r w:rsidRPr="00A97E18">
        <w:t xml:space="preserve"> Probleme care se rezolvă printr-una sau două operații.</w:t>
      </w:r>
    </w:p>
    <w:p w14:paraId="289917BD" w14:textId="0F899F0A" w:rsidR="00FE3ED3" w:rsidRPr="00A97E18" w:rsidRDefault="00FE3ED3" w:rsidP="001206C8">
      <w:pPr>
        <w:pStyle w:val="NormalWeb"/>
        <w:numPr>
          <w:ilvl w:val="0"/>
          <w:numId w:val="44"/>
        </w:numPr>
        <w:spacing w:line="360" w:lineRule="auto"/>
      </w:pPr>
      <w:r w:rsidRPr="00C51B71">
        <w:rPr>
          <w:b/>
          <w:bCs/>
          <w:highlight w:val="cyan"/>
        </w:rPr>
        <w:t>Săptămâna 25</w:t>
      </w:r>
      <w:r w:rsidRPr="00A97E18">
        <w:rPr>
          <w:b/>
          <w:bCs/>
        </w:rPr>
        <w:t>:</w:t>
      </w:r>
    </w:p>
    <w:p w14:paraId="14307778" w14:textId="77777777" w:rsidR="00FE3ED3" w:rsidRPr="00A97E18" w:rsidRDefault="00FE3ED3" w:rsidP="001206C8">
      <w:pPr>
        <w:pStyle w:val="NormalWeb"/>
        <w:numPr>
          <w:ilvl w:val="0"/>
          <w:numId w:val="32"/>
        </w:numPr>
        <w:spacing w:line="360" w:lineRule="auto"/>
      </w:pPr>
      <w:r w:rsidRPr="00A97E18">
        <w:rPr>
          <w:b/>
          <w:bCs/>
        </w:rPr>
        <w:t>CLR:</w:t>
      </w:r>
      <w:r w:rsidRPr="00A97E18">
        <w:t xml:space="preserve"> Sunetul și literele </w:t>
      </w:r>
      <w:r w:rsidRPr="00A97E18">
        <w:rPr>
          <w:b/>
          <w:bCs/>
        </w:rPr>
        <w:t>F, f</w:t>
      </w:r>
      <w:r w:rsidRPr="00A97E18">
        <w:t>. Scrierea unui bilet simplu.</w:t>
      </w:r>
    </w:p>
    <w:p w14:paraId="2263E6DA" w14:textId="77777777" w:rsidR="00FE3ED3" w:rsidRPr="00A97E18" w:rsidRDefault="00FE3ED3" w:rsidP="001206C8">
      <w:pPr>
        <w:pStyle w:val="NormalWeb"/>
        <w:numPr>
          <w:ilvl w:val="0"/>
          <w:numId w:val="32"/>
        </w:numPr>
        <w:spacing w:line="360" w:lineRule="auto"/>
      </w:pPr>
      <w:r w:rsidRPr="00A97E18">
        <w:rPr>
          <w:b/>
          <w:bCs/>
        </w:rPr>
        <w:t>MEM:</w:t>
      </w:r>
      <w:r w:rsidRPr="00A97E18">
        <w:t xml:space="preserve"> Unități de măsură pentru lungime (metrul) și capacitate (litrul).</w:t>
      </w:r>
    </w:p>
    <w:p w14:paraId="6D9BEBC5" w14:textId="623BA707" w:rsidR="00FE3ED3" w:rsidRPr="00A97E18" w:rsidRDefault="00FE3ED3" w:rsidP="001206C8">
      <w:pPr>
        <w:pStyle w:val="NormalWeb"/>
        <w:numPr>
          <w:ilvl w:val="0"/>
          <w:numId w:val="44"/>
        </w:numPr>
        <w:spacing w:line="360" w:lineRule="auto"/>
      </w:pPr>
      <w:r w:rsidRPr="00C51B71">
        <w:rPr>
          <w:b/>
          <w:bCs/>
          <w:highlight w:val="cyan"/>
        </w:rPr>
        <w:t>Săptămâna 26</w:t>
      </w:r>
      <w:r w:rsidRPr="00A97E18">
        <w:rPr>
          <w:b/>
          <w:bCs/>
        </w:rPr>
        <w:t>:</w:t>
      </w:r>
    </w:p>
    <w:p w14:paraId="11B0D5B6" w14:textId="77777777" w:rsidR="00FE3ED3" w:rsidRPr="00A97E18" w:rsidRDefault="00FE3ED3" w:rsidP="001206C8">
      <w:pPr>
        <w:pStyle w:val="NormalWeb"/>
        <w:numPr>
          <w:ilvl w:val="0"/>
          <w:numId w:val="33"/>
        </w:numPr>
        <w:spacing w:line="360" w:lineRule="auto"/>
      </w:pPr>
      <w:r w:rsidRPr="00A97E18">
        <w:rPr>
          <w:b/>
          <w:bCs/>
        </w:rPr>
        <w:t>CLR:</w:t>
      </w:r>
      <w:r w:rsidRPr="00A97E18">
        <w:t xml:space="preserve"> Grupurile de litere </w:t>
      </w:r>
      <w:r w:rsidRPr="00A97E18">
        <w:rPr>
          <w:b/>
          <w:bCs/>
        </w:rPr>
        <w:t>che, Che</w:t>
      </w:r>
      <w:r w:rsidRPr="00A97E18">
        <w:t xml:space="preserve"> și </w:t>
      </w:r>
      <w:r w:rsidRPr="00A97E18">
        <w:rPr>
          <w:b/>
          <w:bCs/>
        </w:rPr>
        <w:t>chi, Chi</w:t>
      </w:r>
      <w:r w:rsidRPr="00A97E18">
        <w:t>. Scrierea corectă. Repovestirea unor întâmplări auzite.</w:t>
      </w:r>
    </w:p>
    <w:p w14:paraId="48036562" w14:textId="77777777" w:rsidR="00FE3ED3" w:rsidRPr="00A97E18" w:rsidRDefault="00FE3ED3" w:rsidP="001206C8">
      <w:pPr>
        <w:pStyle w:val="NormalWeb"/>
        <w:numPr>
          <w:ilvl w:val="0"/>
          <w:numId w:val="33"/>
        </w:numPr>
        <w:spacing w:line="360" w:lineRule="auto"/>
      </w:pPr>
      <w:r w:rsidRPr="00A97E18">
        <w:rPr>
          <w:b/>
          <w:bCs/>
        </w:rPr>
        <w:t>MEM:</w:t>
      </w:r>
      <w:r w:rsidRPr="00A97E18">
        <w:t xml:space="preserve"> Timpul: ora, ziua, săptămâna, luna, anul, anotimpurile.</w:t>
      </w:r>
    </w:p>
    <w:p w14:paraId="45553845" w14:textId="1A1B53E0" w:rsidR="00FE3ED3" w:rsidRPr="00A97E18" w:rsidRDefault="00FE3ED3" w:rsidP="001206C8">
      <w:pPr>
        <w:pStyle w:val="NormalWeb"/>
        <w:numPr>
          <w:ilvl w:val="0"/>
          <w:numId w:val="44"/>
        </w:numPr>
        <w:spacing w:line="360" w:lineRule="auto"/>
      </w:pPr>
      <w:r w:rsidRPr="00C51B71">
        <w:rPr>
          <w:b/>
          <w:bCs/>
          <w:highlight w:val="cyan"/>
        </w:rPr>
        <w:lastRenderedPageBreak/>
        <w:t>Săptămâna 27</w:t>
      </w:r>
      <w:r w:rsidRPr="00A97E18">
        <w:rPr>
          <w:b/>
          <w:bCs/>
        </w:rPr>
        <w:t>:</w:t>
      </w:r>
    </w:p>
    <w:p w14:paraId="715C7678" w14:textId="77777777" w:rsidR="00FE3ED3" w:rsidRPr="00A97E18" w:rsidRDefault="00FE3ED3" w:rsidP="001206C8">
      <w:pPr>
        <w:pStyle w:val="NormalWeb"/>
        <w:numPr>
          <w:ilvl w:val="0"/>
          <w:numId w:val="34"/>
        </w:numPr>
        <w:spacing w:line="360" w:lineRule="auto"/>
      </w:pPr>
      <w:r w:rsidRPr="00A97E18">
        <w:rPr>
          <w:b/>
          <w:bCs/>
        </w:rPr>
        <w:t>CLR:</w:t>
      </w:r>
      <w:r w:rsidRPr="00A97E18">
        <w:t xml:space="preserve"> Sunetul și literele </w:t>
      </w:r>
      <w:r w:rsidRPr="00A97E18">
        <w:rPr>
          <w:b/>
          <w:bCs/>
        </w:rPr>
        <w:t>x, X</w:t>
      </w:r>
      <w:r w:rsidRPr="00A97E18">
        <w:t xml:space="preserve">. Grupurile de sunete </w:t>
      </w:r>
      <w:r w:rsidRPr="00A97E18">
        <w:rPr>
          <w:b/>
          <w:bCs/>
        </w:rPr>
        <w:t>cs/gz</w:t>
      </w:r>
      <w:r w:rsidRPr="00A97E18">
        <w:t>.</w:t>
      </w:r>
    </w:p>
    <w:p w14:paraId="0339DDC5" w14:textId="77777777" w:rsidR="00FE3ED3" w:rsidRPr="00A97E18" w:rsidRDefault="00FE3ED3" w:rsidP="001206C8">
      <w:pPr>
        <w:pStyle w:val="NormalWeb"/>
        <w:numPr>
          <w:ilvl w:val="0"/>
          <w:numId w:val="34"/>
        </w:numPr>
        <w:spacing w:line="360" w:lineRule="auto"/>
      </w:pPr>
      <w:r w:rsidRPr="00A97E18">
        <w:rPr>
          <w:b/>
          <w:bCs/>
        </w:rPr>
        <w:t>MEM:</w:t>
      </w:r>
      <w:r w:rsidRPr="00A97E18">
        <w:t xml:space="preserve"> Leul. Monede și bancnote.</w:t>
      </w:r>
    </w:p>
    <w:p w14:paraId="5DFD91ED" w14:textId="05C5B15D" w:rsidR="00FE3ED3" w:rsidRPr="00A97E18" w:rsidRDefault="00FE3ED3" w:rsidP="001206C8">
      <w:pPr>
        <w:pStyle w:val="NormalWeb"/>
        <w:numPr>
          <w:ilvl w:val="0"/>
          <w:numId w:val="44"/>
        </w:numPr>
        <w:spacing w:line="360" w:lineRule="auto"/>
      </w:pPr>
      <w:r w:rsidRPr="00C51B71">
        <w:rPr>
          <w:b/>
          <w:bCs/>
          <w:highlight w:val="cyan"/>
        </w:rPr>
        <w:t>Săptămâna 28</w:t>
      </w:r>
      <w:r w:rsidRPr="00A97E18">
        <w:rPr>
          <w:b/>
          <w:bCs/>
        </w:rPr>
        <w:t>:</w:t>
      </w:r>
    </w:p>
    <w:p w14:paraId="63D41640" w14:textId="77777777" w:rsidR="00FE3ED3" w:rsidRPr="00A97E18" w:rsidRDefault="00FE3ED3" w:rsidP="001206C8">
      <w:pPr>
        <w:pStyle w:val="NormalWeb"/>
        <w:numPr>
          <w:ilvl w:val="0"/>
          <w:numId w:val="35"/>
        </w:numPr>
        <w:spacing w:line="360" w:lineRule="auto"/>
      </w:pPr>
      <w:r w:rsidRPr="00A97E18">
        <w:rPr>
          <w:b/>
          <w:bCs/>
        </w:rPr>
        <w:t>CLR:</w:t>
      </w:r>
      <w:r w:rsidRPr="00A97E18">
        <w:t xml:space="preserve"> Sunetul și literele </w:t>
      </w:r>
      <w:r w:rsidRPr="00A97E18">
        <w:rPr>
          <w:b/>
          <w:bCs/>
        </w:rPr>
        <w:t>k, K</w:t>
      </w:r>
      <w:r w:rsidRPr="00A97E18">
        <w:t>. Scrierea și organizarea textului.</w:t>
      </w:r>
    </w:p>
    <w:p w14:paraId="5A668E55" w14:textId="77777777" w:rsidR="00FE3ED3" w:rsidRPr="00A97E18" w:rsidRDefault="00FE3ED3" w:rsidP="001206C8">
      <w:pPr>
        <w:pStyle w:val="NormalWeb"/>
        <w:numPr>
          <w:ilvl w:val="0"/>
          <w:numId w:val="35"/>
        </w:numPr>
        <w:spacing w:line="360" w:lineRule="auto"/>
      </w:pPr>
      <w:r w:rsidRPr="00A97E18">
        <w:rPr>
          <w:b/>
          <w:bCs/>
        </w:rPr>
        <w:t>MEM:</w:t>
      </w:r>
      <w:r w:rsidRPr="00A97E18">
        <w:t xml:space="preserve"> Figuri și corpuri geometrice. Recunoaștere și localizare în spațiu.</w:t>
      </w:r>
    </w:p>
    <w:p w14:paraId="2B6F411A" w14:textId="0D4E629D" w:rsidR="00FE3ED3" w:rsidRPr="00A97E18" w:rsidRDefault="00FE3ED3" w:rsidP="001206C8">
      <w:pPr>
        <w:pStyle w:val="NormalWeb"/>
        <w:numPr>
          <w:ilvl w:val="0"/>
          <w:numId w:val="44"/>
        </w:numPr>
        <w:spacing w:line="360" w:lineRule="auto"/>
      </w:pPr>
      <w:r w:rsidRPr="00C51B71">
        <w:rPr>
          <w:b/>
          <w:bCs/>
          <w:highlight w:val="cyan"/>
        </w:rPr>
        <w:t>Săptămâna 29</w:t>
      </w:r>
      <w:r w:rsidRPr="00A97E18">
        <w:rPr>
          <w:b/>
          <w:bCs/>
        </w:rPr>
        <w:t>:</w:t>
      </w:r>
    </w:p>
    <w:p w14:paraId="66213D56" w14:textId="77777777" w:rsidR="00FE3ED3" w:rsidRPr="00A97E18" w:rsidRDefault="00FE3ED3" w:rsidP="001206C8">
      <w:pPr>
        <w:pStyle w:val="NormalWeb"/>
        <w:numPr>
          <w:ilvl w:val="0"/>
          <w:numId w:val="36"/>
        </w:numPr>
        <w:spacing w:line="360" w:lineRule="auto"/>
      </w:pPr>
      <w:r w:rsidRPr="00A97E18">
        <w:rPr>
          <w:b/>
          <w:bCs/>
        </w:rPr>
        <w:t>CLR:</w:t>
      </w:r>
      <w:r w:rsidRPr="00A97E18">
        <w:t xml:space="preserve"> Literele </w:t>
      </w:r>
      <w:r w:rsidRPr="00A97E18">
        <w:rPr>
          <w:b/>
          <w:bCs/>
        </w:rPr>
        <w:t>q, Q, w, W, y, Y</w:t>
      </w:r>
      <w:r w:rsidRPr="00A97E18">
        <w:t>. Exerciții de citire și scriere.</w:t>
      </w:r>
    </w:p>
    <w:p w14:paraId="243B039B" w14:textId="77777777" w:rsidR="00FE3ED3" w:rsidRPr="00A97E18" w:rsidRDefault="00FE3ED3" w:rsidP="001206C8">
      <w:pPr>
        <w:pStyle w:val="NormalWeb"/>
        <w:numPr>
          <w:ilvl w:val="0"/>
          <w:numId w:val="36"/>
        </w:numPr>
        <w:spacing w:line="360" w:lineRule="auto"/>
      </w:pPr>
      <w:r w:rsidRPr="00A97E18">
        <w:rPr>
          <w:b/>
          <w:bCs/>
        </w:rPr>
        <w:t>MEM:</w:t>
      </w:r>
      <w:r w:rsidRPr="00A97E18">
        <w:t xml:space="preserve"> Colectarea, citirea și înregistrarea datelor.</w:t>
      </w:r>
    </w:p>
    <w:p w14:paraId="0706125A" w14:textId="7862417D" w:rsidR="00FE3ED3" w:rsidRPr="00A97E18" w:rsidRDefault="00FE3ED3" w:rsidP="001206C8">
      <w:pPr>
        <w:pStyle w:val="NormalWeb"/>
        <w:numPr>
          <w:ilvl w:val="0"/>
          <w:numId w:val="44"/>
        </w:numPr>
        <w:spacing w:line="360" w:lineRule="auto"/>
      </w:pPr>
      <w:r w:rsidRPr="00C51B71">
        <w:rPr>
          <w:b/>
          <w:bCs/>
          <w:highlight w:val="cyan"/>
        </w:rPr>
        <w:t>Săptămâna 30</w:t>
      </w:r>
      <w:r w:rsidRPr="00A97E18">
        <w:rPr>
          <w:b/>
          <w:bCs/>
        </w:rPr>
        <w:t>:</w:t>
      </w:r>
    </w:p>
    <w:p w14:paraId="0EFAAD49" w14:textId="77777777" w:rsidR="00FE3ED3" w:rsidRPr="00A97E18" w:rsidRDefault="00FE3ED3" w:rsidP="001206C8">
      <w:pPr>
        <w:pStyle w:val="NormalWeb"/>
        <w:numPr>
          <w:ilvl w:val="0"/>
          <w:numId w:val="37"/>
        </w:numPr>
        <w:spacing w:line="360" w:lineRule="auto"/>
      </w:pPr>
      <w:r w:rsidRPr="00A97E18">
        <w:rPr>
          <w:b/>
          <w:bCs/>
        </w:rPr>
        <w:t>CLR:</w:t>
      </w:r>
      <w:r w:rsidRPr="00A97E18">
        <w:t xml:space="preserve"> Scrisoarea și felicitarea. Exerciții de compunere.</w:t>
      </w:r>
    </w:p>
    <w:p w14:paraId="41D691E7" w14:textId="77777777" w:rsidR="00FE3ED3" w:rsidRPr="00A97E18" w:rsidRDefault="00FE3ED3" w:rsidP="001206C8">
      <w:pPr>
        <w:pStyle w:val="NormalWeb"/>
        <w:numPr>
          <w:ilvl w:val="0"/>
          <w:numId w:val="37"/>
        </w:numPr>
        <w:spacing w:line="360" w:lineRule="auto"/>
      </w:pPr>
      <w:r w:rsidRPr="00A97E18">
        <w:rPr>
          <w:b/>
          <w:bCs/>
        </w:rPr>
        <w:t>MEM:</w:t>
      </w:r>
      <w:r w:rsidRPr="00A97E18">
        <w:t xml:space="preserve"> Recapitulare: adunarea și scăderea fără trecere peste ordin.</w:t>
      </w:r>
    </w:p>
    <w:p w14:paraId="5FA8103A" w14:textId="79FEBCE8" w:rsidR="00FE3ED3" w:rsidRPr="00A97E18" w:rsidRDefault="00FE3ED3" w:rsidP="001206C8">
      <w:pPr>
        <w:pStyle w:val="NormalWeb"/>
        <w:numPr>
          <w:ilvl w:val="0"/>
          <w:numId w:val="44"/>
        </w:numPr>
        <w:spacing w:line="360" w:lineRule="auto"/>
      </w:pPr>
      <w:r w:rsidRPr="00C51B71">
        <w:rPr>
          <w:b/>
          <w:bCs/>
          <w:highlight w:val="cyan"/>
        </w:rPr>
        <w:t>Săptămâna 31</w:t>
      </w:r>
      <w:r w:rsidRPr="00A97E18">
        <w:rPr>
          <w:b/>
          <w:bCs/>
        </w:rPr>
        <w:t>:</w:t>
      </w:r>
    </w:p>
    <w:p w14:paraId="4D835B95" w14:textId="77777777" w:rsidR="00FE3ED3" w:rsidRPr="00A97E18" w:rsidRDefault="00FE3ED3" w:rsidP="001206C8">
      <w:pPr>
        <w:pStyle w:val="NormalWeb"/>
        <w:numPr>
          <w:ilvl w:val="0"/>
          <w:numId w:val="38"/>
        </w:numPr>
        <w:spacing w:line="360" w:lineRule="auto"/>
      </w:pPr>
      <w:r w:rsidRPr="00A97E18">
        <w:rPr>
          <w:b/>
          <w:bCs/>
        </w:rPr>
        <w:t>CLR:</w:t>
      </w:r>
      <w:r w:rsidRPr="00A97E18">
        <w:t xml:space="preserve"> Recapitulare: </w:t>
      </w:r>
      <w:r w:rsidRPr="00A97E18">
        <w:rPr>
          <w:b/>
          <w:bCs/>
        </w:rPr>
        <w:t>Alfabetul limbii române</w:t>
      </w:r>
      <w:r w:rsidRPr="00A97E18">
        <w:t>.</w:t>
      </w:r>
    </w:p>
    <w:p w14:paraId="435D4D27" w14:textId="77777777" w:rsidR="00FE3ED3" w:rsidRPr="00A97E18" w:rsidRDefault="00FE3ED3" w:rsidP="001206C8">
      <w:pPr>
        <w:pStyle w:val="NormalWeb"/>
        <w:numPr>
          <w:ilvl w:val="0"/>
          <w:numId w:val="38"/>
        </w:numPr>
        <w:spacing w:line="360" w:lineRule="auto"/>
      </w:pPr>
      <w:r w:rsidRPr="00A97E18">
        <w:rPr>
          <w:b/>
          <w:bCs/>
        </w:rPr>
        <w:t>MEM:</w:t>
      </w:r>
      <w:r w:rsidRPr="00A97E18">
        <w:t xml:space="preserve"> Recapitulare: adunarea și scăderea cu trecere peste ordin.</w:t>
      </w:r>
    </w:p>
    <w:p w14:paraId="6D65ABD4" w14:textId="14E0C65E" w:rsidR="00FE3ED3" w:rsidRPr="00A97E18" w:rsidRDefault="00FE3ED3" w:rsidP="001206C8">
      <w:pPr>
        <w:pStyle w:val="NormalWeb"/>
        <w:numPr>
          <w:ilvl w:val="0"/>
          <w:numId w:val="44"/>
        </w:numPr>
        <w:spacing w:line="360" w:lineRule="auto"/>
      </w:pPr>
      <w:r w:rsidRPr="00C51B71">
        <w:rPr>
          <w:b/>
          <w:bCs/>
          <w:highlight w:val="cyan"/>
        </w:rPr>
        <w:t>Săptămâna 32</w:t>
      </w:r>
      <w:r w:rsidRPr="00A97E18">
        <w:rPr>
          <w:b/>
          <w:bCs/>
        </w:rPr>
        <w:t>:</w:t>
      </w:r>
    </w:p>
    <w:p w14:paraId="707DDBF9" w14:textId="77777777" w:rsidR="00FE3ED3" w:rsidRPr="00A97E18" w:rsidRDefault="00FE3ED3" w:rsidP="001206C8">
      <w:pPr>
        <w:pStyle w:val="NormalWeb"/>
        <w:numPr>
          <w:ilvl w:val="0"/>
          <w:numId w:val="39"/>
        </w:numPr>
        <w:spacing w:line="360" w:lineRule="auto"/>
      </w:pPr>
      <w:r w:rsidRPr="00A97E18">
        <w:rPr>
          <w:b/>
          <w:bCs/>
        </w:rPr>
        <w:t>CLR:</w:t>
      </w:r>
      <w:r w:rsidRPr="00A97E18">
        <w:t xml:space="preserve"> Citirea și înțelegerea unui text scurt.</w:t>
      </w:r>
    </w:p>
    <w:p w14:paraId="276CD851" w14:textId="77777777" w:rsidR="00FE3ED3" w:rsidRPr="00A97E18" w:rsidRDefault="00FE3ED3" w:rsidP="001206C8">
      <w:pPr>
        <w:pStyle w:val="NormalWeb"/>
        <w:numPr>
          <w:ilvl w:val="0"/>
          <w:numId w:val="39"/>
        </w:numPr>
        <w:spacing w:line="360" w:lineRule="auto"/>
      </w:pPr>
      <w:r w:rsidRPr="00A97E18">
        <w:rPr>
          <w:b/>
          <w:bCs/>
        </w:rPr>
        <w:t>MEM:</w:t>
      </w:r>
      <w:r w:rsidRPr="00A97E18">
        <w:t xml:space="preserve"> Recapitulare: probleme cu una și două operații.</w:t>
      </w:r>
    </w:p>
    <w:p w14:paraId="15B374D1" w14:textId="7DDBAF07" w:rsidR="00FE3ED3" w:rsidRPr="00A97E18" w:rsidRDefault="00FE3ED3" w:rsidP="001206C8">
      <w:pPr>
        <w:pStyle w:val="NormalWeb"/>
        <w:numPr>
          <w:ilvl w:val="0"/>
          <w:numId w:val="44"/>
        </w:numPr>
        <w:spacing w:line="360" w:lineRule="auto"/>
      </w:pPr>
      <w:r w:rsidRPr="00C51B71">
        <w:rPr>
          <w:b/>
          <w:bCs/>
          <w:highlight w:val="cyan"/>
        </w:rPr>
        <w:t>Săptămâna 33</w:t>
      </w:r>
      <w:r w:rsidRPr="00A97E18">
        <w:rPr>
          <w:b/>
          <w:bCs/>
        </w:rPr>
        <w:t>:</w:t>
      </w:r>
    </w:p>
    <w:p w14:paraId="20954427" w14:textId="77777777" w:rsidR="00FE3ED3" w:rsidRPr="00A97E18" w:rsidRDefault="00FE3ED3" w:rsidP="001206C8">
      <w:pPr>
        <w:pStyle w:val="NormalWeb"/>
        <w:numPr>
          <w:ilvl w:val="0"/>
          <w:numId w:val="40"/>
        </w:numPr>
        <w:spacing w:line="360" w:lineRule="auto"/>
      </w:pPr>
      <w:r w:rsidRPr="00A97E18">
        <w:rPr>
          <w:b/>
          <w:bCs/>
        </w:rPr>
        <w:t>CLR:</w:t>
      </w:r>
      <w:r w:rsidRPr="00A97E18">
        <w:t xml:space="preserve"> Recapitulare finală pentru </w:t>
      </w:r>
      <w:r w:rsidRPr="00A97E18">
        <w:rPr>
          <w:b/>
          <w:bCs/>
        </w:rPr>
        <w:t>CLR</w:t>
      </w:r>
      <w:r w:rsidRPr="00A97E18">
        <w:t>.</w:t>
      </w:r>
    </w:p>
    <w:p w14:paraId="196457EC" w14:textId="77777777" w:rsidR="00FE3ED3" w:rsidRPr="00A97E18" w:rsidRDefault="00FE3ED3" w:rsidP="001206C8">
      <w:pPr>
        <w:pStyle w:val="NormalWeb"/>
        <w:numPr>
          <w:ilvl w:val="0"/>
          <w:numId w:val="40"/>
        </w:numPr>
        <w:spacing w:line="360" w:lineRule="auto"/>
      </w:pPr>
      <w:r w:rsidRPr="00A97E18">
        <w:rPr>
          <w:b/>
          <w:bCs/>
        </w:rPr>
        <w:t>MEM:</w:t>
      </w:r>
      <w:r w:rsidRPr="00A97E18">
        <w:t xml:space="preserve"> Recapitulare finală pentru </w:t>
      </w:r>
      <w:r w:rsidRPr="00A97E18">
        <w:rPr>
          <w:b/>
          <w:bCs/>
        </w:rPr>
        <w:t>MEM</w:t>
      </w:r>
      <w:r w:rsidRPr="00A97E18">
        <w:t>.</w:t>
      </w:r>
    </w:p>
    <w:p w14:paraId="398DC4B6" w14:textId="244F4BDF" w:rsidR="00FE3ED3" w:rsidRPr="00A97E18" w:rsidRDefault="00FE3ED3" w:rsidP="001206C8">
      <w:pPr>
        <w:pStyle w:val="NormalWeb"/>
        <w:numPr>
          <w:ilvl w:val="0"/>
          <w:numId w:val="44"/>
        </w:numPr>
        <w:spacing w:line="360" w:lineRule="auto"/>
      </w:pPr>
      <w:r w:rsidRPr="00C51B71">
        <w:rPr>
          <w:b/>
          <w:bCs/>
          <w:highlight w:val="cyan"/>
        </w:rPr>
        <w:t>Săptămâna 34</w:t>
      </w:r>
      <w:r w:rsidRPr="00A97E18">
        <w:rPr>
          <w:b/>
          <w:bCs/>
        </w:rPr>
        <w:t>:</w:t>
      </w:r>
    </w:p>
    <w:p w14:paraId="0EC05B01" w14:textId="77777777" w:rsidR="00FE3ED3" w:rsidRPr="00A97E18" w:rsidRDefault="00FE3ED3" w:rsidP="001206C8">
      <w:pPr>
        <w:pStyle w:val="NormalWeb"/>
        <w:numPr>
          <w:ilvl w:val="0"/>
          <w:numId w:val="41"/>
        </w:numPr>
        <w:spacing w:line="360" w:lineRule="auto"/>
      </w:pPr>
      <w:r w:rsidRPr="00A97E18">
        <w:rPr>
          <w:b/>
          <w:bCs/>
        </w:rPr>
        <w:lastRenderedPageBreak/>
        <w:t>CLR:</w:t>
      </w:r>
      <w:r w:rsidRPr="00A97E18">
        <w:t xml:space="preserve"> Recapitulare finală pentru </w:t>
      </w:r>
      <w:r w:rsidRPr="00A97E18">
        <w:rPr>
          <w:b/>
          <w:bCs/>
        </w:rPr>
        <w:t>CLR</w:t>
      </w:r>
      <w:r w:rsidRPr="00A97E18">
        <w:t>.</w:t>
      </w:r>
    </w:p>
    <w:p w14:paraId="046FE386" w14:textId="77777777" w:rsidR="00FE3ED3" w:rsidRPr="00A97E18" w:rsidRDefault="00FE3ED3" w:rsidP="001206C8">
      <w:pPr>
        <w:pStyle w:val="NormalWeb"/>
        <w:numPr>
          <w:ilvl w:val="0"/>
          <w:numId w:val="41"/>
        </w:numPr>
        <w:spacing w:line="360" w:lineRule="auto"/>
      </w:pPr>
      <w:r w:rsidRPr="00A97E18">
        <w:rPr>
          <w:b/>
          <w:bCs/>
        </w:rPr>
        <w:t>MEM:</w:t>
      </w:r>
      <w:r w:rsidRPr="00A97E18">
        <w:t xml:space="preserve"> Recapitulare finală pentru </w:t>
      </w:r>
      <w:r w:rsidRPr="00A97E18">
        <w:rPr>
          <w:b/>
          <w:bCs/>
        </w:rPr>
        <w:t>MEM</w:t>
      </w:r>
      <w:r w:rsidRPr="00A97E18">
        <w:t>.</w:t>
      </w:r>
    </w:p>
    <w:p w14:paraId="53783AF5" w14:textId="308D9F03" w:rsidR="00FE3ED3" w:rsidRPr="00A97E18" w:rsidRDefault="00FE3ED3" w:rsidP="001206C8">
      <w:pPr>
        <w:pStyle w:val="NormalWeb"/>
        <w:numPr>
          <w:ilvl w:val="0"/>
          <w:numId w:val="44"/>
        </w:numPr>
        <w:spacing w:line="360" w:lineRule="auto"/>
      </w:pPr>
      <w:r w:rsidRPr="00C51B71">
        <w:rPr>
          <w:b/>
          <w:bCs/>
          <w:highlight w:val="cyan"/>
        </w:rPr>
        <w:t>Săptămâna 35</w:t>
      </w:r>
      <w:r w:rsidRPr="00A97E18">
        <w:rPr>
          <w:b/>
          <w:bCs/>
        </w:rPr>
        <w:t>:</w:t>
      </w:r>
    </w:p>
    <w:p w14:paraId="467ABA72" w14:textId="5D61F24B" w:rsidR="00FE3ED3" w:rsidRPr="00A97E18" w:rsidRDefault="00FE3ED3" w:rsidP="001206C8">
      <w:pPr>
        <w:pStyle w:val="NormalWeb"/>
        <w:numPr>
          <w:ilvl w:val="0"/>
          <w:numId w:val="42"/>
        </w:numPr>
        <w:spacing w:line="360" w:lineRule="auto"/>
      </w:pPr>
      <w:r w:rsidRPr="00A97E18">
        <w:rPr>
          <w:b/>
          <w:bCs/>
        </w:rPr>
        <w:t>CLR:</w:t>
      </w:r>
      <w:r w:rsidRPr="00A97E18">
        <w:t xml:space="preserve"> </w:t>
      </w:r>
      <w:r w:rsidR="00FE2109">
        <w:t>Recapitulare finală</w:t>
      </w:r>
      <w:r w:rsidRPr="00A97E18">
        <w:t xml:space="preserve"> </w:t>
      </w:r>
      <w:r w:rsidRPr="00A97E18">
        <w:rPr>
          <w:b/>
          <w:bCs/>
        </w:rPr>
        <w:t>CLR</w:t>
      </w:r>
      <w:r w:rsidRPr="00A97E18">
        <w:t>.</w:t>
      </w:r>
    </w:p>
    <w:p w14:paraId="6D4F8167" w14:textId="07159DFC" w:rsidR="00FE3ED3" w:rsidRPr="00A97E18" w:rsidRDefault="00FE3ED3" w:rsidP="001206C8">
      <w:pPr>
        <w:pStyle w:val="NormalWeb"/>
        <w:numPr>
          <w:ilvl w:val="0"/>
          <w:numId w:val="42"/>
        </w:numPr>
        <w:spacing w:line="360" w:lineRule="auto"/>
      </w:pPr>
      <w:r w:rsidRPr="00A97E18">
        <w:rPr>
          <w:b/>
          <w:bCs/>
        </w:rPr>
        <w:t>MEM:</w:t>
      </w:r>
      <w:r w:rsidRPr="00A97E18">
        <w:t xml:space="preserve"> </w:t>
      </w:r>
      <w:r w:rsidR="00FE2109">
        <w:t>Recapitulare finală</w:t>
      </w:r>
      <w:r w:rsidR="00FE2109" w:rsidRPr="00A97E18">
        <w:t xml:space="preserve"> </w:t>
      </w:r>
      <w:r w:rsidRPr="00A97E18">
        <w:rPr>
          <w:b/>
          <w:bCs/>
        </w:rPr>
        <w:t>MEM</w:t>
      </w:r>
      <w:r w:rsidRPr="00A97E18">
        <w:t>.</w:t>
      </w:r>
    </w:p>
    <w:p w14:paraId="1E242C07" w14:textId="7A66AF34" w:rsidR="00FE3ED3" w:rsidRPr="00A97E18" w:rsidRDefault="00FE3ED3" w:rsidP="001206C8">
      <w:pPr>
        <w:pStyle w:val="NormalWeb"/>
        <w:numPr>
          <w:ilvl w:val="0"/>
          <w:numId w:val="44"/>
        </w:numPr>
        <w:spacing w:line="360" w:lineRule="auto"/>
      </w:pPr>
      <w:r w:rsidRPr="00C51B71">
        <w:rPr>
          <w:b/>
          <w:bCs/>
          <w:highlight w:val="cyan"/>
        </w:rPr>
        <w:t>Săptămâna 36</w:t>
      </w:r>
      <w:r w:rsidRPr="00A97E18">
        <w:rPr>
          <w:b/>
          <w:bCs/>
        </w:rPr>
        <w:t>:</w:t>
      </w:r>
    </w:p>
    <w:p w14:paraId="6CB9D9B0" w14:textId="0E624D3D" w:rsidR="00FE3ED3" w:rsidRPr="00A97E18" w:rsidRDefault="00FE3ED3" w:rsidP="001206C8">
      <w:pPr>
        <w:pStyle w:val="NormalWeb"/>
        <w:numPr>
          <w:ilvl w:val="0"/>
          <w:numId w:val="43"/>
        </w:numPr>
        <w:spacing w:line="360" w:lineRule="auto"/>
      </w:pPr>
      <w:r w:rsidRPr="00A97E18">
        <w:rPr>
          <w:b/>
          <w:bCs/>
        </w:rPr>
        <w:t>CLR:</w:t>
      </w:r>
      <w:r w:rsidRPr="00A97E18">
        <w:t xml:space="preserve"> </w:t>
      </w:r>
      <w:r w:rsidR="00FE2109">
        <w:t>Recapitulare finală</w:t>
      </w:r>
      <w:r w:rsidR="00FE2109" w:rsidRPr="00A97E18">
        <w:t xml:space="preserve"> </w:t>
      </w:r>
      <w:r w:rsidRPr="00A97E18">
        <w:rPr>
          <w:b/>
          <w:bCs/>
        </w:rPr>
        <w:t>CLR</w:t>
      </w:r>
      <w:r w:rsidRPr="00A97E18">
        <w:t>.</w:t>
      </w:r>
    </w:p>
    <w:p w14:paraId="30E12A47" w14:textId="16DA7DD9" w:rsidR="00FE3ED3" w:rsidRPr="00A97E18" w:rsidRDefault="00FE3ED3" w:rsidP="001206C8">
      <w:pPr>
        <w:pStyle w:val="NormalWeb"/>
        <w:numPr>
          <w:ilvl w:val="0"/>
          <w:numId w:val="43"/>
        </w:numPr>
        <w:spacing w:line="360" w:lineRule="auto"/>
      </w:pPr>
      <w:r w:rsidRPr="00A97E18">
        <w:rPr>
          <w:b/>
          <w:bCs/>
        </w:rPr>
        <w:t>MEM:</w:t>
      </w:r>
      <w:r w:rsidRPr="00A97E18">
        <w:t xml:space="preserve"> </w:t>
      </w:r>
      <w:r w:rsidR="00FE2109">
        <w:t>Recapitulare finală</w:t>
      </w:r>
      <w:r w:rsidR="00FE2109" w:rsidRPr="00A97E18">
        <w:t xml:space="preserve"> </w:t>
      </w:r>
      <w:r w:rsidRPr="00A97E18">
        <w:rPr>
          <w:b/>
          <w:bCs/>
        </w:rPr>
        <w:t>MEM</w:t>
      </w:r>
      <w:r w:rsidRPr="00A97E18">
        <w:t>.</w:t>
      </w:r>
    </w:p>
    <w:p w14:paraId="398582AC" w14:textId="77777777" w:rsidR="0094582C" w:rsidRPr="0083045C" w:rsidRDefault="0094582C" w:rsidP="0083045C">
      <w:pPr>
        <w:spacing w:line="360" w:lineRule="auto"/>
        <w:contextualSpacing/>
        <w:rPr>
          <w:rFonts w:ascii="Times New Roman" w:hAnsi="Times New Roman" w:cs="Times New Roman"/>
          <w:lang w:val="ro-RO"/>
        </w:rPr>
      </w:pPr>
    </w:p>
    <w:p w14:paraId="7A9CECFD" w14:textId="77777777" w:rsidR="008C78FE" w:rsidRDefault="008C78FE" w:rsidP="0083045C">
      <w:pPr>
        <w:spacing w:line="360" w:lineRule="auto"/>
        <w:contextualSpacing/>
        <w:rPr>
          <w:rFonts w:ascii="Times New Roman" w:hAnsi="Times New Roman" w:cs="Times New Roman"/>
          <w:lang w:val="ro-RO"/>
        </w:rPr>
      </w:pPr>
    </w:p>
    <w:p w14:paraId="13BCBDEB" w14:textId="77777777" w:rsidR="0083045C" w:rsidRPr="0083045C" w:rsidRDefault="0083045C" w:rsidP="0083045C">
      <w:pPr>
        <w:spacing w:line="360" w:lineRule="auto"/>
        <w:contextualSpacing/>
        <w:rPr>
          <w:rFonts w:ascii="Times New Roman" w:hAnsi="Times New Roman" w:cs="Times New Roman"/>
          <w:lang w:val="ro-RO"/>
        </w:rPr>
      </w:pPr>
    </w:p>
    <w:p w14:paraId="798530D6" w14:textId="77777777" w:rsidR="0083045C" w:rsidRDefault="0083045C" w:rsidP="008C78FE">
      <w:pPr>
        <w:spacing w:line="360" w:lineRule="auto"/>
        <w:contextualSpacing/>
        <w:jc w:val="center"/>
        <w:rPr>
          <w:rFonts w:ascii="Times New Roman" w:hAnsi="Times New Roman" w:cs="Times New Roman"/>
          <w:b/>
          <w:bCs/>
        </w:rPr>
      </w:pPr>
      <w:r w:rsidRPr="0083045C">
        <w:rPr>
          <w:rFonts w:ascii="Times New Roman" w:hAnsi="Times New Roman" w:cs="Times New Roman"/>
          <w:b/>
          <w:bCs/>
          <w:highlight w:val="yellow"/>
        </w:rPr>
        <w:t>Exemple de activități de învățare integrate (CLR + MEM)</w:t>
      </w:r>
    </w:p>
    <w:p w14:paraId="4D85FAF7" w14:textId="77777777" w:rsidR="008C78FE" w:rsidRDefault="008C78FE" w:rsidP="008C78FE">
      <w:pPr>
        <w:spacing w:line="360" w:lineRule="auto"/>
        <w:contextualSpacing/>
        <w:jc w:val="center"/>
        <w:rPr>
          <w:rFonts w:ascii="Times New Roman" w:hAnsi="Times New Roman" w:cs="Times New Roman"/>
          <w:b/>
          <w:bCs/>
        </w:rPr>
      </w:pPr>
    </w:p>
    <w:p w14:paraId="33FBE13E" w14:textId="77777777" w:rsidR="008C78FE" w:rsidRPr="0083045C" w:rsidRDefault="008C78FE" w:rsidP="008C78FE">
      <w:pPr>
        <w:spacing w:line="360" w:lineRule="auto"/>
        <w:contextualSpacing/>
        <w:jc w:val="center"/>
        <w:rPr>
          <w:rFonts w:ascii="Times New Roman" w:hAnsi="Times New Roman" w:cs="Times New Roman"/>
          <w:b/>
          <w:bCs/>
        </w:rPr>
      </w:pPr>
    </w:p>
    <w:p w14:paraId="05AF6B52"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Joc „Vânătoarea de litere și numere”</w:t>
      </w:r>
      <w:r w:rsidRPr="0083045C">
        <w:rPr>
          <w:rFonts w:ascii="Times New Roman" w:hAnsi="Times New Roman" w:cs="Times New Roman"/>
        </w:rPr>
        <w:br/>
        <w:t>– Copiii caută prin clasă cartonașe ascunse cu litere și numere. Apoi formează cuvinte scurte și ordonează numerele găsite.</w:t>
      </w:r>
    </w:p>
    <w:p w14:paraId="35B4D9B8"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„Povestea cifrei”</w:t>
      </w:r>
      <w:r w:rsidRPr="0083045C">
        <w:rPr>
          <w:rFonts w:ascii="Times New Roman" w:hAnsi="Times New Roman" w:cs="Times New Roman"/>
        </w:rPr>
        <w:br/>
        <w:t>– Se alege un număr (ex. 5). Copiii inventează o propoziție sau o mini-poveste în care apare numărul (ex.: „Am 5 mere roșii”). Scriu, desenează și rezolvă o adunare/scădere cu acel număr.</w:t>
      </w:r>
    </w:p>
    <w:p w14:paraId="761132C5"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„Roata cuvintelor și a numerelor”</w:t>
      </w:r>
      <w:r w:rsidRPr="0083045C">
        <w:rPr>
          <w:rFonts w:ascii="Times New Roman" w:hAnsi="Times New Roman" w:cs="Times New Roman"/>
        </w:rPr>
        <w:br/>
        <w:t>– Roata are litere și cifre. Copilul rotește și:</w:t>
      </w:r>
    </w:p>
    <w:p w14:paraId="0CD5A1FC" w14:textId="77777777" w:rsidR="0083045C" w:rsidRPr="0083045C" w:rsidRDefault="0083045C" w:rsidP="001206C8">
      <w:pPr>
        <w:numPr>
          <w:ilvl w:val="1"/>
          <w:numId w:val="4"/>
        </w:numPr>
        <w:spacing w:line="360" w:lineRule="auto"/>
        <w:contextualSpacing/>
        <w:rPr>
          <w:rFonts w:ascii="Times New Roman" w:hAnsi="Times New Roman" w:cs="Times New Roman"/>
        </w:rPr>
      </w:pPr>
      <w:r w:rsidRPr="0083045C">
        <w:rPr>
          <w:rFonts w:ascii="Times New Roman" w:hAnsi="Times New Roman" w:cs="Times New Roman"/>
        </w:rPr>
        <w:t>dacă pică pe literă → spune un cuvânt cu acea literă;</w:t>
      </w:r>
    </w:p>
    <w:p w14:paraId="7AB4021B" w14:textId="77777777" w:rsidR="0083045C" w:rsidRPr="0083045C" w:rsidRDefault="0083045C" w:rsidP="001206C8">
      <w:pPr>
        <w:numPr>
          <w:ilvl w:val="1"/>
          <w:numId w:val="4"/>
        </w:numPr>
        <w:spacing w:line="360" w:lineRule="auto"/>
        <w:contextualSpacing/>
        <w:rPr>
          <w:rFonts w:ascii="Times New Roman" w:hAnsi="Times New Roman" w:cs="Times New Roman"/>
        </w:rPr>
      </w:pPr>
      <w:r w:rsidRPr="0083045C">
        <w:rPr>
          <w:rFonts w:ascii="Times New Roman" w:hAnsi="Times New Roman" w:cs="Times New Roman"/>
        </w:rPr>
        <w:t>dacă pică pe cifră → face o adunare sau o scădere simplă cu cifra respectivă.</w:t>
      </w:r>
    </w:p>
    <w:p w14:paraId="66C1C389"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„Colajul litere-cifre”</w:t>
      </w:r>
      <w:r w:rsidRPr="0083045C">
        <w:rPr>
          <w:rFonts w:ascii="Times New Roman" w:hAnsi="Times New Roman" w:cs="Times New Roman"/>
        </w:rPr>
        <w:br/>
        <w:t>– Se realizează un colaj pe o foaie mare: fiecare copil scrie o propoziție scurtă și adaugă un calcul simplu, apoi ilustrează.</w:t>
      </w:r>
    </w:p>
    <w:p w14:paraId="3277572E"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lastRenderedPageBreak/>
        <w:t>„Ștafeta literelor și numerelor” (joc de mișcare)</w:t>
      </w:r>
      <w:r w:rsidRPr="0083045C">
        <w:rPr>
          <w:rFonts w:ascii="Times New Roman" w:hAnsi="Times New Roman" w:cs="Times New Roman"/>
        </w:rPr>
        <w:br/>
        <w:t>– Copiii aleargă până la o masă unde trebuie să scrie o literă și un număr, apoi se întorc. La final, se formează propoziții și exerciții cu toate elementele adunate.</w:t>
      </w:r>
    </w:p>
    <w:p w14:paraId="27585595"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„Calendarul clasei”</w:t>
      </w:r>
      <w:r w:rsidRPr="0083045C">
        <w:rPr>
          <w:rFonts w:ascii="Times New Roman" w:hAnsi="Times New Roman" w:cs="Times New Roman"/>
        </w:rPr>
        <w:br/>
        <w:t>– Copiii notează data zilei (cifre), scriu o propoziție despre vreme (litere) și desenează scena. Integrare zilnică.</w:t>
      </w:r>
    </w:p>
    <w:p w14:paraId="02D7EEC1"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„Cartea clasei”</w:t>
      </w:r>
      <w:r w:rsidRPr="0083045C">
        <w:rPr>
          <w:rFonts w:ascii="Times New Roman" w:hAnsi="Times New Roman" w:cs="Times New Roman"/>
        </w:rPr>
        <w:br/>
        <w:t>– Fiecare copil scrie o propoziție scurtă despre un coleg/animal/natură, o ilustrează și adaugă un exercițiu matematic. Se leagă toate paginile într-o „carte”.</w:t>
      </w:r>
    </w:p>
    <w:p w14:paraId="30EF0961"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„Ghicește litera și numărul”</w:t>
      </w:r>
      <w:r w:rsidRPr="0083045C">
        <w:rPr>
          <w:rFonts w:ascii="Times New Roman" w:hAnsi="Times New Roman" w:cs="Times New Roman"/>
        </w:rPr>
        <w:br/>
        <w:t>– Profesorul descrie: „Este litera cu care începe cuvântul ‘luna’ și cifra care urmează după 6”. Copiii răspund, apoi scriu o propoziție cu litera și o scădere cu cifra.</w:t>
      </w:r>
    </w:p>
    <w:p w14:paraId="5D47889C"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„Povești desenate cu numere”</w:t>
      </w:r>
      <w:r w:rsidRPr="0083045C">
        <w:rPr>
          <w:rFonts w:ascii="Times New Roman" w:hAnsi="Times New Roman" w:cs="Times New Roman"/>
        </w:rPr>
        <w:br/>
        <w:t>– Copiii inventează o poveste scurtă în care apar personaje numerotate (ex. „3 iepurași și 2 vulpi”). Ei scriu, desenează și rezolvă exercițiul: 3+2.</w:t>
      </w:r>
    </w:p>
    <w:p w14:paraId="1C50A643"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„Albinuța matematică” (joc muzical)</w:t>
      </w:r>
      <w:r w:rsidRPr="0083045C">
        <w:rPr>
          <w:rFonts w:ascii="Times New Roman" w:hAnsi="Times New Roman" w:cs="Times New Roman"/>
        </w:rPr>
        <w:br/>
        <w:t>– Pe muzică, copiii se mișcă prin clasă. La semnal, se opresc și trebuie să spună o propoziție cu o literă afișată și să rezolve o scădere simplă cu un număr afișat.</w:t>
      </w:r>
    </w:p>
    <w:p w14:paraId="5D0706CB"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„Desenăm litere și cifre cu corpul”</w:t>
      </w:r>
      <w:r w:rsidRPr="0083045C">
        <w:rPr>
          <w:rFonts w:ascii="Times New Roman" w:hAnsi="Times New Roman" w:cs="Times New Roman"/>
        </w:rPr>
        <w:br/>
        <w:t>– În perechi sau grupuri, copiii formează cu corpul litere sau cifre. Apoi le recunosc, le scriu pe caiet și fac propoziții și calcule.</w:t>
      </w:r>
    </w:p>
    <w:p w14:paraId="719C8B42"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„Tabelul prieteniei”</w:t>
      </w:r>
      <w:r w:rsidRPr="0083045C">
        <w:rPr>
          <w:rFonts w:ascii="Times New Roman" w:hAnsi="Times New Roman" w:cs="Times New Roman"/>
        </w:rPr>
        <w:br/>
        <w:t>– Fiecare copil scrie numele unui prieten (CLR), desenează un simbol și notează câți colegi îl consideră prieten (MEM – numărare, adunare).</w:t>
      </w:r>
    </w:p>
    <w:p w14:paraId="1D976A4D"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„Trenul cuvintelor și al numerelor”</w:t>
      </w:r>
      <w:r w:rsidRPr="0083045C">
        <w:rPr>
          <w:rFonts w:ascii="Times New Roman" w:hAnsi="Times New Roman" w:cs="Times New Roman"/>
        </w:rPr>
        <w:br/>
        <w:t>– Fiecare vagon conține o literă și o cifră. Copiii completează: în vagonul literei scriu un cuvânt, iar în vagonul cifrei fac un exercițiu. Se construiește un tren mare pe tablă.</w:t>
      </w:r>
    </w:p>
    <w:p w14:paraId="54D5C13F"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„Probleme povestite”</w:t>
      </w:r>
      <w:r w:rsidRPr="0083045C">
        <w:rPr>
          <w:rFonts w:ascii="Times New Roman" w:hAnsi="Times New Roman" w:cs="Times New Roman"/>
        </w:rPr>
        <w:br/>
        <w:t>– Copiii formulează singuri probleme matematice pornind de la propoziții (ex.: „Maria are 4 mere, Ionel are 3. Câte au împreună?”). Apoi scriu problema, o desenează și o rezolvă.</w:t>
      </w:r>
    </w:p>
    <w:p w14:paraId="27636D59"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lastRenderedPageBreak/>
        <w:t>„Pictăm litere și numere”</w:t>
      </w:r>
      <w:r w:rsidRPr="0083045C">
        <w:rPr>
          <w:rFonts w:ascii="Times New Roman" w:hAnsi="Times New Roman" w:cs="Times New Roman"/>
        </w:rPr>
        <w:br/>
        <w:t>– Se folosesc acuarele/creioane colorate pentru a picta litere și numere, apoi se creează postere cu propoziții și exerciții.</w:t>
      </w:r>
    </w:p>
    <w:p w14:paraId="2C66B28B"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„Puzzle cu litere și cifre”</w:t>
      </w:r>
      <w:r w:rsidRPr="0083045C">
        <w:rPr>
          <w:rFonts w:ascii="Times New Roman" w:hAnsi="Times New Roman" w:cs="Times New Roman"/>
        </w:rPr>
        <w:br/>
        <w:t>– Se dau piese de puzzle: unele cu litere, altele cu cifre. Copiii trebuie să le asambleze corect, apoi să scrie propoziții și să facă exerciții simple.</w:t>
      </w:r>
    </w:p>
    <w:p w14:paraId="7ADC55B6"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„Ghiozdanul cunoștințelor”</w:t>
      </w:r>
      <w:r w:rsidRPr="0083045C">
        <w:rPr>
          <w:rFonts w:ascii="Times New Roman" w:hAnsi="Times New Roman" w:cs="Times New Roman"/>
        </w:rPr>
        <w:br/>
        <w:t>– Fiecare copil „pune” într-un ghiozdan desenat pe tablă: o propoziție (CLR) și un exercițiu (MEM).</w:t>
      </w:r>
    </w:p>
    <w:p w14:paraId="71D11170"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„Carnavalul numerelor și al literelor”</w:t>
      </w:r>
      <w:r w:rsidRPr="0083045C">
        <w:rPr>
          <w:rFonts w:ascii="Times New Roman" w:hAnsi="Times New Roman" w:cs="Times New Roman"/>
        </w:rPr>
        <w:br/>
        <w:t>– Fiecare copil primește o mască cu o literă sau un număr. Se prezintă: „Eu sunt litera M, ca în cuvântul măr” sau „Eu sunt numărul 7 și știu că 3+4=7”.</w:t>
      </w:r>
    </w:p>
    <w:p w14:paraId="7C96EC4C"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„Jurnalul zilei”</w:t>
      </w:r>
      <w:r w:rsidRPr="0083045C">
        <w:rPr>
          <w:rFonts w:ascii="Times New Roman" w:hAnsi="Times New Roman" w:cs="Times New Roman"/>
        </w:rPr>
        <w:br/>
        <w:t>– La final de zi: copiii scriu o propoziție simplă despre ce au făcut (CLR), notează data și rezolvă un exercițiu cu numerele zilei (MEM).</w:t>
      </w:r>
    </w:p>
    <w:p w14:paraId="44F40E21" w14:textId="77777777" w:rsidR="0083045C" w:rsidRPr="0083045C" w:rsidRDefault="0083045C" w:rsidP="001206C8">
      <w:pPr>
        <w:numPr>
          <w:ilvl w:val="0"/>
          <w:numId w:val="4"/>
        </w:numPr>
        <w:spacing w:line="360" w:lineRule="auto"/>
        <w:contextualSpacing/>
        <w:rPr>
          <w:rFonts w:ascii="Times New Roman" w:hAnsi="Times New Roman" w:cs="Times New Roman"/>
        </w:rPr>
      </w:pPr>
      <w:r w:rsidRPr="0083045C">
        <w:rPr>
          <w:rFonts w:ascii="Times New Roman" w:hAnsi="Times New Roman" w:cs="Times New Roman"/>
          <w:b/>
          <w:bCs/>
        </w:rPr>
        <w:t>„Podul litere-cifre” (activitate practică)</w:t>
      </w:r>
      <w:r w:rsidRPr="0083045C">
        <w:rPr>
          <w:rFonts w:ascii="Times New Roman" w:hAnsi="Times New Roman" w:cs="Times New Roman"/>
        </w:rPr>
        <w:br/>
        <w:t>– Copiii construiesc din bețe/un carton un pod. Pe fiecare parte scriu litere, iar pe scânduri scriu cifre. Trebuie să treacă „povești” (CLR) și „probleme” (MEM) peste pod.</w:t>
      </w:r>
    </w:p>
    <w:p w14:paraId="74CA9B96"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„Cutia surprizelor”</w:t>
      </w:r>
      <w:r w:rsidRPr="0083045C">
        <w:rPr>
          <w:rFonts w:ascii="Times New Roman" w:eastAsia="Times New Roman" w:hAnsi="Times New Roman" w:cs="Times New Roman"/>
          <w:kern w:val="0"/>
          <w14:ligatures w14:val="none"/>
        </w:rPr>
        <w:br/>
        <w:t>– Într-o cutie sunt bilețele cu litere și cifre. Copilul trage unul, spune un cuvânt cu litera respectivă și face o adunare sau scădere cu cifra extrasă.</w:t>
      </w:r>
    </w:p>
    <w:p w14:paraId="1BBFC5CD"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„Lanțul propozițiilor și al exercițiilor”</w:t>
      </w:r>
      <w:r w:rsidRPr="0083045C">
        <w:rPr>
          <w:rFonts w:ascii="Times New Roman" w:eastAsia="Times New Roman" w:hAnsi="Times New Roman" w:cs="Times New Roman"/>
          <w:kern w:val="0"/>
          <w14:ligatures w14:val="none"/>
        </w:rPr>
        <w:br/>
        <w:t>– Primul copil scrie o propoziție și o adunare, următorul continuă povestea cu o propoziție și o scădere. Se formează un „lanț” pe tablă.</w:t>
      </w:r>
    </w:p>
    <w:p w14:paraId="27140A23"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„Teatrul cifrelor și al literelor”</w:t>
      </w:r>
      <w:r w:rsidRPr="0083045C">
        <w:rPr>
          <w:rFonts w:ascii="Times New Roman" w:eastAsia="Times New Roman" w:hAnsi="Times New Roman" w:cs="Times New Roman"/>
          <w:kern w:val="0"/>
          <w14:ligatures w14:val="none"/>
        </w:rPr>
        <w:br/>
        <w:t>– Copiii primesc roluri: personaje (CLR) și numere (MEM). Inventarea unei scenete scurte unde apar și calcule integrate.</w:t>
      </w:r>
    </w:p>
    <w:p w14:paraId="46D5B130"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„Cărțile magice”</w:t>
      </w:r>
      <w:r w:rsidRPr="0083045C">
        <w:rPr>
          <w:rFonts w:ascii="Times New Roman" w:eastAsia="Times New Roman" w:hAnsi="Times New Roman" w:cs="Times New Roman"/>
          <w:kern w:val="0"/>
          <w14:ligatures w14:val="none"/>
        </w:rPr>
        <w:br/>
        <w:t>– Fiecare copil creează o mică „carte” cu 2 pagini: pe prima scrie o propoziție și un desen, pe a doua rezolvă un exercițiu matematic.</w:t>
      </w:r>
    </w:p>
    <w:p w14:paraId="0EFB5B6D"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„Orașul literelor și al numerelor”</w:t>
      </w:r>
      <w:r w:rsidRPr="0083045C">
        <w:rPr>
          <w:rFonts w:ascii="Times New Roman" w:eastAsia="Times New Roman" w:hAnsi="Times New Roman" w:cs="Times New Roman"/>
          <w:kern w:val="0"/>
          <w14:ligatures w14:val="none"/>
        </w:rPr>
        <w:br/>
        <w:t>– Se desenează pe carton un oraș: clădirile au litere (unde copiii scriu cuvinte/propoziții), iar străzile au cifre (unde fac calcule).</w:t>
      </w:r>
    </w:p>
    <w:p w14:paraId="5BEF2808"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„Ghicește cuvântul și numărul”</w:t>
      </w:r>
      <w:r w:rsidRPr="0083045C">
        <w:rPr>
          <w:rFonts w:ascii="Times New Roman" w:eastAsia="Times New Roman" w:hAnsi="Times New Roman" w:cs="Times New Roman"/>
          <w:kern w:val="0"/>
          <w14:ligatures w14:val="none"/>
        </w:rPr>
        <w:br/>
        <w:t>– Profesorul oferă indicii: „Este un animal care începe cu litera V și are 4 picioare”. Copilul scrie „vacă” și apoi face un calcul cu 4.</w:t>
      </w:r>
    </w:p>
    <w:p w14:paraId="00DFA708"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„Curcubeul cunoștințelor”</w:t>
      </w:r>
      <w:r w:rsidRPr="0083045C">
        <w:rPr>
          <w:rFonts w:ascii="Times New Roman" w:eastAsia="Times New Roman" w:hAnsi="Times New Roman" w:cs="Times New Roman"/>
          <w:kern w:val="0"/>
          <w14:ligatures w14:val="none"/>
        </w:rPr>
        <w:br/>
        <w:t>– Fiecare copil colorează o dungă dintr-un curcubeu: pe ea scrie o propoziție și un exercițiu. Împreună formează un curcubeu mare.</w:t>
      </w:r>
    </w:p>
    <w:p w14:paraId="1F179581"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„Bingo litere și numere”</w:t>
      </w:r>
      <w:r w:rsidRPr="0083045C">
        <w:rPr>
          <w:rFonts w:ascii="Times New Roman" w:eastAsia="Times New Roman" w:hAnsi="Times New Roman" w:cs="Times New Roman"/>
          <w:kern w:val="0"/>
          <w14:ligatures w14:val="none"/>
        </w:rPr>
        <w:br/>
        <w:t>– Fiecare copil are o planșă cu litere și cifre. Profesorul spune: „cuvânt cu litera S” sau „rezolvă 8–3”. Cine are, bifează.</w:t>
      </w:r>
    </w:p>
    <w:p w14:paraId="66CF4729"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„Podul propozițiilor și al exercițiilor”</w:t>
      </w:r>
      <w:r w:rsidRPr="0083045C">
        <w:rPr>
          <w:rFonts w:ascii="Times New Roman" w:eastAsia="Times New Roman" w:hAnsi="Times New Roman" w:cs="Times New Roman"/>
          <w:kern w:val="0"/>
          <w14:ligatures w14:val="none"/>
        </w:rPr>
        <w:br/>
        <w:t>– Copiii desenează un pod pe caiet. Pe o parte scriu propoziții, pe cealaltă exerciții.</w:t>
      </w:r>
    </w:p>
    <w:p w14:paraId="38E9D84F"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„Copacul magic”</w:t>
      </w:r>
      <w:r w:rsidRPr="0083045C">
        <w:rPr>
          <w:rFonts w:ascii="Times New Roman" w:eastAsia="Times New Roman" w:hAnsi="Times New Roman" w:cs="Times New Roman"/>
          <w:kern w:val="0"/>
          <w14:ligatures w14:val="none"/>
        </w:rPr>
        <w:br/>
        <w:t>– Un copac desenat pe tablă are frunze cu litere și cifre. Copiii aleg o frunză, scriu un cuvânt/propoziție și fac un exercițiu.</w:t>
      </w:r>
    </w:p>
    <w:p w14:paraId="7E1C19C6"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„Scrisoare pentru un număr”</w:t>
      </w:r>
      <w:r w:rsidRPr="0083045C">
        <w:rPr>
          <w:rFonts w:ascii="Times New Roman" w:eastAsia="Times New Roman" w:hAnsi="Times New Roman" w:cs="Times New Roman"/>
          <w:kern w:val="0"/>
          <w14:ligatures w14:val="none"/>
        </w:rPr>
        <w:br/>
        <w:t>– Copiii aleg un număr și îi scriu o scrisoare (CLR). La final fac calcule cu acel număr (MEM).</w:t>
      </w:r>
    </w:p>
    <w:p w14:paraId="1715C149"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„Colțul prieteniei”</w:t>
      </w:r>
      <w:r w:rsidRPr="0083045C">
        <w:rPr>
          <w:rFonts w:ascii="Times New Roman" w:eastAsia="Times New Roman" w:hAnsi="Times New Roman" w:cs="Times New Roman"/>
          <w:kern w:val="0"/>
          <w14:ligatures w14:val="none"/>
        </w:rPr>
        <w:br/>
        <w:t>– Fiecare copil scrie pe o inimă propoziția „Îmi place de…” și desenează prietenul. Adaugă câți prieteni are în cifre.</w:t>
      </w:r>
    </w:p>
    <w:p w14:paraId="38A4C6D7"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„Caruselul exercițiilor și al propozițiilor”</w:t>
      </w:r>
      <w:r w:rsidRPr="0083045C">
        <w:rPr>
          <w:rFonts w:ascii="Times New Roman" w:eastAsia="Times New Roman" w:hAnsi="Times New Roman" w:cs="Times New Roman"/>
          <w:kern w:val="0"/>
          <w14:ligatures w14:val="none"/>
        </w:rPr>
        <w:br/>
        <w:t>– Se fac stații: la prima se scrie o propoziție, la a doua se desenează, la a treia se face un exercițiu matematic. Copiii trec pe rând prin toate.</w:t>
      </w:r>
    </w:p>
    <w:p w14:paraId="246CFE39"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„Șirul logic”</w:t>
      </w:r>
      <w:r w:rsidRPr="0083045C">
        <w:rPr>
          <w:rFonts w:ascii="Times New Roman" w:eastAsia="Times New Roman" w:hAnsi="Times New Roman" w:cs="Times New Roman"/>
          <w:kern w:val="0"/>
          <w14:ligatures w14:val="none"/>
        </w:rPr>
        <w:br/>
        <w:t>– Profesorul scrie pe tablă: „Ana are 2 mere. Ionel are …” Copiii completează propoziția (CLR) și rezolvă exercițiul (MEM).</w:t>
      </w:r>
    </w:p>
    <w:p w14:paraId="04619B90"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„Plicul misterios”</w:t>
      </w:r>
      <w:r w:rsidRPr="0083045C">
        <w:rPr>
          <w:rFonts w:ascii="Times New Roman" w:eastAsia="Times New Roman" w:hAnsi="Times New Roman" w:cs="Times New Roman"/>
          <w:kern w:val="0"/>
          <w14:ligatures w14:val="none"/>
        </w:rPr>
        <w:br/>
        <w:t>– În plicuri sunt bilețele cu sarcini: „Scrie o propoziție despre vară” sau „Rezolvă 9–4”. Copiii trag pe rând.</w:t>
      </w:r>
    </w:p>
    <w:p w14:paraId="2F99A866"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„Ziarul clasei”</w:t>
      </w:r>
      <w:r w:rsidRPr="0083045C">
        <w:rPr>
          <w:rFonts w:ascii="Times New Roman" w:eastAsia="Times New Roman" w:hAnsi="Times New Roman" w:cs="Times New Roman"/>
          <w:kern w:val="0"/>
          <w14:ligatures w14:val="none"/>
        </w:rPr>
        <w:br/>
        <w:t>– Copiii creează articole scurte (propoziții cu desen) și o pagină de „matematică” (exerciții cu ilustrații). Se expune pe panou.</w:t>
      </w:r>
    </w:p>
    <w:p w14:paraId="34DE16AA"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„Harta cunoștințelor”</w:t>
      </w:r>
      <w:r w:rsidRPr="0083045C">
        <w:rPr>
          <w:rFonts w:ascii="Times New Roman" w:eastAsia="Times New Roman" w:hAnsi="Times New Roman" w:cs="Times New Roman"/>
          <w:kern w:val="0"/>
          <w14:ligatures w14:val="none"/>
        </w:rPr>
        <w:br/>
        <w:t>– Pe o hartă imaginară sunt insule cu litere și cifre. Copiii ajung la insule scriind propoziții și rezolvând exerciții.</w:t>
      </w:r>
    </w:p>
    <w:p w14:paraId="471847C8"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„Puzzle de propoziții și exerciții”</w:t>
      </w:r>
      <w:r w:rsidRPr="0083045C">
        <w:rPr>
          <w:rFonts w:ascii="Times New Roman" w:eastAsia="Times New Roman" w:hAnsi="Times New Roman" w:cs="Times New Roman"/>
          <w:kern w:val="0"/>
          <w14:ligatures w14:val="none"/>
        </w:rPr>
        <w:br/>
        <w:t>– Propozițiile sunt tăiate pe bucăți și calculele la fel. Copiii refac puzzle-ul, citesc propozițiile și rezolvă exercițiile.</w:t>
      </w:r>
    </w:p>
    <w:p w14:paraId="09869D33"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„Carnetul meu”</w:t>
      </w:r>
      <w:r w:rsidRPr="0083045C">
        <w:rPr>
          <w:rFonts w:ascii="Times New Roman" w:eastAsia="Times New Roman" w:hAnsi="Times New Roman" w:cs="Times New Roman"/>
          <w:kern w:val="0"/>
          <w14:ligatures w14:val="none"/>
        </w:rPr>
        <w:br/>
        <w:t>– Fiecare copil își face un carnet unde notează: câte o propoziție pe pagină și câte un calcul simplu. La final se face schimb de carnetele pentru citire și verificare.</w:t>
      </w:r>
    </w:p>
    <w:p w14:paraId="0C496354"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„Masa rotundă”</w:t>
      </w:r>
      <w:r w:rsidRPr="0083045C">
        <w:rPr>
          <w:rFonts w:ascii="Times New Roman" w:eastAsia="Times New Roman" w:hAnsi="Times New Roman" w:cs="Times New Roman"/>
          <w:kern w:val="0"/>
          <w14:ligatures w14:val="none"/>
        </w:rPr>
        <w:br/>
        <w:t>– Copiii stau în cerc. Primul spune o propoziție, al doilea face un exercițiu cu un număr din propoziție, al treilea continuă povestea și tot așa.</w:t>
      </w:r>
    </w:p>
    <w:p w14:paraId="76745106"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„Ghiozdanul cu surprize”</w:t>
      </w:r>
      <w:r w:rsidRPr="0083045C">
        <w:rPr>
          <w:rFonts w:ascii="Times New Roman" w:eastAsia="Times New Roman" w:hAnsi="Times New Roman" w:cs="Times New Roman"/>
          <w:kern w:val="0"/>
          <w14:ligatures w14:val="none"/>
        </w:rPr>
        <w:br/>
        <w:t>– Profesorul scoate din ghiozdan obiecte (măr, creion, carte). Copiii scriu propoziții cu ele și fac calcule: câte obiecte sunt în total, câte lipsesc etc.</w:t>
      </w:r>
    </w:p>
    <w:p w14:paraId="67554644"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„Albumul clasei”</w:t>
      </w:r>
      <w:r w:rsidRPr="0083045C">
        <w:rPr>
          <w:rFonts w:ascii="Times New Roman" w:eastAsia="Times New Roman" w:hAnsi="Times New Roman" w:cs="Times New Roman"/>
          <w:kern w:val="0"/>
          <w14:ligatures w14:val="none"/>
        </w:rPr>
        <w:br/>
        <w:t>– Fiecare copil scrie o propoziție despre sine („Mă numesc…”) și notează vârsta (cifră), apoi desenează. Se adună într-un album colectiv.</w:t>
      </w:r>
    </w:p>
    <w:p w14:paraId="4D759EE8"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„Scara numerelor și a propozițiilor”</w:t>
      </w:r>
      <w:r w:rsidRPr="0083045C">
        <w:rPr>
          <w:rFonts w:ascii="Times New Roman" w:eastAsia="Times New Roman" w:hAnsi="Times New Roman" w:cs="Times New Roman"/>
          <w:kern w:val="0"/>
          <w14:ligatures w14:val="none"/>
        </w:rPr>
        <w:br/>
        <w:t>– Se construiește o scară pe tablă. Pe fiecare treaptă, un copil scrie o propoziție și un exercițiu.</w:t>
      </w:r>
    </w:p>
    <w:p w14:paraId="345DFBF4"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„Detectivii de litere și cifre”</w:t>
      </w:r>
      <w:r w:rsidRPr="0083045C">
        <w:rPr>
          <w:rFonts w:ascii="Times New Roman" w:eastAsia="Times New Roman" w:hAnsi="Times New Roman" w:cs="Times New Roman"/>
          <w:kern w:val="0"/>
          <w14:ligatures w14:val="none"/>
        </w:rPr>
        <w:br/>
        <w:t>– Profesorul citește un text scurt. Copiii subliniază literele indicate și extrag numere. Apoi scriu propoziții și fac calcule.</w:t>
      </w:r>
    </w:p>
    <w:p w14:paraId="14979908" w14:textId="77777777" w:rsidR="0083045C" w:rsidRPr="0083045C" w:rsidRDefault="0083045C" w:rsidP="001206C8">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„Jocul prietenilor de cifre și litere”</w:t>
      </w:r>
      <w:r w:rsidRPr="0083045C">
        <w:rPr>
          <w:rFonts w:ascii="Times New Roman" w:eastAsia="Times New Roman" w:hAnsi="Times New Roman" w:cs="Times New Roman"/>
          <w:kern w:val="0"/>
          <w14:ligatures w14:val="none"/>
        </w:rPr>
        <w:br/>
        <w:t>– Se fac perechi: un copil are o literă, altul un număr. Împreună creează o propoziție și un calcul.</w:t>
      </w:r>
    </w:p>
    <w:p w14:paraId="3E540719"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„Magazinul clasei”</w:t>
      </w:r>
      <w:r w:rsidRPr="0083045C">
        <w:rPr>
          <w:rFonts w:ascii="Times New Roman" w:eastAsia="Times New Roman" w:hAnsi="Times New Roman" w:cs="Times New Roman"/>
          <w:kern w:val="0"/>
          <w14:ligatures w14:val="none"/>
        </w:rPr>
        <w:br/>
        <w:t>– Copiii aduc obiecte-jucărie și pun prețuri mici (1–10 lei). Scriu propoziții despre ce cumpără și calculează totalul.</w:t>
      </w:r>
    </w:p>
    <w:p w14:paraId="38A12532"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„Calendarul săptămânii”</w:t>
      </w:r>
      <w:r w:rsidRPr="0083045C">
        <w:rPr>
          <w:rFonts w:ascii="Times New Roman" w:eastAsia="Times New Roman" w:hAnsi="Times New Roman" w:cs="Times New Roman"/>
          <w:kern w:val="0"/>
          <w14:ligatures w14:val="none"/>
        </w:rPr>
        <w:br/>
        <w:t>– Fiecare copil scrie o propoziție despre ziua preferată, apoi numără câte zile sunt până la acea zi.</w:t>
      </w:r>
    </w:p>
    <w:p w14:paraId="191CC436"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„Poștașul literelor și cifrelor”</w:t>
      </w:r>
      <w:r w:rsidRPr="0083045C">
        <w:rPr>
          <w:rFonts w:ascii="Times New Roman" w:eastAsia="Times New Roman" w:hAnsi="Times New Roman" w:cs="Times New Roman"/>
          <w:kern w:val="0"/>
          <w14:ligatures w14:val="none"/>
        </w:rPr>
        <w:br/>
        <w:t>– Copiii scriu bilețele cu propoziții și exerciții. Un „poștaș” le distribuie, iar colegii le rezolvă.</w:t>
      </w:r>
    </w:p>
    <w:p w14:paraId="7FA0054F"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„Roata norocului”</w:t>
      </w:r>
      <w:r w:rsidRPr="0083045C">
        <w:rPr>
          <w:rFonts w:ascii="Times New Roman" w:eastAsia="Times New Roman" w:hAnsi="Times New Roman" w:cs="Times New Roman"/>
          <w:kern w:val="0"/>
          <w14:ligatures w14:val="none"/>
        </w:rPr>
        <w:br/>
        <w:t>– Se confecționează o roată cu litere și cifre. Copiii o învârt și scriu un cuvânt sau rezolvă un calcul în funcție de ce pică.</w:t>
      </w:r>
    </w:p>
    <w:p w14:paraId="38F8A2A8"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„Ștafeta propozițiilor și exercițiilor”</w:t>
      </w:r>
      <w:r w:rsidRPr="0083045C">
        <w:rPr>
          <w:rFonts w:ascii="Times New Roman" w:eastAsia="Times New Roman" w:hAnsi="Times New Roman" w:cs="Times New Roman"/>
          <w:kern w:val="0"/>
          <w14:ligatures w14:val="none"/>
        </w:rPr>
        <w:br/>
        <w:t>– Copiii, pe echipe, scriu pe tablă pe rând: o propoziție, apoi un exercițiu. Câștigă echipa care termină mai repede șirul.</w:t>
      </w:r>
    </w:p>
    <w:p w14:paraId="3584E3B8"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„Albumul anotimpurilor”</w:t>
      </w:r>
      <w:r w:rsidRPr="0083045C">
        <w:rPr>
          <w:rFonts w:ascii="Times New Roman" w:eastAsia="Times New Roman" w:hAnsi="Times New Roman" w:cs="Times New Roman"/>
          <w:kern w:val="0"/>
          <w14:ligatures w14:val="none"/>
        </w:rPr>
        <w:br/>
        <w:t>– Fiecare copil scrie o propoziție despre anotimpul preferat și desenează. Adaugă câte zile are anotimpul în cifre.</w:t>
      </w:r>
    </w:p>
    <w:p w14:paraId="4620D7C5"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„Vânătoarea de cuvinte și numere”</w:t>
      </w:r>
      <w:r w:rsidRPr="0083045C">
        <w:rPr>
          <w:rFonts w:ascii="Times New Roman" w:eastAsia="Times New Roman" w:hAnsi="Times New Roman" w:cs="Times New Roman"/>
          <w:kern w:val="0"/>
          <w14:ligatures w14:val="none"/>
        </w:rPr>
        <w:br/>
        <w:t>– Profesorul ascunde prin clasă cartonașe cu litere și cifre. Copiii le găsesc, scriu cuvinte și fac calcule.</w:t>
      </w:r>
    </w:p>
    <w:p w14:paraId="750276CE"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„Turnul cunoștințelor”</w:t>
      </w:r>
      <w:r w:rsidRPr="0083045C">
        <w:rPr>
          <w:rFonts w:ascii="Times New Roman" w:eastAsia="Times New Roman" w:hAnsi="Times New Roman" w:cs="Times New Roman"/>
          <w:kern w:val="0"/>
          <w14:ligatures w14:val="none"/>
        </w:rPr>
        <w:br/>
        <w:t>– Se construiește un turn din cuburi. Pe fiecare cub copiii scriu o propoziție sau un exercițiu.</w:t>
      </w:r>
    </w:p>
    <w:p w14:paraId="7A94BFA8"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„Invitația la petrecere”</w:t>
      </w:r>
      <w:r w:rsidRPr="0083045C">
        <w:rPr>
          <w:rFonts w:ascii="Times New Roman" w:eastAsia="Times New Roman" w:hAnsi="Times New Roman" w:cs="Times New Roman"/>
          <w:kern w:val="0"/>
          <w14:ligatures w14:val="none"/>
        </w:rPr>
        <w:br/>
        <w:t>– Copiii scriu o propoziție-invitație pentru colegi. Notează ora (cifră) și câți invitați sunt.</w:t>
      </w:r>
    </w:p>
    <w:p w14:paraId="378995EE"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„Tabla înmulțirii prietenoase”</w:t>
      </w:r>
      <w:r w:rsidRPr="0083045C">
        <w:rPr>
          <w:rFonts w:ascii="Times New Roman" w:eastAsia="Times New Roman" w:hAnsi="Times New Roman" w:cs="Times New Roman"/>
          <w:kern w:val="0"/>
          <w14:ligatures w14:val="none"/>
        </w:rPr>
        <w:br/>
        <w:t>– Nu se face înmulțirea propriu-zisă, dar copiii scriu propoziții de tipul: „Am 2 mere în fiecare pungă, 3 pungi în total”. Apoi adună.</w:t>
      </w:r>
    </w:p>
    <w:p w14:paraId="344995B7"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„Spectacolul clasei”</w:t>
      </w:r>
      <w:r w:rsidRPr="0083045C">
        <w:rPr>
          <w:rFonts w:ascii="Times New Roman" w:eastAsia="Times New Roman" w:hAnsi="Times New Roman" w:cs="Times New Roman"/>
          <w:kern w:val="0"/>
          <w14:ligatures w14:val="none"/>
        </w:rPr>
        <w:br/>
        <w:t>– Copiii scriu propoziții pentru o scenetă, își aleg roluri și fac calcule legate de personaje (vârste, obiecte etc.).</w:t>
      </w:r>
    </w:p>
    <w:p w14:paraId="0601678C"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„Piramida numerelor și cuvintelor”</w:t>
      </w:r>
      <w:r w:rsidRPr="0083045C">
        <w:rPr>
          <w:rFonts w:ascii="Times New Roman" w:eastAsia="Times New Roman" w:hAnsi="Times New Roman" w:cs="Times New Roman"/>
          <w:kern w:val="0"/>
          <w14:ligatures w14:val="none"/>
        </w:rPr>
        <w:br/>
        <w:t>– Se desenează o piramidă. La bază, copiii scriu cuvinte, pe nivelul următor propoziții, sus rezolvă calcule.</w:t>
      </w:r>
    </w:p>
    <w:p w14:paraId="7EEE2612"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„Cartea de bucate”</w:t>
      </w:r>
      <w:r w:rsidRPr="0083045C">
        <w:rPr>
          <w:rFonts w:ascii="Times New Roman" w:eastAsia="Times New Roman" w:hAnsi="Times New Roman" w:cs="Times New Roman"/>
          <w:kern w:val="0"/>
          <w14:ligatures w14:val="none"/>
        </w:rPr>
        <w:br/>
        <w:t>– Copiii scriu o propoziție despre mâncarea preferată și câte ingrediente are. Fac calcule simple cu numerele ingredientelor.</w:t>
      </w:r>
    </w:p>
    <w:p w14:paraId="113773EF"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„Șotronul literelor și cifrelor”</w:t>
      </w:r>
      <w:r w:rsidRPr="0083045C">
        <w:rPr>
          <w:rFonts w:ascii="Times New Roman" w:eastAsia="Times New Roman" w:hAnsi="Times New Roman" w:cs="Times New Roman"/>
          <w:kern w:val="0"/>
          <w14:ligatures w14:val="none"/>
        </w:rPr>
        <w:br/>
        <w:t>– Pe podea se desenează un șotron cu litere și numere. Copiii sar și la fiecare căsuță scriu un cuvânt sau fac un calcul.</w:t>
      </w:r>
    </w:p>
    <w:p w14:paraId="176740D0"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„Jocul ghicitorilor”</w:t>
      </w:r>
      <w:r w:rsidRPr="0083045C">
        <w:rPr>
          <w:rFonts w:ascii="Times New Roman" w:eastAsia="Times New Roman" w:hAnsi="Times New Roman" w:cs="Times New Roman"/>
          <w:kern w:val="0"/>
          <w14:ligatures w14:val="none"/>
        </w:rPr>
        <w:br/>
        <w:t>– Copiii inventează ghicitori scurte cu litere și numere. Colegii le rezolvă.</w:t>
      </w:r>
    </w:p>
    <w:p w14:paraId="6F2E2CBF"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„Podul prieteniei”</w:t>
      </w:r>
      <w:r w:rsidRPr="0083045C">
        <w:rPr>
          <w:rFonts w:ascii="Times New Roman" w:eastAsia="Times New Roman" w:hAnsi="Times New Roman" w:cs="Times New Roman"/>
          <w:kern w:val="0"/>
          <w14:ligatures w14:val="none"/>
        </w:rPr>
        <w:br/>
        <w:t>– Fiecare scrie o propoziție despre un coleg. Pe partea de matematică, adaugă câți prieteni are sau câți colegi apreciază.</w:t>
      </w:r>
    </w:p>
    <w:p w14:paraId="59779CA3"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„Expoziția clasei”</w:t>
      </w:r>
      <w:r w:rsidRPr="0083045C">
        <w:rPr>
          <w:rFonts w:ascii="Times New Roman" w:eastAsia="Times New Roman" w:hAnsi="Times New Roman" w:cs="Times New Roman"/>
          <w:kern w:val="0"/>
          <w14:ligatures w14:val="none"/>
        </w:rPr>
        <w:br/>
        <w:t>– Se realizează desene cu propoziții explicative. Fiecare lucrare are și un calcul simplu asociat (ex.: „Am desenat 5 flori. Dacă mai adaug 3, câte sunt?”).</w:t>
      </w:r>
    </w:p>
    <w:p w14:paraId="5CC0FFCA"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„Măsuța cu surprize”</w:t>
      </w:r>
      <w:r w:rsidRPr="0083045C">
        <w:rPr>
          <w:rFonts w:ascii="Times New Roman" w:eastAsia="Times New Roman" w:hAnsi="Times New Roman" w:cs="Times New Roman"/>
          <w:kern w:val="0"/>
          <w14:ligatures w14:val="none"/>
        </w:rPr>
        <w:br/>
        <w:t>– Pe masă se așază obiecte. Copiii scriu propoziții despre ele și calculează totalul sau diferența.</w:t>
      </w:r>
    </w:p>
    <w:p w14:paraId="7321DBC5"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„Cartea magică”</w:t>
      </w:r>
      <w:r w:rsidRPr="0083045C">
        <w:rPr>
          <w:rFonts w:ascii="Times New Roman" w:eastAsia="Times New Roman" w:hAnsi="Times New Roman" w:cs="Times New Roman"/>
          <w:kern w:val="0"/>
          <w14:ligatures w14:val="none"/>
        </w:rPr>
        <w:br/>
        <w:t>– Fiecare copil scrie pe o foaie o propoziție și un exercițiu. Toate foile se prind la un loc și se creează „cartea clasei”.</w:t>
      </w:r>
    </w:p>
    <w:p w14:paraId="74F90A47"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„Trenulețul literelor și cifrelor”</w:t>
      </w:r>
      <w:r w:rsidRPr="0083045C">
        <w:rPr>
          <w:rFonts w:ascii="Times New Roman" w:eastAsia="Times New Roman" w:hAnsi="Times New Roman" w:cs="Times New Roman"/>
          <w:kern w:val="0"/>
          <w14:ligatures w14:val="none"/>
        </w:rPr>
        <w:br/>
        <w:t>– Se desenează un tren. Fiecare vagon conține o propoziție și un calcul. Copiii completează vagoanele.</w:t>
      </w:r>
    </w:p>
    <w:p w14:paraId="110C2D6C"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„Fotografia mea”</w:t>
      </w:r>
      <w:r w:rsidRPr="0083045C">
        <w:rPr>
          <w:rFonts w:ascii="Times New Roman" w:eastAsia="Times New Roman" w:hAnsi="Times New Roman" w:cs="Times New Roman"/>
          <w:kern w:val="0"/>
          <w14:ligatures w14:val="none"/>
        </w:rPr>
        <w:br/>
        <w:t>– Copiii desenează portretul propriu, scriu o propoziție despre sine și adaugă un calcul cu vârsta sau membrii familiei.</w:t>
      </w:r>
    </w:p>
    <w:p w14:paraId="1B3743CE"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„Jurnalul clasei”</w:t>
      </w:r>
      <w:r w:rsidRPr="0083045C">
        <w:rPr>
          <w:rFonts w:ascii="Times New Roman" w:eastAsia="Times New Roman" w:hAnsi="Times New Roman" w:cs="Times New Roman"/>
          <w:kern w:val="0"/>
          <w14:ligatures w14:val="none"/>
        </w:rPr>
        <w:br/>
        <w:t>– În fiecare zi, un copil scrie o propoziție despre ce s-a întâmplat la școală și un calcul legat de ziua respectivă.</w:t>
      </w:r>
    </w:p>
    <w:p w14:paraId="3230F8D3"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„Coloana sportivilor”</w:t>
      </w:r>
      <w:r w:rsidRPr="0083045C">
        <w:rPr>
          <w:rFonts w:ascii="Times New Roman" w:eastAsia="Times New Roman" w:hAnsi="Times New Roman" w:cs="Times New Roman"/>
          <w:kern w:val="0"/>
          <w14:ligatures w14:val="none"/>
        </w:rPr>
        <w:br/>
        <w:t>– Copiii scriu propoziții despre sporturile preferate. La MEM, calculează câți jucători sunt într-o echipă.</w:t>
      </w:r>
    </w:p>
    <w:p w14:paraId="1BC678F7"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„Loteria cunoștințelor”</w:t>
      </w:r>
      <w:r w:rsidRPr="0083045C">
        <w:rPr>
          <w:rFonts w:ascii="Times New Roman" w:eastAsia="Times New Roman" w:hAnsi="Times New Roman" w:cs="Times New Roman"/>
          <w:kern w:val="0"/>
          <w14:ligatures w14:val="none"/>
        </w:rPr>
        <w:br/>
        <w:t>– Copiii trag bilețele cu sarcini: „Scrie o propoziție cu litera M” sau „Rezolvă 5+7”.</w:t>
      </w:r>
    </w:p>
    <w:p w14:paraId="281B6C0E" w14:textId="77777777" w:rsidR="0083045C" w:rsidRPr="0083045C" w:rsidRDefault="0083045C" w:rsidP="001206C8">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„Mărțișoare cu litere și numere”</w:t>
      </w:r>
      <w:r w:rsidRPr="0083045C">
        <w:rPr>
          <w:rFonts w:ascii="Times New Roman" w:eastAsia="Times New Roman" w:hAnsi="Times New Roman" w:cs="Times New Roman"/>
          <w:kern w:val="0"/>
          <w14:ligatures w14:val="none"/>
        </w:rPr>
        <w:br/>
        <w:t>– Copiii confecționează mărțișoare, scriu o propoziție pe eticheta lor și adaugă un număr (câte au făcut).</w:t>
      </w:r>
    </w:p>
    <w:p w14:paraId="181B4389"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„Puzzle-ul cuvintelor și numerelor”</w:t>
      </w:r>
      <w:r w:rsidRPr="0083045C">
        <w:rPr>
          <w:rFonts w:ascii="Times New Roman" w:eastAsia="Times New Roman" w:hAnsi="Times New Roman" w:cs="Times New Roman"/>
          <w:kern w:val="0"/>
          <w14:ligatures w14:val="none"/>
        </w:rPr>
        <w:br/>
        <w:t>– Copiii primesc un puzzle unde fiecare piesă are o literă sau o cifră; trebuie să formeze un cuvânt și un exercițiu.</w:t>
      </w:r>
    </w:p>
    <w:p w14:paraId="68FAAD24"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„O scrisoare pentru prietenul meu”</w:t>
      </w:r>
      <w:r w:rsidRPr="0083045C">
        <w:rPr>
          <w:rFonts w:ascii="Times New Roman" w:eastAsia="Times New Roman" w:hAnsi="Times New Roman" w:cs="Times New Roman"/>
          <w:kern w:val="0"/>
          <w14:ligatures w14:val="none"/>
        </w:rPr>
        <w:br/>
        <w:t>– Scriu o propoziție într-o scrisoare și adaugă un calcul despre câți colegi vor primi scrisoarea.</w:t>
      </w:r>
    </w:p>
    <w:p w14:paraId="73D13E21"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„Carnavalul cifrelor și literelor”</w:t>
      </w:r>
      <w:r w:rsidRPr="0083045C">
        <w:rPr>
          <w:rFonts w:ascii="Times New Roman" w:eastAsia="Times New Roman" w:hAnsi="Times New Roman" w:cs="Times New Roman"/>
          <w:kern w:val="0"/>
          <w14:ligatures w14:val="none"/>
        </w:rPr>
        <w:br/>
        <w:t>– Copiii aleg o mască, scriu o propoziție despre ea și calculează câți colegi au ales aceeași temă.</w:t>
      </w:r>
    </w:p>
    <w:p w14:paraId="3D496216"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„Căsuța cu surprize”</w:t>
      </w:r>
      <w:r w:rsidRPr="0083045C">
        <w:rPr>
          <w:rFonts w:ascii="Times New Roman" w:eastAsia="Times New Roman" w:hAnsi="Times New Roman" w:cs="Times New Roman"/>
          <w:kern w:val="0"/>
          <w14:ligatures w14:val="none"/>
        </w:rPr>
        <w:br/>
        <w:t>– În fiecare căsuță desenată pe tablă se ascunde o literă și un număr. Copiii scriu un cuvânt și rezolvă un calcul.</w:t>
      </w:r>
    </w:p>
    <w:p w14:paraId="4344C7A0"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„Detectivii propozițiilor”</w:t>
      </w:r>
      <w:r w:rsidRPr="0083045C">
        <w:rPr>
          <w:rFonts w:ascii="Times New Roman" w:eastAsia="Times New Roman" w:hAnsi="Times New Roman" w:cs="Times New Roman"/>
          <w:kern w:val="0"/>
          <w14:ligatures w14:val="none"/>
        </w:rPr>
        <w:br/>
        <w:t>– Profesorul citește o propoziție scurtă, iar copiii trebuie să o scrie și să adauge un calcul legat de ea.</w:t>
      </w:r>
    </w:p>
    <w:p w14:paraId="40AB129A"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„Catalogul clasei”</w:t>
      </w:r>
      <w:r w:rsidRPr="0083045C">
        <w:rPr>
          <w:rFonts w:ascii="Times New Roman" w:eastAsia="Times New Roman" w:hAnsi="Times New Roman" w:cs="Times New Roman"/>
          <w:kern w:val="0"/>
          <w14:ligatures w14:val="none"/>
        </w:rPr>
        <w:br/>
        <w:t>– Fiecare copil scrie o propoziție despre el, apoi ordonează elevii după vârstă sau număr de litere din nume.</w:t>
      </w:r>
    </w:p>
    <w:p w14:paraId="7DF570BD"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„Ghiozdanul fermecat”</w:t>
      </w:r>
      <w:r w:rsidRPr="0083045C">
        <w:rPr>
          <w:rFonts w:ascii="Times New Roman" w:eastAsia="Times New Roman" w:hAnsi="Times New Roman" w:cs="Times New Roman"/>
          <w:kern w:val="0"/>
          <w14:ligatures w14:val="none"/>
        </w:rPr>
        <w:br/>
        <w:t>– Copiii scriu ce obiecte au în ghiozdan și fac calcule: câte în total, câte mai multe creioane decât caiete etc.</w:t>
      </w:r>
    </w:p>
    <w:p w14:paraId="4BF2F7D9"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„Mozaicul literelor și cifrelor”</w:t>
      </w:r>
      <w:r w:rsidRPr="0083045C">
        <w:rPr>
          <w:rFonts w:ascii="Times New Roman" w:eastAsia="Times New Roman" w:hAnsi="Times New Roman" w:cs="Times New Roman"/>
          <w:kern w:val="0"/>
          <w14:ligatures w14:val="none"/>
        </w:rPr>
        <w:br/>
        <w:t>– Pe carton, copiii lipesc litere și cifre, scriu propoziții și exerciții simple.</w:t>
      </w:r>
    </w:p>
    <w:p w14:paraId="431B1CF8"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„Târgul de carte”</w:t>
      </w:r>
      <w:r w:rsidRPr="0083045C">
        <w:rPr>
          <w:rFonts w:ascii="Times New Roman" w:eastAsia="Times New Roman" w:hAnsi="Times New Roman" w:cs="Times New Roman"/>
          <w:kern w:val="0"/>
          <w14:ligatures w14:val="none"/>
        </w:rPr>
        <w:br/>
        <w:t>– Fiecare copil scrie titlul unei povești preferate, face o propoziție despre ea și calculează câți colegi au citit aceeași poveste.</w:t>
      </w:r>
    </w:p>
    <w:p w14:paraId="02332778"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„Orașul cifrelor și cuvintelor”</w:t>
      </w:r>
      <w:r w:rsidRPr="0083045C">
        <w:rPr>
          <w:rFonts w:ascii="Times New Roman" w:eastAsia="Times New Roman" w:hAnsi="Times New Roman" w:cs="Times New Roman"/>
          <w:kern w:val="0"/>
          <w14:ligatures w14:val="none"/>
        </w:rPr>
        <w:br/>
        <w:t>– Se desenează un oraș cu străzi. Pe fiecare stradă copiii scriu propoziții și rezolvă calcule.</w:t>
      </w:r>
    </w:p>
    <w:p w14:paraId="7F7DE41B"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„Podul propozițiilor”</w:t>
      </w:r>
      <w:r w:rsidRPr="0083045C">
        <w:rPr>
          <w:rFonts w:ascii="Times New Roman" w:eastAsia="Times New Roman" w:hAnsi="Times New Roman" w:cs="Times New Roman"/>
          <w:kern w:val="0"/>
          <w14:ligatures w14:val="none"/>
        </w:rPr>
        <w:br/>
        <w:t>– Pentru a traversa „podul”, copiii scriu o propoziție și rezolvă un exercițiu pe fiecare pas.</w:t>
      </w:r>
    </w:p>
    <w:p w14:paraId="1BA4E4E3"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„Catalogul animalelor”</w:t>
      </w:r>
      <w:r w:rsidRPr="0083045C">
        <w:rPr>
          <w:rFonts w:ascii="Times New Roman" w:eastAsia="Times New Roman" w:hAnsi="Times New Roman" w:cs="Times New Roman"/>
          <w:kern w:val="0"/>
          <w14:ligatures w14:val="none"/>
        </w:rPr>
        <w:br/>
        <w:t>– Copiii scriu propoziții cu animale și numără câte picioare au împreună.</w:t>
      </w:r>
    </w:p>
    <w:p w14:paraId="1FED9370"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„Traseul aventurierilor”</w:t>
      </w:r>
      <w:r w:rsidRPr="0083045C">
        <w:rPr>
          <w:rFonts w:ascii="Times New Roman" w:eastAsia="Times New Roman" w:hAnsi="Times New Roman" w:cs="Times New Roman"/>
          <w:kern w:val="0"/>
          <w14:ligatures w14:val="none"/>
        </w:rPr>
        <w:br/>
        <w:t>– Se desenează un traseu cu etape. La fiecare pas copiii scriu o propoziție sau fac un calcul.</w:t>
      </w:r>
    </w:p>
    <w:p w14:paraId="783DE149"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„Caruselul jocurilor”</w:t>
      </w:r>
      <w:r w:rsidRPr="0083045C">
        <w:rPr>
          <w:rFonts w:ascii="Times New Roman" w:eastAsia="Times New Roman" w:hAnsi="Times New Roman" w:cs="Times New Roman"/>
          <w:kern w:val="0"/>
          <w14:ligatures w14:val="none"/>
        </w:rPr>
        <w:br/>
        <w:t>– Copiii se învârt într-un carusel desenat pe tablă și primesc sarcini: scrie o propoziție sau rezolvă un exercițiu.</w:t>
      </w:r>
    </w:p>
    <w:p w14:paraId="78F8B729"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„Albumul prieteniei”</w:t>
      </w:r>
      <w:r w:rsidRPr="0083045C">
        <w:rPr>
          <w:rFonts w:ascii="Times New Roman" w:eastAsia="Times New Roman" w:hAnsi="Times New Roman" w:cs="Times New Roman"/>
          <w:kern w:val="0"/>
          <w14:ligatures w14:val="none"/>
        </w:rPr>
        <w:br/>
        <w:t>– Copiii scriu o propoziție despre un coleg și calculează câți prieteni au în clasă.</w:t>
      </w:r>
    </w:p>
    <w:p w14:paraId="789793A8"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„Lanțul povestirii și al numerelor”</w:t>
      </w:r>
      <w:r w:rsidRPr="0083045C">
        <w:rPr>
          <w:rFonts w:ascii="Times New Roman" w:eastAsia="Times New Roman" w:hAnsi="Times New Roman" w:cs="Times New Roman"/>
          <w:kern w:val="0"/>
          <w14:ligatures w14:val="none"/>
        </w:rPr>
        <w:br/>
        <w:t>– Fiecare copil scrie o propoziție pentru o poveste comună și adaugă un calcul legat de poveste.</w:t>
      </w:r>
    </w:p>
    <w:p w14:paraId="6A08864B"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„Cutia magică”</w:t>
      </w:r>
      <w:r w:rsidRPr="0083045C">
        <w:rPr>
          <w:rFonts w:ascii="Times New Roman" w:eastAsia="Times New Roman" w:hAnsi="Times New Roman" w:cs="Times New Roman"/>
          <w:kern w:val="0"/>
          <w14:ligatures w14:val="none"/>
        </w:rPr>
        <w:br/>
        <w:t>– Din cutie se scot bilețele cu litere și numere. Copiii formează cuvinte și calcule.</w:t>
      </w:r>
    </w:p>
    <w:p w14:paraId="6414EB99"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„Calendarul lunilor”</w:t>
      </w:r>
      <w:r w:rsidRPr="0083045C">
        <w:rPr>
          <w:rFonts w:ascii="Times New Roman" w:eastAsia="Times New Roman" w:hAnsi="Times New Roman" w:cs="Times New Roman"/>
          <w:kern w:val="0"/>
          <w14:ligatures w14:val="none"/>
        </w:rPr>
        <w:br/>
        <w:t>– Copiii scriu o propoziție despre o lună și numără câte zile are.</w:t>
      </w:r>
    </w:p>
    <w:p w14:paraId="119F2C32"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„Curcubeul literelor și cifrelor”</w:t>
      </w:r>
      <w:r w:rsidRPr="0083045C">
        <w:rPr>
          <w:rFonts w:ascii="Times New Roman" w:eastAsia="Times New Roman" w:hAnsi="Times New Roman" w:cs="Times New Roman"/>
          <w:kern w:val="0"/>
          <w14:ligatures w14:val="none"/>
        </w:rPr>
        <w:br/>
        <w:t>– Fiecare copil scrie o propoziție colorată și adaugă un calcul pentru culoarea aleasă (ex.: „roșu – 3 obiecte”).</w:t>
      </w:r>
    </w:p>
    <w:p w14:paraId="226F24F3"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„Poemul cifrelor”</w:t>
      </w:r>
      <w:r w:rsidRPr="0083045C">
        <w:rPr>
          <w:rFonts w:ascii="Times New Roman" w:eastAsia="Times New Roman" w:hAnsi="Times New Roman" w:cs="Times New Roman"/>
          <w:kern w:val="0"/>
          <w14:ligatures w14:val="none"/>
        </w:rPr>
        <w:br/>
        <w:t>– Copiii compun un mic vers cu cifre și scriu un calcul inspirat din el.</w:t>
      </w:r>
    </w:p>
    <w:p w14:paraId="1CE94D41"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„Atelierul florilor”</w:t>
      </w:r>
      <w:r w:rsidRPr="0083045C">
        <w:rPr>
          <w:rFonts w:ascii="Times New Roman" w:eastAsia="Times New Roman" w:hAnsi="Times New Roman" w:cs="Times New Roman"/>
          <w:kern w:val="0"/>
          <w14:ligatures w14:val="none"/>
        </w:rPr>
        <w:br/>
        <w:t>– Copiii desenează flori, scriu o propoziție despre ele și numără câte petale sunt.</w:t>
      </w:r>
    </w:p>
    <w:p w14:paraId="3D457B53"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„Bagheta magică”</w:t>
      </w:r>
      <w:r w:rsidRPr="0083045C">
        <w:rPr>
          <w:rFonts w:ascii="Times New Roman" w:eastAsia="Times New Roman" w:hAnsi="Times New Roman" w:cs="Times New Roman"/>
          <w:kern w:val="0"/>
          <w14:ligatures w14:val="none"/>
        </w:rPr>
        <w:br/>
        <w:t>– Profesorul atinge un copil cu „bagheta”, iar acesta scrie o propoziție și un exercițiu.</w:t>
      </w:r>
    </w:p>
    <w:p w14:paraId="2D98E849"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„Lanțul prietenilor”</w:t>
      </w:r>
      <w:r w:rsidRPr="0083045C">
        <w:rPr>
          <w:rFonts w:ascii="Times New Roman" w:eastAsia="Times New Roman" w:hAnsi="Times New Roman" w:cs="Times New Roman"/>
          <w:kern w:val="0"/>
          <w14:ligatures w14:val="none"/>
        </w:rPr>
        <w:br/>
        <w:t>– Copiii scriu propoziții scurte legate între ele și fac calcule cu numărul de prieteni din clasă.</w:t>
      </w:r>
    </w:p>
    <w:p w14:paraId="5E13F6C9"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„Fructiera clasei”</w:t>
      </w:r>
      <w:r w:rsidRPr="0083045C">
        <w:rPr>
          <w:rFonts w:ascii="Times New Roman" w:eastAsia="Times New Roman" w:hAnsi="Times New Roman" w:cs="Times New Roman"/>
          <w:kern w:val="0"/>
          <w14:ligatures w14:val="none"/>
        </w:rPr>
        <w:br/>
        <w:t>– Copiii scriu propoziții despre fructe, le desenează și calculează câte sunt.</w:t>
      </w:r>
    </w:p>
    <w:p w14:paraId="3EEF54B0"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„Stelele cerului”</w:t>
      </w:r>
      <w:r w:rsidRPr="0083045C">
        <w:rPr>
          <w:rFonts w:ascii="Times New Roman" w:eastAsia="Times New Roman" w:hAnsi="Times New Roman" w:cs="Times New Roman"/>
          <w:kern w:val="0"/>
          <w14:ligatures w14:val="none"/>
        </w:rPr>
        <w:br/>
        <w:t>– Copiii scriu propoziții despre noapte, desenează stele și numără câte au desenat.</w:t>
      </w:r>
    </w:p>
    <w:p w14:paraId="7E90AB57"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„Picnicul vesel”</w:t>
      </w:r>
      <w:r w:rsidRPr="0083045C">
        <w:rPr>
          <w:rFonts w:ascii="Times New Roman" w:eastAsia="Times New Roman" w:hAnsi="Times New Roman" w:cs="Times New Roman"/>
          <w:kern w:val="0"/>
          <w14:ligatures w14:val="none"/>
        </w:rPr>
        <w:br/>
        <w:t>– Copiii scriu propoziții despre un picnic imaginar și fac calcule cu numărul de obiecte aduse.</w:t>
      </w:r>
    </w:p>
    <w:p w14:paraId="0F0A2CC8"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„Zborul avioanelor de hârtie”</w:t>
      </w:r>
      <w:r w:rsidRPr="0083045C">
        <w:rPr>
          <w:rFonts w:ascii="Times New Roman" w:eastAsia="Times New Roman" w:hAnsi="Times New Roman" w:cs="Times New Roman"/>
          <w:kern w:val="0"/>
          <w14:ligatures w14:val="none"/>
        </w:rPr>
        <w:br/>
        <w:t>– Copiii scriu propoziții pe avioane de hârtie, apoi calculează câte au zburat mai departe.</w:t>
      </w:r>
    </w:p>
    <w:p w14:paraId="1464B805"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„Cutia cu jucării”</w:t>
      </w:r>
      <w:r w:rsidRPr="0083045C">
        <w:rPr>
          <w:rFonts w:ascii="Times New Roman" w:eastAsia="Times New Roman" w:hAnsi="Times New Roman" w:cs="Times New Roman"/>
          <w:kern w:val="0"/>
          <w14:ligatures w14:val="none"/>
        </w:rPr>
        <w:br/>
        <w:t>– Copiii scriu propoziții despre jucăriile preferate și calculează câte au în total.</w:t>
      </w:r>
    </w:p>
    <w:p w14:paraId="76F4569A"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lastRenderedPageBreak/>
        <w:t>„Spectacolul de păpuși”</w:t>
      </w:r>
      <w:r w:rsidRPr="0083045C">
        <w:rPr>
          <w:rFonts w:ascii="Times New Roman" w:eastAsia="Times New Roman" w:hAnsi="Times New Roman" w:cs="Times New Roman"/>
          <w:kern w:val="0"/>
          <w14:ligatures w14:val="none"/>
        </w:rPr>
        <w:br/>
        <w:t>– Copiii scriu replici scurte pentru păpuși și calculează câți spectatori ar putea veni.</w:t>
      </w:r>
    </w:p>
    <w:p w14:paraId="16AB5A65" w14:textId="77777777" w:rsidR="0083045C" w:rsidRPr="0083045C" w:rsidRDefault="0083045C" w:rsidP="001206C8">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sidRPr="0083045C">
        <w:rPr>
          <w:rFonts w:ascii="Times New Roman" w:eastAsia="Times New Roman" w:hAnsi="Times New Roman" w:cs="Times New Roman"/>
          <w:b/>
          <w:bCs/>
          <w:kern w:val="0"/>
          <w14:ligatures w14:val="none"/>
        </w:rPr>
        <w:t>„Ziua mea ideală”</w:t>
      </w:r>
      <w:r w:rsidRPr="0083045C">
        <w:rPr>
          <w:rFonts w:ascii="Times New Roman" w:eastAsia="Times New Roman" w:hAnsi="Times New Roman" w:cs="Times New Roman"/>
          <w:kern w:val="0"/>
          <w14:ligatures w14:val="none"/>
        </w:rPr>
        <w:br/>
        <w:t>– Fiecare copil scrie o propoziție despre ziua preferată, o ilustrează și calculează câte ore are ziua respectivă.</w:t>
      </w:r>
    </w:p>
    <w:p w14:paraId="5CDA9320" w14:textId="77777777" w:rsidR="0083045C" w:rsidRDefault="0083045C" w:rsidP="0083045C">
      <w:pPr>
        <w:spacing w:line="360" w:lineRule="auto"/>
        <w:contextualSpacing/>
        <w:rPr>
          <w:rFonts w:ascii="Times New Roman" w:hAnsi="Times New Roman" w:cs="Times New Roman"/>
          <w:lang w:val="ro-RO"/>
        </w:rPr>
      </w:pPr>
    </w:p>
    <w:p w14:paraId="2E102933" w14:textId="77777777" w:rsidR="000708A8" w:rsidRDefault="000708A8" w:rsidP="0083045C">
      <w:pPr>
        <w:spacing w:line="360" w:lineRule="auto"/>
        <w:contextualSpacing/>
        <w:rPr>
          <w:rFonts w:ascii="Times New Roman" w:hAnsi="Times New Roman" w:cs="Times New Roman"/>
          <w:lang w:val="ro-RO"/>
        </w:rPr>
      </w:pPr>
    </w:p>
    <w:p w14:paraId="2BF0E1ED" w14:textId="77777777" w:rsidR="000708A8" w:rsidRDefault="000708A8" w:rsidP="0083045C">
      <w:pPr>
        <w:spacing w:line="360" w:lineRule="auto"/>
        <w:contextualSpacing/>
        <w:rPr>
          <w:rFonts w:ascii="Times New Roman" w:hAnsi="Times New Roman" w:cs="Times New Roman"/>
          <w:lang w:val="ro-RO"/>
        </w:rPr>
      </w:pPr>
    </w:p>
    <w:p w14:paraId="5C501791" w14:textId="77777777" w:rsidR="000708A8" w:rsidRDefault="000708A8" w:rsidP="0083045C">
      <w:pPr>
        <w:spacing w:line="360" w:lineRule="auto"/>
        <w:contextualSpacing/>
        <w:rPr>
          <w:rFonts w:ascii="Times New Roman" w:hAnsi="Times New Roman" w:cs="Times New Roman"/>
          <w:lang w:val="ro-RO"/>
        </w:rPr>
      </w:pPr>
    </w:p>
    <w:p w14:paraId="6253B546" w14:textId="77777777" w:rsidR="000708A8" w:rsidRDefault="000708A8" w:rsidP="0083045C">
      <w:pPr>
        <w:spacing w:line="360" w:lineRule="auto"/>
        <w:contextualSpacing/>
        <w:rPr>
          <w:rFonts w:ascii="Times New Roman" w:hAnsi="Times New Roman" w:cs="Times New Roman"/>
          <w:lang w:val="ro-RO"/>
        </w:rPr>
      </w:pPr>
    </w:p>
    <w:p w14:paraId="6B6EC047" w14:textId="77777777" w:rsidR="00DB58CA" w:rsidRDefault="00DB58CA" w:rsidP="00DB58C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37B9F">
        <w:rPr>
          <w:rFonts w:ascii="Times New Roman" w:eastAsia="Times New Roman" w:hAnsi="Times New Roman" w:cs="Times New Roman"/>
          <w:b/>
          <w:bCs/>
          <w:kern w:val="36"/>
          <w:sz w:val="48"/>
          <w:szCs w:val="48"/>
        </w:rPr>
        <w:t xml:space="preserve">Plan </w:t>
      </w:r>
      <w:r>
        <w:rPr>
          <w:rFonts w:ascii="Times New Roman" w:eastAsia="Times New Roman" w:hAnsi="Times New Roman" w:cs="Times New Roman"/>
          <w:b/>
          <w:bCs/>
          <w:kern w:val="36"/>
          <w:sz w:val="48"/>
          <w:szCs w:val="48"/>
        </w:rPr>
        <w:t>i</w:t>
      </w:r>
      <w:r w:rsidRPr="00F37B9F">
        <w:rPr>
          <w:rFonts w:ascii="Times New Roman" w:eastAsia="Times New Roman" w:hAnsi="Times New Roman" w:cs="Times New Roman"/>
          <w:b/>
          <w:bCs/>
          <w:kern w:val="36"/>
          <w:sz w:val="48"/>
          <w:szCs w:val="48"/>
        </w:rPr>
        <w:t xml:space="preserve">ndividualizat de </w:t>
      </w:r>
      <w:r>
        <w:rPr>
          <w:rFonts w:ascii="Times New Roman" w:eastAsia="Times New Roman" w:hAnsi="Times New Roman" w:cs="Times New Roman"/>
          <w:b/>
          <w:bCs/>
          <w:kern w:val="36"/>
          <w:sz w:val="48"/>
          <w:szCs w:val="48"/>
        </w:rPr>
        <w:t>î</w:t>
      </w:r>
      <w:r w:rsidRPr="00F37B9F">
        <w:rPr>
          <w:rFonts w:ascii="Times New Roman" w:eastAsia="Times New Roman" w:hAnsi="Times New Roman" w:cs="Times New Roman"/>
          <w:b/>
          <w:bCs/>
          <w:kern w:val="36"/>
          <w:sz w:val="48"/>
          <w:szCs w:val="48"/>
        </w:rPr>
        <w:t>nvățare</w:t>
      </w:r>
    </w:p>
    <w:p w14:paraId="74E71FF6" w14:textId="50C6D643" w:rsidR="000708A8" w:rsidRPr="00DB58CA" w:rsidRDefault="00DB58CA" w:rsidP="00DB58CA">
      <w:pPr>
        <w:spacing w:line="360" w:lineRule="auto"/>
        <w:contextualSpacing/>
        <w:jc w:val="center"/>
        <w:rPr>
          <w:rFonts w:ascii="Times New Roman" w:hAnsi="Times New Roman" w:cs="Times New Roman"/>
          <w:color w:val="EE0000"/>
          <w:lang w:val="ro-RO"/>
        </w:rPr>
      </w:pPr>
      <w:r w:rsidRPr="00DB58CA">
        <w:rPr>
          <w:rFonts w:ascii="Times New Roman" w:hAnsi="Times New Roman" w:cs="Times New Roman"/>
          <w:color w:val="EE0000"/>
          <w:lang w:val="ro-RO"/>
        </w:rPr>
        <w:t>(4 săptămâni)</w:t>
      </w:r>
    </w:p>
    <w:p w14:paraId="3B4A0585" w14:textId="77777777" w:rsidR="00DB58CA" w:rsidRDefault="00DB58CA" w:rsidP="00DB58CA">
      <w:pPr>
        <w:spacing w:line="360" w:lineRule="auto"/>
        <w:contextualSpacing/>
        <w:jc w:val="center"/>
        <w:rPr>
          <w:rFonts w:ascii="Times New Roman" w:hAnsi="Times New Roman" w:cs="Times New Roman"/>
          <w:lang w:val="ro-RO"/>
        </w:rPr>
      </w:pPr>
    </w:p>
    <w:p w14:paraId="5B6DD846"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Școala:</w:t>
      </w:r>
      <w:r w:rsidRPr="00DB58CA">
        <w:rPr>
          <w:rFonts w:ascii="Times New Roman" w:eastAsia="Times New Roman" w:hAnsi="Times New Roman" w:cs="Times New Roman"/>
          <w:kern w:val="0"/>
          <w14:ligatures w14:val="none"/>
        </w:rPr>
        <w:t xml:space="preserve"> ___________________</w:t>
      </w:r>
      <w:r w:rsidRPr="00DB58CA">
        <w:rPr>
          <w:rFonts w:ascii="Times New Roman" w:eastAsia="Times New Roman" w:hAnsi="Times New Roman" w:cs="Times New Roman"/>
          <w:kern w:val="0"/>
          <w14:ligatures w14:val="none"/>
        </w:rPr>
        <w:br/>
      </w:r>
      <w:r w:rsidRPr="00DB58CA">
        <w:rPr>
          <w:rFonts w:ascii="Times New Roman" w:eastAsia="Times New Roman" w:hAnsi="Times New Roman" w:cs="Times New Roman"/>
          <w:b/>
          <w:bCs/>
          <w:kern w:val="0"/>
          <w14:ligatures w14:val="none"/>
        </w:rPr>
        <w:t>Clasa:</w:t>
      </w:r>
      <w:r w:rsidRPr="00DB58CA">
        <w:rPr>
          <w:rFonts w:ascii="Times New Roman" w:eastAsia="Times New Roman" w:hAnsi="Times New Roman" w:cs="Times New Roman"/>
          <w:kern w:val="0"/>
          <w14:ligatures w14:val="none"/>
        </w:rPr>
        <w:t xml:space="preserve"> I</w:t>
      </w:r>
      <w:r w:rsidRPr="00DB58CA">
        <w:rPr>
          <w:rFonts w:ascii="Times New Roman" w:eastAsia="Times New Roman" w:hAnsi="Times New Roman" w:cs="Times New Roman"/>
          <w:kern w:val="0"/>
          <w14:ligatures w14:val="none"/>
        </w:rPr>
        <w:br/>
      </w:r>
      <w:r w:rsidRPr="00DB58CA">
        <w:rPr>
          <w:rFonts w:ascii="Times New Roman" w:eastAsia="Times New Roman" w:hAnsi="Times New Roman" w:cs="Times New Roman"/>
          <w:b/>
          <w:bCs/>
          <w:kern w:val="0"/>
          <w14:ligatures w14:val="none"/>
        </w:rPr>
        <w:t>Elev/elevi:</w:t>
      </w:r>
      <w:r w:rsidRPr="00DB58CA">
        <w:rPr>
          <w:rFonts w:ascii="Times New Roman" w:eastAsia="Times New Roman" w:hAnsi="Times New Roman" w:cs="Times New Roman"/>
          <w:kern w:val="0"/>
          <w14:ligatures w14:val="none"/>
        </w:rPr>
        <w:t xml:space="preserve"> ___________________</w:t>
      </w:r>
      <w:r w:rsidRPr="00DB58CA">
        <w:rPr>
          <w:rFonts w:ascii="Times New Roman" w:eastAsia="Times New Roman" w:hAnsi="Times New Roman" w:cs="Times New Roman"/>
          <w:kern w:val="0"/>
          <w14:ligatures w14:val="none"/>
        </w:rPr>
        <w:br/>
      </w:r>
      <w:r w:rsidRPr="00DB58CA">
        <w:rPr>
          <w:rFonts w:ascii="Times New Roman" w:eastAsia="Times New Roman" w:hAnsi="Times New Roman" w:cs="Times New Roman"/>
          <w:b/>
          <w:bCs/>
          <w:kern w:val="0"/>
          <w14:ligatures w14:val="none"/>
        </w:rPr>
        <w:t>Perioada:</w:t>
      </w:r>
      <w:r w:rsidRPr="00DB58CA">
        <w:rPr>
          <w:rFonts w:ascii="Times New Roman" w:eastAsia="Times New Roman" w:hAnsi="Times New Roman" w:cs="Times New Roman"/>
          <w:kern w:val="0"/>
          <w14:ligatures w14:val="none"/>
        </w:rPr>
        <w:t xml:space="preserve"> __________________</w:t>
      </w:r>
      <w:r w:rsidRPr="00DB58CA">
        <w:rPr>
          <w:rFonts w:ascii="Times New Roman" w:eastAsia="Times New Roman" w:hAnsi="Times New Roman" w:cs="Times New Roman"/>
          <w:kern w:val="0"/>
          <w14:ligatures w14:val="none"/>
        </w:rPr>
        <w:br/>
      </w:r>
      <w:r w:rsidRPr="00DB58CA">
        <w:rPr>
          <w:rFonts w:ascii="Times New Roman" w:eastAsia="Times New Roman" w:hAnsi="Times New Roman" w:cs="Times New Roman"/>
          <w:b/>
          <w:bCs/>
          <w:kern w:val="0"/>
          <w14:ligatures w14:val="none"/>
        </w:rPr>
        <w:t>Profesor:</w:t>
      </w:r>
      <w:r w:rsidRPr="00DB58CA">
        <w:rPr>
          <w:rFonts w:ascii="Times New Roman" w:eastAsia="Times New Roman" w:hAnsi="Times New Roman" w:cs="Times New Roman"/>
          <w:kern w:val="0"/>
          <w14:ligatures w14:val="none"/>
        </w:rPr>
        <w:t xml:space="preserve"> ___________________</w:t>
      </w:r>
    </w:p>
    <w:p w14:paraId="200EDC75"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22C6BF6F">
          <v:rect id="_x0000_i1025" style="width:0;height:1.5pt" o:hralign="center" o:hrstd="t" o:hr="t" fillcolor="#a0a0a0" stroked="f"/>
        </w:pict>
      </w:r>
    </w:p>
    <w:p w14:paraId="752C44F9"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1. Descriere generală a elevului</w:t>
      </w:r>
    </w:p>
    <w:p w14:paraId="3E5F07CF"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Elevul ___________________ întâmpină dificultăți în: recunoașterea și scrierea literelor și numerelor, formarea propozițiilor simple și efectuarea adunărilor și scăderilor de bază. Are un ritm de învățare mai lent, răspunde bine la suport vizual și activități ludice și are nevoie de sprijin individualizat pentru consolidarea competențelor CLR și MEM.</w:t>
      </w:r>
    </w:p>
    <w:p w14:paraId="5EBB53B5"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3DAABD25">
          <v:rect id="_x0000_i1026" style="width:0;height:1.5pt" o:hralign="center" o:hrstd="t" o:hr="t" fillcolor="#a0a0a0" stroked="f"/>
        </w:pict>
      </w:r>
    </w:p>
    <w:p w14:paraId="538739D8"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2. Nevoi specifice</w:t>
      </w:r>
    </w:p>
    <w:p w14:paraId="05C2ED50" w14:textId="77777777" w:rsidR="00DB58CA" w:rsidRPr="00DB58CA" w:rsidRDefault="00DB58CA" w:rsidP="001206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Limbaj și comunicare:</w:t>
      </w:r>
      <w:r w:rsidRPr="00DB58CA">
        <w:rPr>
          <w:rFonts w:ascii="Times New Roman" w:eastAsia="Times New Roman" w:hAnsi="Times New Roman" w:cs="Times New Roman"/>
          <w:kern w:val="0"/>
          <w14:ligatures w14:val="none"/>
        </w:rPr>
        <w:t xml:space="preserve"> recunoașterea literelor, formarea propozițiilor simple, dezvoltarea vocabularului.</w:t>
      </w:r>
    </w:p>
    <w:p w14:paraId="2216C160" w14:textId="77777777" w:rsidR="00DB58CA" w:rsidRPr="00DB58CA" w:rsidRDefault="00DB58CA" w:rsidP="001206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Motrice fine:</w:t>
      </w:r>
      <w:r w:rsidRPr="00DB58CA">
        <w:rPr>
          <w:rFonts w:ascii="Times New Roman" w:eastAsia="Times New Roman" w:hAnsi="Times New Roman" w:cs="Times New Roman"/>
          <w:kern w:val="0"/>
          <w14:ligatures w14:val="none"/>
        </w:rPr>
        <w:t xml:space="preserve"> trasarea corectă a literelor și cifrelor, decupare și colorare.</w:t>
      </w:r>
    </w:p>
    <w:p w14:paraId="5E0532E6" w14:textId="77777777" w:rsidR="00DB58CA" w:rsidRPr="00DB58CA" w:rsidRDefault="00DB58CA" w:rsidP="001206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Matematică:</w:t>
      </w:r>
      <w:r w:rsidRPr="00DB58CA">
        <w:rPr>
          <w:rFonts w:ascii="Times New Roman" w:eastAsia="Times New Roman" w:hAnsi="Times New Roman" w:cs="Times New Roman"/>
          <w:kern w:val="0"/>
          <w14:ligatures w14:val="none"/>
        </w:rPr>
        <w:t xml:space="preserve"> recunoașterea numerelor 0–10, efectuarea adunărilor și scăderilor simple, ordonarea numerelor.</w:t>
      </w:r>
    </w:p>
    <w:p w14:paraId="087E9626" w14:textId="77777777" w:rsidR="00DB58CA" w:rsidRPr="00DB58CA" w:rsidRDefault="00DB58CA" w:rsidP="001206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lastRenderedPageBreak/>
        <w:t>Socializare:</w:t>
      </w:r>
      <w:r w:rsidRPr="00DB58CA">
        <w:rPr>
          <w:rFonts w:ascii="Times New Roman" w:eastAsia="Times New Roman" w:hAnsi="Times New Roman" w:cs="Times New Roman"/>
          <w:kern w:val="0"/>
          <w14:ligatures w14:val="none"/>
        </w:rPr>
        <w:t xml:space="preserve"> participare activă la jocuri de grup și respectarea regulilor.</w:t>
      </w:r>
    </w:p>
    <w:p w14:paraId="7B52D531" w14:textId="77777777" w:rsidR="00DB58CA" w:rsidRPr="00DB58CA" w:rsidRDefault="00DB58CA" w:rsidP="001206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Cognitiv:</w:t>
      </w:r>
      <w:r w:rsidRPr="00DB58CA">
        <w:rPr>
          <w:rFonts w:ascii="Times New Roman" w:eastAsia="Times New Roman" w:hAnsi="Times New Roman" w:cs="Times New Roman"/>
          <w:kern w:val="0"/>
          <w14:ligatures w14:val="none"/>
        </w:rPr>
        <w:t xml:space="preserve"> dezvoltarea atenției, memoriei și capacității de clasificare.</w:t>
      </w:r>
    </w:p>
    <w:p w14:paraId="33C9AB24"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5A271AA4">
          <v:rect id="_x0000_i1027" style="width:0;height:1.5pt" o:hralign="center" o:hrstd="t" o:hr="t" fillcolor="#a0a0a0" stroked="f"/>
        </w:pict>
      </w:r>
    </w:p>
    <w:p w14:paraId="5AB7651C"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3. Obiective individualizate</w:t>
      </w:r>
    </w:p>
    <w:p w14:paraId="48AEC5A1" w14:textId="77777777" w:rsidR="00DB58CA" w:rsidRPr="00DB58CA" w:rsidRDefault="00DB58CA" w:rsidP="001206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Recunoașterea și scrierea literelor inițiale și a literelor deja studiate.</w:t>
      </w:r>
    </w:p>
    <w:p w14:paraId="73E07EE3" w14:textId="77777777" w:rsidR="00DB58CA" w:rsidRPr="00DB58CA" w:rsidRDefault="00DB58CA" w:rsidP="001206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Recunoașterea și scrierea numerelor 0–10 și efectuarea adunărilor și scăderilor simple.</w:t>
      </w:r>
    </w:p>
    <w:p w14:paraId="0670BCA9" w14:textId="77777777" w:rsidR="00DB58CA" w:rsidRPr="00DB58CA" w:rsidRDefault="00DB58CA" w:rsidP="001206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Formarea propozițiilor simple pentru exprimarea ideilor proprii.</w:t>
      </w:r>
    </w:p>
    <w:p w14:paraId="2E024BFA" w14:textId="77777777" w:rsidR="00DB58CA" w:rsidRPr="00DB58CA" w:rsidRDefault="00DB58CA" w:rsidP="001206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Dezvoltarea motricității fine prin exerciții de trasare, decupare și desen.</w:t>
      </w:r>
    </w:p>
    <w:p w14:paraId="29299295" w14:textId="77777777" w:rsidR="00DB58CA" w:rsidRPr="00DB58CA" w:rsidRDefault="00DB58CA" w:rsidP="001206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Participarea activă la jocuri integrate CLR + MEM.</w:t>
      </w:r>
    </w:p>
    <w:p w14:paraId="3AE93306" w14:textId="77777777" w:rsidR="00DB58CA" w:rsidRPr="00DB58CA" w:rsidRDefault="00DB58CA" w:rsidP="001206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Consolidarea atenției și capacității de concentrare.</w:t>
      </w:r>
    </w:p>
    <w:p w14:paraId="1F573F4E"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2935FC7E">
          <v:rect id="_x0000_i1028" style="width:0;height:1.5pt" o:hralign="center" o:hrstd="t" o:hr="t" fillcolor="#a0a0a0" stroked="f"/>
        </w:pict>
      </w:r>
    </w:p>
    <w:p w14:paraId="712449CE"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4. Strategii și metode didactice</w:t>
      </w:r>
    </w:p>
    <w:p w14:paraId="18306610" w14:textId="77777777" w:rsidR="00DB58CA" w:rsidRPr="00DB58CA" w:rsidRDefault="00DB58CA" w:rsidP="001206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Vizuale:</w:t>
      </w:r>
      <w:r w:rsidRPr="00DB58CA">
        <w:rPr>
          <w:rFonts w:ascii="Times New Roman" w:eastAsia="Times New Roman" w:hAnsi="Times New Roman" w:cs="Times New Roman"/>
          <w:kern w:val="0"/>
          <w14:ligatures w14:val="none"/>
        </w:rPr>
        <w:t xml:space="preserve"> carduri cu litere și cifre, imagini, postere.</w:t>
      </w:r>
    </w:p>
    <w:p w14:paraId="13C841F7" w14:textId="77777777" w:rsidR="00DB58CA" w:rsidRPr="00DB58CA" w:rsidRDefault="00DB58CA" w:rsidP="001206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Practice:</w:t>
      </w:r>
      <w:r w:rsidRPr="00DB58CA">
        <w:rPr>
          <w:rFonts w:ascii="Times New Roman" w:eastAsia="Times New Roman" w:hAnsi="Times New Roman" w:cs="Times New Roman"/>
          <w:kern w:val="0"/>
          <w14:ligatures w14:val="none"/>
        </w:rPr>
        <w:t xml:space="preserve"> fișe de trasare, decupare, colaje, manipulare de obiecte.</w:t>
      </w:r>
    </w:p>
    <w:p w14:paraId="04976585" w14:textId="77777777" w:rsidR="00DB58CA" w:rsidRPr="00DB58CA" w:rsidRDefault="00DB58CA" w:rsidP="001206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Interactive:</w:t>
      </w:r>
      <w:r w:rsidRPr="00DB58CA">
        <w:rPr>
          <w:rFonts w:ascii="Times New Roman" w:eastAsia="Times New Roman" w:hAnsi="Times New Roman" w:cs="Times New Roman"/>
          <w:kern w:val="0"/>
          <w14:ligatures w14:val="none"/>
        </w:rPr>
        <w:t xml:space="preserve"> jocuri de rol, „Mingea prieteniei”, „Povestea cifrei”, ștafete literale și numerice.</w:t>
      </w:r>
    </w:p>
    <w:p w14:paraId="3F1E490D" w14:textId="77777777" w:rsidR="00DB58CA" w:rsidRPr="00DB58CA" w:rsidRDefault="00DB58CA" w:rsidP="001206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Feedback pozitiv:</w:t>
      </w:r>
      <w:r w:rsidRPr="00DB58CA">
        <w:rPr>
          <w:rFonts w:ascii="Times New Roman" w:eastAsia="Times New Roman" w:hAnsi="Times New Roman" w:cs="Times New Roman"/>
          <w:kern w:val="0"/>
          <w14:ligatures w14:val="none"/>
        </w:rPr>
        <w:t xml:space="preserve"> încurajări și recunoașterea progresului.</w:t>
      </w:r>
    </w:p>
    <w:p w14:paraId="07E5583C" w14:textId="77777777" w:rsidR="00DB58CA" w:rsidRPr="00DB58CA" w:rsidRDefault="00DB58CA" w:rsidP="001206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Suport individual:</w:t>
      </w:r>
      <w:r w:rsidRPr="00DB58CA">
        <w:rPr>
          <w:rFonts w:ascii="Times New Roman" w:eastAsia="Times New Roman" w:hAnsi="Times New Roman" w:cs="Times New Roman"/>
          <w:kern w:val="0"/>
          <w14:ligatures w14:val="none"/>
        </w:rPr>
        <w:t xml:space="preserve"> asistență la activitățile care necesită efort suplimentar.</w:t>
      </w:r>
    </w:p>
    <w:p w14:paraId="0476A77A" w14:textId="77777777" w:rsidR="00DB58CA" w:rsidRPr="00DB58CA" w:rsidRDefault="00DB58CA" w:rsidP="001206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Repetiție și consolidare:</w:t>
      </w:r>
      <w:r w:rsidRPr="00DB58CA">
        <w:rPr>
          <w:rFonts w:ascii="Times New Roman" w:eastAsia="Times New Roman" w:hAnsi="Times New Roman" w:cs="Times New Roman"/>
          <w:kern w:val="0"/>
          <w14:ligatures w14:val="none"/>
        </w:rPr>
        <w:t xml:space="preserve"> recapitulări și activități integrate CLR + MEM.</w:t>
      </w:r>
    </w:p>
    <w:p w14:paraId="5703B734"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17242B5E">
          <v:rect id="_x0000_i1029" style="width:0;height:1.5pt" o:hralign="center" o:hrstd="t" o:hr="t" fillcolor="#a0a0a0" stroked="f"/>
        </w:pict>
      </w:r>
    </w:p>
    <w:p w14:paraId="44983575"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5. Activități planificate – 2 ore/săptămână</w:t>
      </w:r>
    </w:p>
    <w:p w14:paraId="1E47B51A" w14:textId="77777777" w:rsidR="00DB58CA" w:rsidRPr="00DB58CA" w:rsidRDefault="00DB58CA" w:rsidP="00DB58C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B58CA">
        <w:rPr>
          <w:rFonts w:ascii="Times New Roman" w:eastAsia="Times New Roman" w:hAnsi="Times New Roman" w:cs="Times New Roman"/>
          <w:b/>
          <w:bCs/>
          <w:kern w:val="0"/>
          <w14:ligatures w14:val="none"/>
        </w:rPr>
        <w:t>Săptămâna 1 – Tema: Ne cunoaștem și numerele 0–10</w:t>
      </w:r>
    </w:p>
    <w:p w14:paraId="3FFB79FE"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Ora 1 – Socializare și litere:</w:t>
      </w:r>
    </w:p>
    <w:p w14:paraId="2D83CD0E" w14:textId="77777777" w:rsidR="00DB58CA" w:rsidRPr="00DB58CA" w:rsidRDefault="00DB58CA" w:rsidP="001206C8">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Joc „Mingea prieteniei”: fiecare elev spune numele și litera inițială.</w:t>
      </w:r>
    </w:p>
    <w:p w14:paraId="345E6C60" w14:textId="77777777" w:rsidR="00DB58CA" w:rsidRPr="00DB58CA" w:rsidRDefault="00DB58CA" w:rsidP="001206C8">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Desen „Portretul meu” + eticheta cu prenumele.</w:t>
      </w:r>
    </w:p>
    <w:p w14:paraId="257073FF" w14:textId="77777777" w:rsidR="00DB58CA" w:rsidRPr="00DB58CA" w:rsidRDefault="00DB58CA" w:rsidP="001206C8">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Suport individual: exemple vizuale pentru litere și culori.</w:t>
      </w:r>
    </w:p>
    <w:p w14:paraId="661EBE4C"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Ora 2 – Numere și exprimare:</w:t>
      </w:r>
    </w:p>
    <w:p w14:paraId="44776072" w14:textId="77777777" w:rsidR="00DB58CA" w:rsidRPr="00DB58CA" w:rsidRDefault="00DB58CA" w:rsidP="001206C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Fișă de trasare: linii verticale, orizontale și curbe.</w:t>
      </w:r>
    </w:p>
    <w:p w14:paraId="32BBD267" w14:textId="77777777" w:rsidR="00DB58CA" w:rsidRPr="00DB58CA" w:rsidRDefault="00DB58CA" w:rsidP="001206C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Recunoașterea numerelor 0–10 și numărarea obiectelor.</w:t>
      </w:r>
    </w:p>
    <w:p w14:paraId="6A837CDA" w14:textId="77777777" w:rsidR="00DB58CA" w:rsidRPr="00DB58CA" w:rsidRDefault="00DB58CA" w:rsidP="001206C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Exercițiu oral: „Îmi place să…”, formarea propozițiilor simple.</w:t>
      </w:r>
    </w:p>
    <w:p w14:paraId="5159A351" w14:textId="77777777" w:rsidR="00DB58CA" w:rsidRPr="00DB58CA" w:rsidRDefault="00DB58CA" w:rsidP="001206C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Activitate integrată CLR + MEM: „Povestea cifrei” – fiecare elev alege un număr, spune o propoziție și numără obiecte corespunzătoare.</w:t>
      </w:r>
    </w:p>
    <w:p w14:paraId="76DB3862"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lastRenderedPageBreak/>
        <w:pict w14:anchorId="61A07476">
          <v:rect id="_x0000_i1030" style="width:0;height:1.5pt" o:hralign="center" o:hrstd="t" o:hr="t" fillcolor="#a0a0a0" stroked="f"/>
        </w:pict>
      </w:r>
    </w:p>
    <w:p w14:paraId="530EFF43" w14:textId="77777777" w:rsidR="00DB58CA" w:rsidRPr="00DB58CA" w:rsidRDefault="00DB58CA" w:rsidP="00DB58C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B58CA">
        <w:rPr>
          <w:rFonts w:ascii="Times New Roman" w:eastAsia="Times New Roman" w:hAnsi="Times New Roman" w:cs="Times New Roman"/>
          <w:b/>
          <w:bCs/>
          <w:kern w:val="0"/>
          <w14:ligatures w14:val="none"/>
        </w:rPr>
        <w:t>Săptămâna 2 – Tema: Litere mari și mici, orientare spațială</w:t>
      </w:r>
    </w:p>
    <w:p w14:paraId="01638A54"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Ora 1 – Litere și propoziții:</w:t>
      </w:r>
    </w:p>
    <w:p w14:paraId="62BE7BF3" w14:textId="77777777" w:rsidR="00DB58CA" w:rsidRPr="00DB58CA" w:rsidRDefault="00DB58CA" w:rsidP="001206C8">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Recapitulare litere mari și mici.</w:t>
      </w:r>
    </w:p>
    <w:p w14:paraId="40A60566" w14:textId="77777777" w:rsidR="00DB58CA" w:rsidRPr="00DB58CA" w:rsidRDefault="00DB58CA" w:rsidP="001206C8">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Exerciții de asociere literă-sunet.</w:t>
      </w:r>
    </w:p>
    <w:p w14:paraId="3C2A037B" w14:textId="77777777" w:rsidR="00DB58CA" w:rsidRPr="00DB58CA" w:rsidRDefault="00DB58CA" w:rsidP="001206C8">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Joc „Ghicește litera”: profesorul oferă indicii, elevul scrie litera și formează un cuvânt simplu.</w:t>
      </w:r>
    </w:p>
    <w:p w14:paraId="32D44EF7"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Ora 2 – Numere și orientare spațială:</w:t>
      </w:r>
    </w:p>
    <w:p w14:paraId="15E625EF" w14:textId="77777777" w:rsidR="00DB58CA" w:rsidRPr="00DB58CA" w:rsidRDefault="00DB58CA" w:rsidP="001206C8">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Jocuri pentru identificarea poziției obiectelor: deasupra, dedesubt, în față, în spate.</w:t>
      </w:r>
    </w:p>
    <w:p w14:paraId="394A1140" w14:textId="77777777" w:rsidR="00DB58CA" w:rsidRPr="00DB58CA" w:rsidRDefault="00DB58CA" w:rsidP="001206C8">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Recunoașterea numerelor 0–10, ordonarea lor pe fișe sau postere.</w:t>
      </w:r>
    </w:p>
    <w:p w14:paraId="69848C67" w14:textId="77777777" w:rsidR="00DB58CA" w:rsidRPr="00DB58CA" w:rsidRDefault="00DB58CA" w:rsidP="001206C8">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Activitate integrată: „Vânătoarea de litere și numere” – elevii caută carduri în clasă și formează propoziții scurte și ordonează numerele găsite.</w:t>
      </w:r>
    </w:p>
    <w:p w14:paraId="1D0B488D"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63A0BF5D">
          <v:rect id="_x0000_i1031" style="width:0;height:1.5pt" o:hralign="center" o:hrstd="t" o:hr="t" fillcolor="#a0a0a0" stroked="f"/>
        </w:pict>
      </w:r>
    </w:p>
    <w:p w14:paraId="54EB09BC" w14:textId="77777777" w:rsidR="00DB58CA" w:rsidRPr="00DB58CA" w:rsidRDefault="00DB58CA" w:rsidP="00DB58C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B58CA">
        <w:rPr>
          <w:rFonts w:ascii="Times New Roman" w:eastAsia="Times New Roman" w:hAnsi="Times New Roman" w:cs="Times New Roman"/>
          <w:b/>
          <w:bCs/>
          <w:kern w:val="0"/>
          <w14:ligatures w14:val="none"/>
        </w:rPr>
        <w:t>Săptămâna 3 – Tema: Sunetul și literele A, a și adunări simple</w:t>
      </w:r>
    </w:p>
    <w:p w14:paraId="57E15A32"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Ora 1 – Litere și citire:</w:t>
      </w:r>
    </w:p>
    <w:p w14:paraId="7B4E1564" w14:textId="77777777" w:rsidR="00DB58CA" w:rsidRPr="00DB58CA" w:rsidRDefault="00DB58CA" w:rsidP="001206C8">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Exerciții de citire a silabelor și cuvintelor care conțin sunetul /a/.</w:t>
      </w:r>
    </w:p>
    <w:p w14:paraId="7D978660" w14:textId="77777777" w:rsidR="00DB58CA" w:rsidRPr="00DB58CA" w:rsidRDefault="00DB58CA" w:rsidP="001206C8">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Formarea propozițiilor simple despre obiecte și animale.</w:t>
      </w:r>
    </w:p>
    <w:p w14:paraId="390B0431" w14:textId="77777777" w:rsidR="00DB58CA" w:rsidRPr="00DB58CA" w:rsidRDefault="00DB58CA" w:rsidP="001206C8">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Activitate practică: „Albinuța matematică” – fiecare copil spune o propoziție cu o literă și rezolvă o adunare simplă cu numărul indicat.</w:t>
      </w:r>
    </w:p>
    <w:p w14:paraId="76AC9441"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Ora 2 – Adunare și manipulare:</w:t>
      </w:r>
    </w:p>
    <w:p w14:paraId="55C07441" w14:textId="77777777" w:rsidR="00DB58CA" w:rsidRPr="00DB58CA" w:rsidRDefault="00DB58CA" w:rsidP="001206C8">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Adunarea numerelor de la 0 la 10 cu obiecte concrete (cuburi, jucării).</w:t>
      </w:r>
    </w:p>
    <w:p w14:paraId="5338B828" w14:textId="77777777" w:rsidR="00DB58CA" w:rsidRPr="00DB58CA" w:rsidRDefault="00DB58CA" w:rsidP="001206C8">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Rezolvare de probleme numerice simple integrate cu propoziții scurte.</w:t>
      </w:r>
    </w:p>
    <w:p w14:paraId="41FDA881" w14:textId="77777777" w:rsidR="00DB58CA" w:rsidRPr="00DB58CA" w:rsidRDefault="00DB58CA" w:rsidP="001206C8">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Suport individual: asistență la calcul și la formularea propozițiilor.</w:t>
      </w:r>
    </w:p>
    <w:p w14:paraId="3B362BC3"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28DA2D3A">
          <v:rect id="_x0000_i1032" style="width:0;height:1.5pt" o:hralign="center" o:hrstd="t" o:hr="t" fillcolor="#a0a0a0" stroked="f"/>
        </w:pict>
      </w:r>
    </w:p>
    <w:p w14:paraId="2839BBF2" w14:textId="77777777" w:rsidR="00DB58CA" w:rsidRPr="00DB58CA" w:rsidRDefault="00DB58CA" w:rsidP="00DB58C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B58CA">
        <w:rPr>
          <w:rFonts w:ascii="Times New Roman" w:eastAsia="Times New Roman" w:hAnsi="Times New Roman" w:cs="Times New Roman"/>
          <w:b/>
          <w:bCs/>
          <w:kern w:val="0"/>
          <w14:ligatures w14:val="none"/>
        </w:rPr>
        <w:t>Săptămâna 4 – Tema: Litera M, m și scădere simplă</w:t>
      </w:r>
    </w:p>
    <w:p w14:paraId="49EC002A"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t>Ora 1 – Litere și propoziții:</w:t>
      </w:r>
    </w:p>
    <w:p w14:paraId="7DCF2F82" w14:textId="77777777" w:rsidR="00DB58CA" w:rsidRPr="00DB58CA" w:rsidRDefault="00DB58CA" w:rsidP="001206C8">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Exerciții de citire și scriere a literei M, m.</w:t>
      </w:r>
    </w:p>
    <w:p w14:paraId="105E8FC8" w14:textId="77777777" w:rsidR="00DB58CA" w:rsidRPr="00DB58CA" w:rsidRDefault="00DB58CA" w:rsidP="001206C8">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Formarea cuvântului „mama” și propoziții simple despre familie.</w:t>
      </w:r>
    </w:p>
    <w:p w14:paraId="16BEA162" w14:textId="77777777" w:rsidR="00DB58CA" w:rsidRPr="00DB58CA" w:rsidRDefault="00DB58CA" w:rsidP="001206C8">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Activitate integrată: „Colajul litere-cifre” – elevii scriu o propoziție și un calcul simplu, apoi ilustrează.</w:t>
      </w:r>
    </w:p>
    <w:p w14:paraId="2A41E925" w14:textId="77777777" w:rsidR="00DB58CA" w:rsidRPr="00DB58CA" w:rsidRDefault="00DB58CA" w:rsidP="00DB58CA">
      <w:p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b/>
          <w:bCs/>
          <w:kern w:val="0"/>
          <w14:ligatures w14:val="none"/>
        </w:rPr>
        <w:lastRenderedPageBreak/>
        <w:t>Ora 2 – Scădere și numere:</w:t>
      </w:r>
    </w:p>
    <w:p w14:paraId="3D9A014A" w14:textId="77777777" w:rsidR="00DB58CA" w:rsidRPr="00DB58CA" w:rsidRDefault="00DB58CA" w:rsidP="001206C8">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Exerciții de scădere cu numere 0–10 folosind obiecte concrete.</w:t>
      </w:r>
    </w:p>
    <w:p w14:paraId="58304D59" w14:textId="77777777" w:rsidR="00DB58CA" w:rsidRPr="00DB58CA" w:rsidRDefault="00DB58CA" w:rsidP="001206C8">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Joc „Ghicește numărul”: elevii ghicesc numărul lipsă dintr-o scădere.</w:t>
      </w:r>
    </w:p>
    <w:p w14:paraId="50142486" w14:textId="77777777" w:rsidR="00DB58CA" w:rsidRPr="00DB58CA" w:rsidRDefault="00DB58CA" w:rsidP="001206C8">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Consolidare CLR + MEM: elevii scriu o propoziție și fac scăderea cu cifrele din propoziție.</w:t>
      </w:r>
    </w:p>
    <w:p w14:paraId="2FCA16AD"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5505C6C3">
          <v:rect id="_x0000_i1033" style="width:0;height:1.5pt" o:hralign="center" o:hrstd="t" o:hr="t" fillcolor="#a0a0a0" stroked="f"/>
        </w:pict>
      </w:r>
    </w:p>
    <w:p w14:paraId="76D4B732"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6. Resurse</w:t>
      </w:r>
    </w:p>
    <w:p w14:paraId="5984FCE3" w14:textId="77777777" w:rsidR="00DB58CA" w:rsidRPr="00DB58CA" w:rsidRDefault="00DB58CA" w:rsidP="001206C8">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Carduri cu litere și cifre</w:t>
      </w:r>
    </w:p>
    <w:p w14:paraId="5DE676E4" w14:textId="77777777" w:rsidR="00DB58CA" w:rsidRPr="00DB58CA" w:rsidRDefault="00DB58CA" w:rsidP="001206C8">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Creioane, carioci, hârtie colorată</w:t>
      </w:r>
    </w:p>
    <w:p w14:paraId="6D6BEE47" w14:textId="77777777" w:rsidR="00DB58CA" w:rsidRPr="00DB58CA" w:rsidRDefault="00DB58CA" w:rsidP="001206C8">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Fișe de trasare și decupare</w:t>
      </w:r>
    </w:p>
    <w:p w14:paraId="60A117BF" w14:textId="77777777" w:rsidR="00DB58CA" w:rsidRPr="00DB58CA" w:rsidRDefault="00DB58CA" w:rsidP="001206C8">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Mingea prieteniei</w:t>
      </w:r>
    </w:p>
    <w:p w14:paraId="1F18E144" w14:textId="77777777" w:rsidR="00DB58CA" w:rsidRPr="00DB58CA" w:rsidRDefault="00DB58CA" w:rsidP="001206C8">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Obiecte pentru numărare (cuburi, mărgele, jucării mici)</w:t>
      </w:r>
    </w:p>
    <w:p w14:paraId="1886B03E" w14:textId="77777777" w:rsidR="00DB58CA" w:rsidRPr="00DB58CA" w:rsidRDefault="00DB58CA" w:rsidP="001206C8">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Postere și colaje pentru activități integrate</w:t>
      </w:r>
    </w:p>
    <w:p w14:paraId="0223F964"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59A7059F">
          <v:rect id="_x0000_i1034" style="width:0;height:1.5pt" o:hralign="center" o:hrstd="t" o:hr="t" fillcolor="#a0a0a0" stroked="f"/>
        </w:pict>
      </w:r>
    </w:p>
    <w:p w14:paraId="39233404"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7. Adaptări și modificări</w:t>
      </w:r>
    </w:p>
    <w:p w14:paraId="168F4A43" w14:textId="77777777" w:rsidR="00DB58CA" w:rsidRPr="00DB58CA" w:rsidRDefault="00DB58CA" w:rsidP="001206C8">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Litere și cifre mari și colorate pentru recunoaștere facilă.</w:t>
      </w:r>
    </w:p>
    <w:p w14:paraId="1220976D" w14:textId="77777777" w:rsidR="00DB58CA" w:rsidRPr="00DB58CA" w:rsidRDefault="00DB58CA" w:rsidP="001206C8">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Timp suplimentar pentru finalizarea exercițiilor.</w:t>
      </w:r>
    </w:p>
    <w:p w14:paraId="075DF516" w14:textId="77777777" w:rsidR="00DB58CA" w:rsidRPr="00DB58CA" w:rsidRDefault="00DB58CA" w:rsidP="001206C8">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Activități individuale paralele cu cele de grup pentru elevii cu ritm mai lent.</w:t>
      </w:r>
    </w:p>
    <w:p w14:paraId="3A900138" w14:textId="77777777" w:rsidR="00DB58CA" w:rsidRPr="00DB58CA" w:rsidRDefault="00DB58CA" w:rsidP="001206C8">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Instrucțiuni simplificate, cu exemple vizuale.</w:t>
      </w:r>
    </w:p>
    <w:p w14:paraId="418B8BF9" w14:textId="77777777" w:rsidR="00DB58CA" w:rsidRPr="00DB58CA" w:rsidRDefault="006E4858" w:rsidP="00DB58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778F9C58">
          <v:rect id="_x0000_i1035" style="width:0;height:1.5pt" o:hralign="center" o:hrstd="t" o:hr="t" fillcolor="#a0a0a0" stroked="f"/>
        </w:pict>
      </w:r>
    </w:p>
    <w:p w14:paraId="2185A600" w14:textId="77777777" w:rsidR="00DB58CA" w:rsidRPr="00DB58CA" w:rsidRDefault="00DB58CA" w:rsidP="00DB58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B58CA">
        <w:rPr>
          <w:rFonts w:ascii="Times New Roman" w:eastAsia="Times New Roman" w:hAnsi="Times New Roman" w:cs="Times New Roman"/>
          <w:b/>
          <w:bCs/>
          <w:kern w:val="0"/>
          <w:sz w:val="27"/>
          <w:szCs w:val="27"/>
          <w14:ligatures w14:val="none"/>
        </w:rPr>
        <w:t>8. Evaluare</w:t>
      </w:r>
    </w:p>
    <w:p w14:paraId="1F3E1FF9" w14:textId="77777777" w:rsidR="00DB58CA" w:rsidRPr="00DB58CA" w:rsidRDefault="00DB58CA" w:rsidP="001206C8">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Observarea participării la jocuri și activități de grup.</w:t>
      </w:r>
    </w:p>
    <w:p w14:paraId="2D5D625C" w14:textId="77777777" w:rsidR="00DB58CA" w:rsidRPr="00DB58CA" w:rsidRDefault="00DB58CA" w:rsidP="001206C8">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Verificarea trasării literelor și cifrelor și a corectitudinii calculelor.</w:t>
      </w:r>
    </w:p>
    <w:p w14:paraId="72932129" w14:textId="77777777" w:rsidR="00DB58CA" w:rsidRPr="00DB58CA" w:rsidRDefault="00DB58CA" w:rsidP="001206C8">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Evaluarea orală a propozițiilor simple și a recunoașterii literelor și numerelor.</w:t>
      </w:r>
    </w:p>
    <w:p w14:paraId="116C1583" w14:textId="77777777" w:rsidR="00DB58CA" w:rsidRPr="00DB58CA" w:rsidRDefault="00DB58CA" w:rsidP="001206C8">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DB58CA">
        <w:rPr>
          <w:rFonts w:ascii="Times New Roman" w:eastAsia="Times New Roman" w:hAnsi="Times New Roman" w:cs="Times New Roman"/>
          <w:kern w:val="0"/>
          <w14:ligatures w14:val="none"/>
        </w:rPr>
        <w:t>Feedback individual și ajustarea activităților în funcție de progres.</w:t>
      </w:r>
    </w:p>
    <w:p w14:paraId="414C6746" w14:textId="77777777" w:rsidR="00DB58CA" w:rsidRDefault="00DB58CA" w:rsidP="00DB58CA">
      <w:pPr>
        <w:spacing w:line="360" w:lineRule="auto"/>
        <w:contextualSpacing/>
        <w:jc w:val="center"/>
        <w:rPr>
          <w:rFonts w:ascii="Times New Roman" w:hAnsi="Times New Roman" w:cs="Times New Roman"/>
          <w:lang w:val="ro-RO"/>
        </w:rPr>
      </w:pPr>
    </w:p>
    <w:p w14:paraId="0088307A" w14:textId="77777777" w:rsidR="00A4345E" w:rsidRDefault="00A4345E" w:rsidP="00DB58CA">
      <w:pPr>
        <w:spacing w:line="360" w:lineRule="auto"/>
        <w:contextualSpacing/>
        <w:jc w:val="center"/>
        <w:rPr>
          <w:rFonts w:ascii="Times New Roman" w:hAnsi="Times New Roman" w:cs="Times New Roman"/>
          <w:lang w:val="ro-RO"/>
        </w:rPr>
      </w:pPr>
    </w:p>
    <w:p w14:paraId="5670B2BF" w14:textId="77777777" w:rsidR="00A4345E" w:rsidRDefault="00A4345E" w:rsidP="00DB58CA">
      <w:pPr>
        <w:spacing w:line="360" w:lineRule="auto"/>
        <w:contextualSpacing/>
        <w:jc w:val="center"/>
        <w:rPr>
          <w:rFonts w:ascii="Times New Roman" w:hAnsi="Times New Roman" w:cs="Times New Roman"/>
          <w:lang w:val="ro-RO"/>
        </w:rPr>
      </w:pPr>
    </w:p>
    <w:p w14:paraId="00D29DE9" w14:textId="77777777" w:rsidR="00A4345E" w:rsidRDefault="00A4345E" w:rsidP="00DB58CA">
      <w:pPr>
        <w:spacing w:line="360" w:lineRule="auto"/>
        <w:contextualSpacing/>
        <w:jc w:val="center"/>
        <w:rPr>
          <w:rFonts w:ascii="Times New Roman" w:hAnsi="Times New Roman" w:cs="Times New Roman"/>
          <w:lang w:val="ro-RO"/>
        </w:rPr>
      </w:pPr>
    </w:p>
    <w:p w14:paraId="54F54C77" w14:textId="77777777" w:rsidR="00A4345E" w:rsidRDefault="00A4345E" w:rsidP="00DB58CA">
      <w:pPr>
        <w:spacing w:line="360" w:lineRule="auto"/>
        <w:contextualSpacing/>
        <w:jc w:val="center"/>
        <w:rPr>
          <w:rFonts w:ascii="Times New Roman" w:hAnsi="Times New Roman" w:cs="Times New Roman"/>
          <w:lang w:val="ro-RO"/>
        </w:rPr>
      </w:pPr>
    </w:p>
    <w:p w14:paraId="0782F50E" w14:textId="77777777" w:rsidR="00A4345E" w:rsidRDefault="00A4345E" w:rsidP="00DB58CA">
      <w:pPr>
        <w:spacing w:line="360" w:lineRule="auto"/>
        <w:contextualSpacing/>
        <w:jc w:val="center"/>
        <w:rPr>
          <w:rFonts w:ascii="Times New Roman" w:hAnsi="Times New Roman" w:cs="Times New Roman"/>
          <w:lang w:val="ro-RO"/>
        </w:rPr>
      </w:pPr>
    </w:p>
    <w:p w14:paraId="01781F3F" w14:textId="77777777" w:rsidR="00A4345E" w:rsidRDefault="00A4345E" w:rsidP="00DB58CA">
      <w:pPr>
        <w:spacing w:line="360" w:lineRule="auto"/>
        <w:contextualSpacing/>
        <w:jc w:val="center"/>
        <w:rPr>
          <w:rFonts w:ascii="Times New Roman" w:hAnsi="Times New Roman" w:cs="Times New Roman"/>
          <w:lang w:val="ro-RO"/>
        </w:rPr>
      </w:pPr>
    </w:p>
    <w:p w14:paraId="79476CE9" w14:textId="77777777" w:rsidR="00A4345E" w:rsidRPr="00A4345E" w:rsidRDefault="00A4345E" w:rsidP="00A4345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345E">
        <w:rPr>
          <w:rFonts w:ascii="Times New Roman" w:eastAsia="Times New Roman" w:hAnsi="Times New Roman" w:cs="Times New Roman"/>
          <w:b/>
          <w:bCs/>
          <w:kern w:val="0"/>
          <w:sz w:val="36"/>
          <w:szCs w:val="36"/>
          <w14:ligatures w14:val="none"/>
        </w:rPr>
        <w:lastRenderedPageBreak/>
        <w:t>Fișă de progres individual – Clasa I</w:t>
      </w:r>
    </w:p>
    <w:p w14:paraId="442A2439" w14:textId="77777777" w:rsidR="00A4345E" w:rsidRPr="00A4345E" w:rsidRDefault="00A4345E" w:rsidP="00A4345E">
      <w:p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b/>
          <w:bCs/>
          <w:kern w:val="0"/>
          <w14:ligatures w14:val="none"/>
        </w:rPr>
        <w:t>Școala:</w:t>
      </w:r>
      <w:r w:rsidRPr="00A4345E">
        <w:rPr>
          <w:rFonts w:ascii="Times New Roman" w:eastAsia="Times New Roman" w:hAnsi="Times New Roman" w:cs="Times New Roman"/>
          <w:kern w:val="0"/>
          <w14:ligatures w14:val="none"/>
        </w:rPr>
        <w:t xml:space="preserve"> ___________________</w:t>
      </w:r>
      <w:r w:rsidRPr="00A4345E">
        <w:rPr>
          <w:rFonts w:ascii="Times New Roman" w:eastAsia="Times New Roman" w:hAnsi="Times New Roman" w:cs="Times New Roman"/>
          <w:kern w:val="0"/>
          <w14:ligatures w14:val="none"/>
        </w:rPr>
        <w:br/>
      </w:r>
      <w:r w:rsidRPr="00A4345E">
        <w:rPr>
          <w:rFonts w:ascii="Times New Roman" w:eastAsia="Times New Roman" w:hAnsi="Times New Roman" w:cs="Times New Roman"/>
          <w:b/>
          <w:bCs/>
          <w:kern w:val="0"/>
          <w14:ligatures w14:val="none"/>
        </w:rPr>
        <w:t>Clasa:</w:t>
      </w:r>
      <w:r w:rsidRPr="00A4345E">
        <w:rPr>
          <w:rFonts w:ascii="Times New Roman" w:eastAsia="Times New Roman" w:hAnsi="Times New Roman" w:cs="Times New Roman"/>
          <w:kern w:val="0"/>
          <w14:ligatures w14:val="none"/>
        </w:rPr>
        <w:t xml:space="preserve"> I</w:t>
      </w:r>
      <w:r w:rsidRPr="00A4345E">
        <w:rPr>
          <w:rFonts w:ascii="Times New Roman" w:eastAsia="Times New Roman" w:hAnsi="Times New Roman" w:cs="Times New Roman"/>
          <w:kern w:val="0"/>
          <w14:ligatures w14:val="none"/>
        </w:rPr>
        <w:br/>
      </w:r>
      <w:r w:rsidRPr="00A4345E">
        <w:rPr>
          <w:rFonts w:ascii="Times New Roman" w:eastAsia="Times New Roman" w:hAnsi="Times New Roman" w:cs="Times New Roman"/>
          <w:b/>
          <w:bCs/>
          <w:kern w:val="0"/>
          <w14:ligatures w14:val="none"/>
        </w:rPr>
        <w:t>Elev:</w:t>
      </w:r>
      <w:r w:rsidRPr="00A4345E">
        <w:rPr>
          <w:rFonts w:ascii="Times New Roman" w:eastAsia="Times New Roman" w:hAnsi="Times New Roman" w:cs="Times New Roman"/>
          <w:kern w:val="0"/>
          <w14:ligatures w14:val="none"/>
        </w:rPr>
        <w:t xml:space="preserve"> ___________________</w:t>
      </w:r>
      <w:r w:rsidRPr="00A4345E">
        <w:rPr>
          <w:rFonts w:ascii="Times New Roman" w:eastAsia="Times New Roman" w:hAnsi="Times New Roman" w:cs="Times New Roman"/>
          <w:kern w:val="0"/>
          <w14:ligatures w14:val="none"/>
        </w:rPr>
        <w:br/>
      </w:r>
      <w:r w:rsidRPr="00A4345E">
        <w:rPr>
          <w:rFonts w:ascii="Times New Roman" w:eastAsia="Times New Roman" w:hAnsi="Times New Roman" w:cs="Times New Roman"/>
          <w:b/>
          <w:bCs/>
          <w:kern w:val="0"/>
          <w14:ligatures w14:val="none"/>
        </w:rPr>
        <w:t>Profesor:</w:t>
      </w:r>
      <w:r w:rsidRPr="00A4345E">
        <w:rPr>
          <w:rFonts w:ascii="Times New Roman" w:eastAsia="Times New Roman" w:hAnsi="Times New Roman" w:cs="Times New Roman"/>
          <w:kern w:val="0"/>
          <w14:ligatures w14:val="none"/>
        </w:rPr>
        <w:t xml:space="preserve"> ___________________</w:t>
      </w:r>
      <w:r w:rsidRPr="00A4345E">
        <w:rPr>
          <w:rFonts w:ascii="Times New Roman" w:eastAsia="Times New Roman" w:hAnsi="Times New Roman" w:cs="Times New Roman"/>
          <w:kern w:val="0"/>
          <w14:ligatures w14:val="none"/>
        </w:rPr>
        <w:br/>
      </w:r>
      <w:r w:rsidRPr="00A4345E">
        <w:rPr>
          <w:rFonts w:ascii="Times New Roman" w:eastAsia="Times New Roman" w:hAnsi="Times New Roman" w:cs="Times New Roman"/>
          <w:b/>
          <w:bCs/>
          <w:kern w:val="0"/>
          <w14:ligatures w14:val="none"/>
        </w:rPr>
        <w:t>Perioada:</w:t>
      </w:r>
      <w:r w:rsidRPr="00A4345E">
        <w:rPr>
          <w:rFonts w:ascii="Times New Roman" w:eastAsia="Times New Roman" w:hAnsi="Times New Roman" w:cs="Times New Roman"/>
          <w:kern w:val="0"/>
          <w14:ligatures w14:val="none"/>
        </w:rPr>
        <w:t xml:space="preserve"> Săptămânile 1–4</w:t>
      </w:r>
    </w:p>
    <w:p w14:paraId="1FBC8908" w14:textId="77777777" w:rsidR="00A4345E" w:rsidRPr="00A4345E" w:rsidRDefault="006E4858" w:rsidP="00A4345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6D8B752C">
          <v:rect id="_x0000_i1036" style="width:0;height:1.5pt" o:hralign="center" o:hrstd="t" o:hr="t" fillcolor="#a0a0a0" stroked="f"/>
        </w:pict>
      </w:r>
    </w:p>
    <w:p w14:paraId="1EE1C815" w14:textId="77777777" w:rsidR="00A4345E" w:rsidRP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345E">
        <w:rPr>
          <w:rFonts w:ascii="Times New Roman" w:eastAsia="Times New Roman" w:hAnsi="Times New Roman" w:cs="Times New Roman"/>
          <w:b/>
          <w:bCs/>
          <w:kern w:val="0"/>
          <w:sz w:val="27"/>
          <w:szCs w:val="27"/>
          <w14:ligatures w14:val="none"/>
        </w:rPr>
        <w:t>1. Obiective individualizate</w:t>
      </w:r>
    </w:p>
    <w:p w14:paraId="56C58EBE"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 recunoască literele A, M, U, N.</w:t>
      </w:r>
    </w:p>
    <w:p w14:paraId="7401E2F1"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 participe la jocuri și activități de socializare cu sprijin vizual și verbal.</w:t>
      </w:r>
    </w:p>
    <w:p w14:paraId="076C222D"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 traseze linii drepte, curbe și să scrie litere și cuvinte simple corect.</w:t>
      </w:r>
    </w:p>
    <w:p w14:paraId="5A67DE1B"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 exprime propoziții scurte despre sine și familie.</w:t>
      </w:r>
    </w:p>
    <w:p w14:paraId="5DC08FC4"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 realizeze desene și să identifice culorile folosite.</w:t>
      </w:r>
    </w:p>
    <w:p w14:paraId="3F5849DD"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Să-și consolideze atenția și concentrarea prin jocuri și activități practice.</w:t>
      </w:r>
    </w:p>
    <w:p w14:paraId="39168032"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 recunoască și scrie numerele 0–10.</w:t>
      </w:r>
    </w:p>
    <w:p w14:paraId="2F40E0FF" w14:textId="77777777" w:rsidR="00A4345E" w:rsidRPr="00A4345E" w:rsidRDefault="00A4345E" w:rsidP="001206C8">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Să efectueze adunări și scăderi simple 0–10.</w:t>
      </w:r>
    </w:p>
    <w:p w14:paraId="67046084" w14:textId="77777777" w:rsidR="00A4345E" w:rsidRPr="00A4345E" w:rsidRDefault="006E4858" w:rsidP="00A4345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1A1B076E">
          <v:rect id="_x0000_i1037" style="width:0;height:1.5pt" o:hralign="center" o:hrstd="t" o:hr="t" fillcolor="#a0a0a0" stroked="f"/>
        </w:pict>
      </w:r>
    </w:p>
    <w:p w14:paraId="2DF7858A" w14:textId="77777777" w:rsidR="00A4345E" w:rsidRP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345E">
        <w:rPr>
          <w:rFonts w:ascii="Times New Roman" w:eastAsia="Times New Roman" w:hAnsi="Times New Roman" w:cs="Times New Roman"/>
          <w:b/>
          <w:bCs/>
          <w:kern w:val="0"/>
          <w:sz w:val="27"/>
          <w:szCs w:val="27"/>
          <w14:ligatures w14:val="none"/>
        </w:rPr>
        <w:t>2. Fișă de progres – săptămânală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554"/>
        <w:gridCol w:w="2708"/>
        <w:gridCol w:w="488"/>
        <w:gridCol w:w="727"/>
        <w:gridCol w:w="1362"/>
        <w:gridCol w:w="2285"/>
      </w:tblGrid>
      <w:tr w:rsidR="00A4345E" w:rsidRPr="00A4345E" w14:paraId="30303DB9" w14:textId="77777777">
        <w:trPr>
          <w:tblHeader/>
          <w:tblCellSpacing w:w="15" w:type="dxa"/>
        </w:trPr>
        <w:tc>
          <w:tcPr>
            <w:tcW w:w="0" w:type="auto"/>
            <w:vAlign w:val="center"/>
            <w:hideMark/>
          </w:tcPr>
          <w:p w14:paraId="0BCAD3F5"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Săptămâna</w:t>
            </w:r>
          </w:p>
        </w:tc>
        <w:tc>
          <w:tcPr>
            <w:tcW w:w="0" w:type="auto"/>
            <w:vAlign w:val="center"/>
            <w:hideMark/>
          </w:tcPr>
          <w:p w14:paraId="7F3202CA"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Data</w:t>
            </w:r>
          </w:p>
        </w:tc>
        <w:tc>
          <w:tcPr>
            <w:tcW w:w="0" w:type="auto"/>
            <w:vAlign w:val="center"/>
            <w:hideMark/>
          </w:tcPr>
          <w:p w14:paraId="3CA206B4"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Obiectiv evaluat</w:t>
            </w:r>
          </w:p>
        </w:tc>
        <w:tc>
          <w:tcPr>
            <w:tcW w:w="0" w:type="auto"/>
            <w:vAlign w:val="center"/>
            <w:hideMark/>
          </w:tcPr>
          <w:p w14:paraId="2EE80307"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Bun</w:t>
            </w:r>
          </w:p>
        </w:tc>
        <w:tc>
          <w:tcPr>
            <w:tcW w:w="0" w:type="auto"/>
            <w:vAlign w:val="center"/>
            <w:hideMark/>
          </w:tcPr>
          <w:p w14:paraId="15C90301"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Mediu</w:t>
            </w:r>
          </w:p>
        </w:tc>
        <w:tc>
          <w:tcPr>
            <w:tcW w:w="0" w:type="auto"/>
            <w:vAlign w:val="center"/>
            <w:hideMark/>
          </w:tcPr>
          <w:p w14:paraId="5B850093"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Necesită sprijin</w:t>
            </w:r>
          </w:p>
        </w:tc>
        <w:tc>
          <w:tcPr>
            <w:tcW w:w="0" w:type="auto"/>
            <w:vAlign w:val="center"/>
            <w:hideMark/>
          </w:tcPr>
          <w:p w14:paraId="1873DE9F"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Comentarii / Recomandări</w:t>
            </w:r>
          </w:p>
        </w:tc>
      </w:tr>
      <w:tr w:rsidR="00A4345E" w:rsidRPr="00A4345E" w14:paraId="6F8D2B4F" w14:textId="77777777">
        <w:trPr>
          <w:tblCellSpacing w:w="15" w:type="dxa"/>
        </w:trPr>
        <w:tc>
          <w:tcPr>
            <w:tcW w:w="0" w:type="auto"/>
            <w:vAlign w:val="center"/>
            <w:hideMark/>
          </w:tcPr>
          <w:p w14:paraId="45BCB26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73141AB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6551B26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litere A, M</w:t>
            </w:r>
          </w:p>
        </w:tc>
        <w:tc>
          <w:tcPr>
            <w:tcW w:w="0" w:type="auto"/>
            <w:vAlign w:val="center"/>
            <w:hideMark/>
          </w:tcPr>
          <w:p w14:paraId="0A35DDA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F8621E5"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7CF252E"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0D2517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296E8630" w14:textId="77777777">
        <w:trPr>
          <w:tblCellSpacing w:w="15" w:type="dxa"/>
        </w:trPr>
        <w:tc>
          <w:tcPr>
            <w:tcW w:w="0" w:type="auto"/>
            <w:vAlign w:val="center"/>
            <w:hideMark/>
          </w:tcPr>
          <w:p w14:paraId="15C35C0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02AF3D5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17D1B5B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Participare la jocuri de socializare</w:t>
            </w:r>
          </w:p>
        </w:tc>
        <w:tc>
          <w:tcPr>
            <w:tcW w:w="0" w:type="auto"/>
            <w:vAlign w:val="center"/>
            <w:hideMark/>
          </w:tcPr>
          <w:p w14:paraId="6334BEF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798DFA64"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6CBBC2C"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0FEC8E9"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41DB9A30" w14:textId="77777777">
        <w:trPr>
          <w:tblCellSpacing w:w="15" w:type="dxa"/>
        </w:trPr>
        <w:tc>
          <w:tcPr>
            <w:tcW w:w="0" w:type="auto"/>
            <w:vAlign w:val="center"/>
            <w:hideMark/>
          </w:tcPr>
          <w:p w14:paraId="101E965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007B26B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F89AF93"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Trasare linii și scriere litere</w:t>
            </w:r>
          </w:p>
        </w:tc>
        <w:tc>
          <w:tcPr>
            <w:tcW w:w="0" w:type="auto"/>
            <w:vAlign w:val="center"/>
            <w:hideMark/>
          </w:tcPr>
          <w:p w14:paraId="3021538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98D243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6B3117C"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EB2866C"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3BF24463" w14:textId="77777777">
        <w:trPr>
          <w:tblCellSpacing w:w="15" w:type="dxa"/>
        </w:trPr>
        <w:tc>
          <w:tcPr>
            <w:tcW w:w="0" w:type="auto"/>
            <w:vAlign w:val="center"/>
            <w:hideMark/>
          </w:tcPr>
          <w:p w14:paraId="20B7076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28A4DCF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7BE50B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Exprimare propoziții scurte</w:t>
            </w:r>
          </w:p>
        </w:tc>
        <w:tc>
          <w:tcPr>
            <w:tcW w:w="0" w:type="auto"/>
            <w:vAlign w:val="center"/>
            <w:hideMark/>
          </w:tcPr>
          <w:p w14:paraId="3B2C4E6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DC8CD44"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B77693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F0D4A8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0C5808A" w14:textId="77777777">
        <w:trPr>
          <w:tblCellSpacing w:w="15" w:type="dxa"/>
        </w:trPr>
        <w:tc>
          <w:tcPr>
            <w:tcW w:w="0" w:type="auto"/>
            <w:vAlign w:val="center"/>
            <w:hideMark/>
          </w:tcPr>
          <w:p w14:paraId="58366E4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3B32156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B6BE85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Desen și culori</w:t>
            </w:r>
          </w:p>
        </w:tc>
        <w:tc>
          <w:tcPr>
            <w:tcW w:w="0" w:type="auto"/>
            <w:vAlign w:val="center"/>
            <w:hideMark/>
          </w:tcPr>
          <w:p w14:paraId="45BBFB03"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7997389"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4F2399E"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B993CFD"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3A9F337" w14:textId="77777777">
        <w:trPr>
          <w:tblCellSpacing w:w="15" w:type="dxa"/>
        </w:trPr>
        <w:tc>
          <w:tcPr>
            <w:tcW w:w="0" w:type="auto"/>
            <w:vAlign w:val="center"/>
            <w:hideMark/>
          </w:tcPr>
          <w:p w14:paraId="43E104A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2A7D32D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013713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Atenție și concentrare</w:t>
            </w:r>
          </w:p>
        </w:tc>
        <w:tc>
          <w:tcPr>
            <w:tcW w:w="0" w:type="auto"/>
            <w:vAlign w:val="center"/>
            <w:hideMark/>
          </w:tcPr>
          <w:p w14:paraId="24EA228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53BFBB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935B2A4"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C1318C5"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3AB6C38" w14:textId="77777777">
        <w:trPr>
          <w:tblCellSpacing w:w="15" w:type="dxa"/>
        </w:trPr>
        <w:tc>
          <w:tcPr>
            <w:tcW w:w="0" w:type="auto"/>
            <w:vAlign w:val="center"/>
            <w:hideMark/>
          </w:tcPr>
          <w:p w14:paraId="39E460E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0966EC5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C859EB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și scriere numere 0–10</w:t>
            </w:r>
          </w:p>
        </w:tc>
        <w:tc>
          <w:tcPr>
            <w:tcW w:w="0" w:type="auto"/>
            <w:vAlign w:val="center"/>
            <w:hideMark/>
          </w:tcPr>
          <w:p w14:paraId="3D25EB6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72C3C479"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5546CC"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189EF3A"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F36E693" w14:textId="77777777">
        <w:trPr>
          <w:tblCellSpacing w:w="15" w:type="dxa"/>
        </w:trPr>
        <w:tc>
          <w:tcPr>
            <w:tcW w:w="0" w:type="auto"/>
            <w:vAlign w:val="center"/>
            <w:hideMark/>
          </w:tcPr>
          <w:p w14:paraId="72638CC3"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1</w:t>
            </w:r>
          </w:p>
        </w:tc>
        <w:tc>
          <w:tcPr>
            <w:tcW w:w="0" w:type="auto"/>
            <w:vAlign w:val="center"/>
            <w:hideMark/>
          </w:tcPr>
          <w:p w14:paraId="701C0EA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7F6BC3C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Adunări și scăderi simple 0–10</w:t>
            </w:r>
          </w:p>
        </w:tc>
        <w:tc>
          <w:tcPr>
            <w:tcW w:w="0" w:type="auto"/>
            <w:vAlign w:val="center"/>
            <w:hideMark/>
          </w:tcPr>
          <w:p w14:paraId="6443C89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17744F4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13517B"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429B5F9"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2C1ECA42" w14:textId="77777777">
        <w:trPr>
          <w:tblCellSpacing w:w="15" w:type="dxa"/>
        </w:trPr>
        <w:tc>
          <w:tcPr>
            <w:tcW w:w="0" w:type="auto"/>
            <w:vAlign w:val="center"/>
            <w:hideMark/>
          </w:tcPr>
          <w:p w14:paraId="58387C6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2</w:t>
            </w:r>
          </w:p>
        </w:tc>
        <w:tc>
          <w:tcPr>
            <w:tcW w:w="0" w:type="auto"/>
            <w:vAlign w:val="center"/>
            <w:hideMark/>
          </w:tcPr>
          <w:p w14:paraId="0A0A587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9EF774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litere U, N</w:t>
            </w:r>
          </w:p>
        </w:tc>
        <w:tc>
          <w:tcPr>
            <w:tcW w:w="0" w:type="auto"/>
            <w:vAlign w:val="center"/>
            <w:hideMark/>
          </w:tcPr>
          <w:p w14:paraId="02C0FB8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07D2342"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BE78F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532777C"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016999C6" w14:textId="77777777">
        <w:trPr>
          <w:tblCellSpacing w:w="15" w:type="dxa"/>
        </w:trPr>
        <w:tc>
          <w:tcPr>
            <w:tcW w:w="0" w:type="auto"/>
            <w:vAlign w:val="center"/>
            <w:hideMark/>
          </w:tcPr>
          <w:p w14:paraId="3442035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2</w:t>
            </w:r>
          </w:p>
        </w:tc>
        <w:tc>
          <w:tcPr>
            <w:tcW w:w="0" w:type="auto"/>
            <w:vAlign w:val="center"/>
            <w:hideMark/>
          </w:tcPr>
          <w:p w14:paraId="638717B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0A6A68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Participare la jocuri de socializare</w:t>
            </w:r>
          </w:p>
        </w:tc>
        <w:tc>
          <w:tcPr>
            <w:tcW w:w="0" w:type="auto"/>
            <w:vAlign w:val="center"/>
            <w:hideMark/>
          </w:tcPr>
          <w:p w14:paraId="244F15A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8FDAF1D"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733950D"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0E9B8F6"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439C9AC" w14:textId="77777777">
        <w:trPr>
          <w:tblCellSpacing w:w="15" w:type="dxa"/>
        </w:trPr>
        <w:tc>
          <w:tcPr>
            <w:tcW w:w="0" w:type="auto"/>
            <w:vAlign w:val="center"/>
            <w:hideMark/>
          </w:tcPr>
          <w:p w14:paraId="4B3D03B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2</w:t>
            </w:r>
          </w:p>
        </w:tc>
        <w:tc>
          <w:tcPr>
            <w:tcW w:w="0" w:type="auto"/>
            <w:vAlign w:val="center"/>
            <w:hideMark/>
          </w:tcPr>
          <w:p w14:paraId="7EC3711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AD5A7B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Trasare și scriere litere/cuvinte</w:t>
            </w:r>
          </w:p>
        </w:tc>
        <w:tc>
          <w:tcPr>
            <w:tcW w:w="0" w:type="auto"/>
            <w:vAlign w:val="center"/>
            <w:hideMark/>
          </w:tcPr>
          <w:p w14:paraId="618EF75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4B457E4"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59CAD0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6A5DDC5"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435C805C" w14:textId="77777777">
        <w:trPr>
          <w:tblCellSpacing w:w="15" w:type="dxa"/>
        </w:trPr>
        <w:tc>
          <w:tcPr>
            <w:tcW w:w="0" w:type="auto"/>
            <w:vAlign w:val="center"/>
            <w:hideMark/>
          </w:tcPr>
          <w:p w14:paraId="47FAB61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lastRenderedPageBreak/>
              <w:t>2</w:t>
            </w:r>
          </w:p>
        </w:tc>
        <w:tc>
          <w:tcPr>
            <w:tcW w:w="0" w:type="auto"/>
            <w:vAlign w:val="center"/>
            <w:hideMark/>
          </w:tcPr>
          <w:p w14:paraId="782915DA"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B38498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Exprimare propoziții scurte</w:t>
            </w:r>
          </w:p>
        </w:tc>
        <w:tc>
          <w:tcPr>
            <w:tcW w:w="0" w:type="auto"/>
            <w:vAlign w:val="center"/>
            <w:hideMark/>
          </w:tcPr>
          <w:p w14:paraId="196A7BB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518FEFD"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FAEBC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341028"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31A07848" w14:textId="77777777">
        <w:trPr>
          <w:tblCellSpacing w:w="15" w:type="dxa"/>
        </w:trPr>
        <w:tc>
          <w:tcPr>
            <w:tcW w:w="0" w:type="auto"/>
            <w:vAlign w:val="center"/>
            <w:hideMark/>
          </w:tcPr>
          <w:p w14:paraId="4EB51B3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2</w:t>
            </w:r>
          </w:p>
        </w:tc>
        <w:tc>
          <w:tcPr>
            <w:tcW w:w="0" w:type="auto"/>
            <w:vAlign w:val="center"/>
            <w:hideMark/>
          </w:tcPr>
          <w:p w14:paraId="14E300DA"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63A4712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Desen și culori</w:t>
            </w:r>
          </w:p>
        </w:tc>
        <w:tc>
          <w:tcPr>
            <w:tcW w:w="0" w:type="auto"/>
            <w:vAlign w:val="center"/>
            <w:hideMark/>
          </w:tcPr>
          <w:p w14:paraId="3696BE3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00C08EA"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BED70A"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C4C9943"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4F85B194" w14:textId="77777777">
        <w:trPr>
          <w:tblCellSpacing w:w="15" w:type="dxa"/>
        </w:trPr>
        <w:tc>
          <w:tcPr>
            <w:tcW w:w="0" w:type="auto"/>
            <w:vAlign w:val="center"/>
            <w:hideMark/>
          </w:tcPr>
          <w:p w14:paraId="74332CE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2</w:t>
            </w:r>
          </w:p>
        </w:tc>
        <w:tc>
          <w:tcPr>
            <w:tcW w:w="0" w:type="auto"/>
            <w:vAlign w:val="center"/>
            <w:hideMark/>
          </w:tcPr>
          <w:p w14:paraId="6A4FB14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E51C72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Atenție și concentrare</w:t>
            </w:r>
          </w:p>
        </w:tc>
        <w:tc>
          <w:tcPr>
            <w:tcW w:w="0" w:type="auto"/>
            <w:vAlign w:val="center"/>
            <w:hideMark/>
          </w:tcPr>
          <w:p w14:paraId="725186B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3CA9339B"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22D8C2A"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866EC5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740F7631" w14:textId="77777777">
        <w:trPr>
          <w:tblCellSpacing w:w="15" w:type="dxa"/>
        </w:trPr>
        <w:tc>
          <w:tcPr>
            <w:tcW w:w="0" w:type="auto"/>
            <w:vAlign w:val="center"/>
            <w:hideMark/>
          </w:tcPr>
          <w:p w14:paraId="56FA4ACA"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2</w:t>
            </w:r>
          </w:p>
        </w:tc>
        <w:tc>
          <w:tcPr>
            <w:tcW w:w="0" w:type="auto"/>
            <w:vAlign w:val="center"/>
            <w:hideMark/>
          </w:tcPr>
          <w:p w14:paraId="5B1400E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97439E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și scriere numere 0–10</w:t>
            </w:r>
          </w:p>
        </w:tc>
        <w:tc>
          <w:tcPr>
            <w:tcW w:w="0" w:type="auto"/>
            <w:vAlign w:val="center"/>
            <w:hideMark/>
          </w:tcPr>
          <w:p w14:paraId="6ADDF01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F4F88E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43DFC3"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BEBE72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200F42E0" w14:textId="77777777">
        <w:trPr>
          <w:tblCellSpacing w:w="15" w:type="dxa"/>
        </w:trPr>
        <w:tc>
          <w:tcPr>
            <w:tcW w:w="0" w:type="auto"/>
            <w:vAlign w:val="center"/>
            <w:hideMark/>
          </w:tcPr>
          <w:p w14:paraId="10362A6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2</w:t>
            </w:r>
          </w:p>
        </w:tc>
        <w:tc>
          <w:tcPr>
            <w:tcW w:w="0" w:type="auto"/>
            <w:vAlign w:val="center"/>
            <w:hideMark/>
          </w:tcPr>
          <w:p w14:paraId="09050A1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160939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Adunări și scăderi simple 0–10</w:t>
            </w:r>
          </w:p>
        </w:tc>
        <w:tc>
          <w:tcPr>
            <w:tcW w:w="0" w:type="auto"/>
            <w:vAlign w:val="center"/>
            <w:hideMark/>
          </w:tcPr>
          <w:p w14:paraId="110B823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18E6653"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EF82D6E"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1F3C668"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6905F813" w14:textId="77777777">
        <w:trPr>
          <w:tblCellSpacing w:w="15" w:type="dxa"/>
        </w:trPr>
        <w:tc>
          <w:tcPr>
            <w:tcW w:w="0" w:type="auto"/>
            <w:vAlign w:val="center"/>
            <w:hideMark/>
          </w:tcPr>
          <w:p w14:paraId="04853C9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0672C6C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7C3F6F5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litere și silabe cu A</w:t>
            </w:r>
          </w:p>
        </w:tc>
        <w:tc>
          <w:tcPr>
            <w:tcW w:w="0" w:type="auto"/>
            <w:vAlign w:val="center"/>
            <w:hideMark/>
          </w:tcPr>
          <w:p w14:paraId="289E5FC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ECD17C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D15255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F479AA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85FA049" w14:textId="77777777">
        <w:trPr>
          <w:tblCellSpacing w:w="15" w:type="dxa"/>
        </w:trPr>
        <w:tc>
          <w:tcPr>
            <w:tcW w:w="0" w:type="auto"/>
            <w:vAlign w:val="center"/>
            <w:hideMark/>
          </w:tcPr>
          <w:p w14:paraId="250ADC3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2CAE6E9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3AD4629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Participare la jocuri de socializare</w:t>
            </w:r>
          </w:p>
        </w:tc>
        <w:tc>
          <w:tcPr>
            <w:tcW w:w="0" w:type="auto"/>
            <w:vAlign w:val="center"/>
            <w:hideMark/>
          </w:tcPr>
          <w:p w14:paraId="00D6A08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4DA4ACB"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574141C"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134244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22682265" w14:textId="77777777">
        <w:trPr>
          <w:tblCellSpacing w:w="15" w:type="dxa"/>
        </w:trPr>
        <w:tc>
          <w:tcPr>
            <w:tcW w:w="0" w:type="auto"/>
            <w:vAlign w:val="center"/>
            <w:hideMark/>
          </w:tcPr>
          <w:p w14:paraId="6795061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5B172D3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32F86A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Trasare și scriere</w:t>
            </w:r>
          </w:p>
        </w:tc>
        <w:tc>
          <w:tcPr>
            <w:tcW w:w="0" w:type="auto"/>
            <w:vAlign w:val="center"/>
            <w:hideMark/>
          </w:tcPr>
          <w:p w14:paraId="714D9A6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929EE56"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8A92FA2"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D954440"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31C42F2B" w14:textId="77777777">
        <w:trPr>
          <w:tblCellSpacing w:w="15" w:type="dxa"/>
        </w:trPr>
        <w:tc>
          <w:tcPr>
            <w:tcW w:w="0" w:type="auto"/>
            <w:vAlign w:val="center"/>
            <w:hideMark/>
          </w:tcPr>
          <w:p w14:paraId="0FFC39B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5A3DC2D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E69A5C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Exprimare propoziții</w:t>
            </w:r>
          </w:p>
        </w:tc>
        <w:tc>
          <w:tcPr>
            <w:tcW w:w="0" w:type="auto"/>
            <w:vAlign w:val="center"/>
            <w:hideMark/>
          </w:tcPr>
          <w:p w14:paraId="06088E3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1143C6AB"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2951EE"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C39000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73BB4FBE" w14:textId="77777777">
        <w:trPr>
          <w:tblCellSpacing w:w="15" w:type="dxa"/>
        </w:trPr>
        <w:tc>
          <w:tcPr>
            <w:tcW w:w="0" w:type="auto"/>
            <w:vAlign w:val="center"/>
            <w:hideMark/>
          </w:tcPr>
          <w:p w14:paraId="4E5257D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4801B1E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4136F2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Desen și culori</w:t>
            </w:r>
          </w:p>
        </w:tc>
        <w:tc>
          <w:tcPr>
            <w:tcW w:w="0" w:type="auto"/>
            <w:vAlign w:val="center"/>
            <w:hideMark/>
          </w:tcPr>
          <w:p w14:paraId="789BB20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80ADE9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409108F"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ACCF40D"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1003C6EE" w14:textId="77777777">
        <w:trPr>
          <w:tblCellSpacing w:w="15" w:type="dxa"/>
        </w:trPr>
        <w:tc>
          <w:tcPr>
            <w:tcW w:w="0" w:type="auto"/>
            <w:vAlign w:val="center"/>
            <w:hideMark/>
          </w:tcPr>
          <w:p w14:paraId="73EF0EA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351111D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6AE5B5A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Atenție și concentrare</w:t>
            </w:r>
          </w:p>
        </w:tc>
        <w:tc>
          <w:tcPr>
            <w:tcW w:w="0" w:type="auto"/>
            <w:vAlign w:val="center"/>
            <w:hideMark/>
          </w:tcPr>
          <w:p w14:paraId="0977888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9BCDB56"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375299"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E68A80C"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0AE140B5" w14:textId="77777777">
        <w:trPr>
          <w:tblCellSpacing w:w="15" w:type="dxa"/>
        </w:trPr>
        <w:tc>
          <w:tcPr>
            <w:tcW w:w="0" w:type="auto"/>
            <w:vAlign w:val="center"/>
            <w:hideMark/>
          </w:tcPr>
          <w:p w14:paraId="7BF3419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3E2859B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D06476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și scriere numere 0–10</w:t>
            </w:r>
          </w:p>
        </w:tc>
        <w:tc>
          <w:tcPr>
            <w:tcW w:w="0" w:type="auto"/>
            <w:vAlign w:val="center"/>
            <w:hideMark/>
          </w:tcPr>
          <w:p w14:paraId="64EDFB4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18CEC4B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F5D711A"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EC8DD5E"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14BE3FF5" w14:textId="77777777">
        <w:trPr>
          <w:tblCellSpacing w:w="15" w:type="dxa"/>
        </w:trPr>
        <w:tc>
          <w:tcPr>
            <w:tcW w:w="0" w:type="auto"/>
            <w:vAlign w:val="center"/>
            <w:hideMark/>
          </w:tcPr>
          <w:p w14:paraId="7E7C264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3</w:t>
            </w:r>
          </w:p>
        </w:tc>
        <w:tc>
          <w:tcPr>
            <w:tcW w:w="0" w:type="auto"/>
            <w:vAlign w:val="center"/>
            <w:hideMark/>
          </w:tcPr>
          <w:p w14:paraId="7BD4AF4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954456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Adunări și scăderi simple 0–10</w:t>
            </w:r>
          </w:p>
        </w:tc>
        <w:tc>
          <w:tcPr>
            <w:tcW w:w="0" w:type="auto"/>
            <w:vAlign w:val="center"/>
            <w:hideMark/>
          </w:tcPr>
          <w:p w14:paraId="20F8475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6FD54E75"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52FE2C0"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91AD084"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4D404E2" w14:textId="77777777">
        <w:trPr>
          <w:tblCellSpacing w:w="15" w:type="dxa"/>
        </w:trPr>
        <w:tc>
          <w:tcPr>
            <w:tcW w:w="0" w:type="auto"/>
            <w:vAlign w:val="center"/>
            <w:hideMark/>
          </w:tcPr>
          <w:p w14:paraId="61A851F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115DB19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27302E3"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litere M, m</w:t>
            </w:r>
          </w:p>
        </w:tc>
        <w:tc>
          <w:tcPr>
            <w:tcW w:w="0" w:type="auto"/>
            <w:vAlign w:val="center"/>
            <w:hideMark/>
          </w:tcPr>
          <w:p w14:paraId="2142A32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147A8742"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BA3B243"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1FA928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62764B6" w14:textId="77777777">
        <w:trPr>
          <w:tblCellSpacing w:w="15" w:type="dxa"/>
        </w:trPr>
        <w:tc>
          <w:tcPr>
            <w:tcW w:w="0" w:type="auto"/>
            <w:vAlign w:val="center"/>
            <w:hideMark/>
          </w:tcPr>
          <w:p w14:paraId="64CC22A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065A1E43"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A47AFA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Participare la jocuri de socializare</w:t>
            </w:r>
          </w:p>
        </w:tc>
        <w:tc>
          <w:tcPr>
            <w:tcW w:w="0" w:type="auto"/>
            <w:vAlign w:val="center"/>
            <w:hideMark/>
          </w:tcPr>
          <w:p w14:paraId="3B2A862A"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6969D3B2"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EB36B9"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99F0FA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1D8E2B81" w14:textId="77777777">
        <w:trPr>
          <w:tblCellSpacing w:w="15" w:type="dxa"/>
        </w:trPr>
        <w:tc>
          <w:tcPr>
            <w:tcW w:w="0" w:type="auto"/>
            <w:vAlign w:val="center"/>
            <w:hideMark/>
          </w:tcPr>
          <w:p w14:paraId="404F700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428AD66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634FF6E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Trasare și scriere litere/cuvinte</w:t>
            </w:r>
          </w:p>
        </w:tc>
        <w:tc>
          <w:tcPr>
            <w:tcW w:w="0" w:type="auto"/>
            <w:vAlign w:val="center"/>
            <w:hideMark/>
          </w:tcPr>
          <w:p w14:paraId="0DC09CD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314DCD88"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0D2A3B0"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BDE6323"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12A88C82" w14:textId="77777777">
        <w:trPr>
          <w:tblCellSpacing w:w="15" w:type="dxa"/>
        </w:trPr>
        <w:tc>
          <w:tcPr>
            <w:tcW w:w="0" w:type="auto"/>
            <w:vAlign w:val="center"/>
            <w:hideMark/>
          </w:tcPr>
          <w:p w14:paraId="7227BC0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7964E29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E55552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Exprimare propoziții</w:t>
            </w:r>
          </w:p>
        </w:tc>
        <w:tc>
          <w:tcPr>
            <w:tcW w:w="0" w:type="auto"/>
            <w:vAlign w:val="center"/>
            <w:hideMark/>
          </w:tcPr>
          <w:p w14:paraId="1AB0B01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075FD339"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236F10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0C9395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315EA05E" w14:textId="77777777">
        <w:trPr>
          <w:tblCellSpacing w:w="15" w:type="dxa"/>
        </w:trPr>
        <w:tc>
          <w:tcPr>
            <w:tcW w:w="0" w:type="auto"/>
            <w:vAlign w:val="center"/>
            <w:hideMark/>
          </w:tcPr>
          <w:p w14:paraId="6723048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4572B7A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CFCED2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Desen și culori</w:t>
            </w:r>
          </w:p>
        </w:tc>
        <w:tc>
          <w:tcPr>
            <w:tcW w:w="0" w:type="auto"/>
            <w:vAlign w:val="center"/>
            <w:hideMark/>
          </w:tcPr>
          <w:p w14:paraId="6E23607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E397B64"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E3F9F64"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9D2A707"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36D46AA0" w14:textId="77777777">
        <w:trPr>
          <w:tblCellSpacing w:w="15" w:type="dxa"/>
        </w:trPr>
        <w:tc>
          <w:tcPr>
            <w:tcW w:w="0" w:type="auto"/>
            <w:vAlign w:val="center"/>
            <w:hideMark/>
          </w:tcPr>
          <w:p w14:paraId="163B146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738AC6F3"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DFF4B1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Atenție și concentrare</w:t>
            </w:r>
          </w:p>
        </w:tc>
        <w:tc>
          <w:tcPr>
            <w:tcW w:w="0" w:type="auto"/>
            <w:vAlign w:val="center"/>
            <w:hideMark/>
          </w:tcPr>
          <w:p w14:paraId="35EFAF8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72CCA05"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C4EF9B6"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CCE7111"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7DBE40C8" w14:textId="77777777">
        <w:trPr>
          <w:tblCellSpacing w:w="15" w:type="dxa"/>
        </w:trPr>
        <w:tc>
          <w:tcPr>
            <w:tcW w:w="0" w:type="auto"/>
            <w:vAlign w:val="center"/>
            <w:hideMark/>
          </w:tcPr>
          <w:p w14:paraId="0E0B409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60BA7B4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6D1783F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și scriere numere 0–10</w:t>
            </w:r>
          </w:p>
        </w:tc>
        <w:tc>
          <w:tcPr>
            <w:tcW w:w="0" w:type="auto"/>
            <w:vAlign w:val="center"/>
            <w:hideMark/>
          </w:tcPr>
          <w:p w14:paraId="3A2E97A3"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287C1A43"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C085235"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469B3D"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r w:rsidR="00A4345E" w:rsidRPr="00A4345E" w14:paraId="509FA088" w14:textId="77777777">
        <w:trPr>
          <w:tblCellSpacing w:w="15" w:type="dxa"/>
        </w:trPr>
        <w:tc>
          <w:tcPr>
            <w:tcW w:w="0" w:type="auto"/>
            <w:vAlign w:val="center"/>
            <w:hideMark/>
          </w:tcPr>
          <w:p w14:paraId="06C83FC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4</w:t>
            </w:r>
          </w:p>
        </w:tc>
        <w:tc>
          <w:tcPr>
            <w:tcW w:w="0" w:type="auto"/>
            <w:vAlign w:val="center"/>
            <w:hideMark/>
          </w:tcPr>
          <w:p w14:paraId="4B4295C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54788B6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Adunări și scăderi simple 0–10</w:t>
            </w:r>
          </w:p>
        </w:tc>
        <w:tc>
          <w:tcPr>
            <w:tcW w:w="0" w:type="auto"/>
            <w:vAlign w:val="center"/>
            <w:hideMark/>
          </w:tcPr>
          <w:p w14:paraId="2F89747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c>
          <w:tcPr>
            <w:tcW w:w="0" w:type="auto"/>
            <w:vAlign w:val="center"/>
            <w:hideMark/>
          </w:tcPr>
          <w:p w14:paraId="4744F475"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B630B70"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1BAA6D8" w14:textId="77777777" w:rsidR="00A4345E" w:rsidRPr="00A4345E" w:rsidRDefault="00A4345E" w:rsidP="00A4345E">
            <w:pPr>
              <w:spacing w:after="0" w:line="240" w:lineRule="auto"/>
              <w:rPr>
                <w:rFonts w:ascii="Times New Roman" w:eastAsia="Times New Roman" w:hAnsi="Times New Roman" w:cs="Times New Roman"/>
                <w:kern w:val="0"/>
                <w:sz w:val="20"/>
                <w:szCs w:val="20"/>
                <w14:ligatures w14:val="none"/>
              </w:rPr>
            </w:pPr>
          </w:p>
        </w:tc>
      </w:tr>
    </w:tbl>
    <w:p w14:paraId="16DE691C" w14:textId="77777777" w:rsidR="00A4345E" w:rsidRPr="00A4345E" w:rsidRDefault="006E4858" w:rsidP="00A4345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19F8D6E9">
          <v:rect id="_x0000_i1038" style="width:0;height:1.5pt" o:hralign="center" o:hrstd="t" o:hr="t" fillcolor="#a0a0a0" stroked="f"/>
        </w:pict>
      </w:r>
    </w:p>
    <w:p w14:paraId="7E7F573E" w14:textId="77777777" w:rsid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BE44C02" w14:textId="77777777" w:rsid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F581C3E" w14:textId="77777777" w:rsid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D7319A1" w14:textId="0044ED81" w:rsidR="00A4345E" w:rsidRP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345E">
        <w:rPr>
          <w:rFonts w:ascii="Times New Roman" w:eastAsia="Times New Roman" w:hAnsi="Times New Roman" w:cs="Times New Roman"/>
          <w:b/>
          <w:bCs/>
          <w:kern w:val="0"/>
          <w:sz w:val="27"/>
          <w:szCs w:val="27"/>
          <w14:ligatures w14:val="none"/>
        </w:rPr>
        <w:lastRenderedPageBreak/>
        <w:t>3.Fișă de progres – lunar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0"/>
        <w:gridCol w:w="1541"/>
        <w:gridCol w:w="1540"/>
        <w:gridCol w:w="1540"/>
        <w:gridCol w:w="1540"/>
        <w:gridCol w:w="1419"/>
      </w:tblGrid>
      <w:tr w:rsidR="00A4345E" w:rsidRPr="00A4345E" w14:paraId="55E2909B" w14:textId="77777777">
        <w:trPr>
          <w:tblHeader/>
          <w:tblCellSpacing w:w="15" w:type="dxa"/>
        </w:trPr>
        <w:tc>
          <w:tcPr>
            <w:tcW w:w="0" w:type="auto"/>
            <w:vAlign w:val="center"/>
            <w:hideMark/>
          </w:tcPr>
          <w:p w14:paraId="73AB3A1C"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Obiectiv</w:t>
            </w:r>
          </w:p>
        </w:tc>
        <w:tc>
          <w:tcPr>
            <w:tcW w:w="0" w:type="auto"/>
            <w:vAlign w:val="center"/>
            <w:hideMark/>
          </w:tcPr>
          <w:p w14:paraId="0AE1317F"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Săptămâna 1</w:t>
            </w:r>
          </w:p>
        </w:tc>
        <w:tc>
          <w:tcPr>
            <w:tcW w:w="0" w:type="auto"/>
            <w:vAlign w:val="center"/>
            <w:hideMark/>
          </w:tcPr>
          <w:p w14:paraId="7C348935"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Săptămâna 2</w:t>
            </w:r>
          </w:p>
        </w:tc>
        <w:tc>
          <w:tcPr>
            <w:tcW w:w="0" w:type="auto"/>
            <w:vAlign w:val="center"/>
            <w:hideMark/>
          </w:tcPr>
          <w:p w14:paraId="0680BFAD"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Săptămâna 3</w:t>
            </w:r>
          </w:p>
        </w:tc>
        <w:tc>
          <w:tcPr>
            <w:tcW w:w="0" w:type="auto"/>
            <w:vAlign w:val="center"/>
            <w:hideMark/>
          </w:tcPr>
          <w:p w14:paraId="1446086C"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Săptămâna 4</w:t>
            </w:r>
          </w:p>
        </w:tc>
        <w:tc>
          <w:tcPr>
            <w:tcW w:w="0" w:type="auto"/>
            <w:vAlign w:val="center"/>
            <w:hideMark/>
          </w:tcPr>
          <w:p w14:paraId="5DBDD007" w14:textId="77777777" w:rsidR="00A4345E" w:rsidRPr="00A4345E" w:rsidRDefault="00A4345E" w:rsidP="00A4345E">
            <w:pPr>
              <w:spacing w:after="0" w:line="240" w:lineRule="auto"/>
              <w:jc w:val="center"/>
              <w:rPr>
                <w:rFonts w:ascii="Times New Roman" w:eastAsia="Times New Roman" w:hAnsi="Times New Roman" w:cs="Times New Roman"/>
                <w:b/>
                <w:bCs/>
                <w:kern w:val="0"/>
                <w14:ligatures w14:val="none"/>
              </w:rPr>
            </w:pPr>
            <w:r w:rsidRPr="00A4345E">
              <w:rPr>
                <w:rFonts w:ascii="Times New Roman" w:eastAsia="Times New Roman" w:hAnsi="Times New Roman" w:cs="Times New Roman"/>
                <w:b/>
                <w:bCs/>
                <w:kern w:val="0"/>
                <w14:ligatures w14:val="none"/>
              </w:rPr>
              <w:t>Comentarii generale</w:t>
            </w:r>
          </w:p>
        </w:tc>
      </w:tr>
      <w:tr w:rsidR="00A4345E" w:rsidRPr="00A4345E" w14:paraId="5467B42D" w14:textId="77777777">
        <w:trPr>
          <w:tblCellSpacing w:w="15" w:type="dxa"/>
        </w:trPr>
        <w:tc>
          <w:tcPr>
            <w:tcW w:w="0" w:type="auto"/>
            <w:vAlign w:val="center"/>
            <w:hideMark/>
          </w:tcPr>
          <w:p w14:paraId="6FD2720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litere A, M, U, N</w:t>
            </w:r>
          </w:p>
        </w:tc>
        <w:tc>
          <w:tcPr>
            <w:tcW w:w="0" w:type="auto"/>
            <w:vAlign w:val="center"/>
            <w:hideMark/>
          </w:tcPr>
          <w:p w14:paraId="776C9F8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1D31C28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1901B5C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71A848B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5FFBA7F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r w:rsidR="00A4345E" w:rsidRPr="00A4345E" w14:paraId="10CF310A" w14:textId="77777777">
        <w:trPr>
          <w:tblCellSpacing w:w="15" w:type="dxa"/>
        </w:trPr>
        <w:tc>
          <w:tcPr>
            <w:tcW w:w="0" w:type="auto"/>
            <w:vAlign w:val="center"/>
            <w:hideMark/>
          </w:tcPr>
          <w:p w14:paraId="29780F7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Participare la jocuri de socializare</w:t>
            </w:r>
          </w:p>
        </w:tc>
        <w:tc>
          <w:tcPr>
            <w:tcW w:w="0" w:type="auto"/>
            <w:vAlign w:val="center"/>
            <w:hideMark/>
          </w:tcPr>
          <w:p w14:paraId="7DF54DD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6B94C7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DB72CC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073E777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0279AC2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r w:rsidR="00A4345E" w:rsidRPr="00A4345E" w14:paraId="2600A842" w14:textId="77777777">
        <w:trPr>
          <w:tblCellSpacing w:w="15" w:type="dxa"/>
        </w:trPr>
        <w:tc>
          <w:tcPr>
            <w:tcW w:w="0" w:type="auto"/>
            <w:vAlign w:val="center"/>
            <w:hideMark/>
          </w:tcPr>
          <w:p w14:paraId="7798F55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Trasare și scriere litere/cuvinte</w:t>
            </w:r>
          </w:p>
        </w:tc>
        <w:tc>
          <w:tcPr>
            <w:tcW w:w="0" w:type="auto"/>
            <w:vAlign w:val="center"/>
            <w:hideMark/>
          </w:tcPr>
          <w:p w14:paraId="42082D7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EC536F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7EDADB4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2D1A1C90"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5DC692F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r w:rsidR="00A4345E" w:rsidRPr="00A4345E" w14:paraId="1C3FA09D" w14:textId="77777777">
        <w:trPr>
          <w:tblCellSpacing w:w="15" w:type="dxa"/>
        </w:trPr>
        <w:tc>
          <w:tcPr>
            <w:tcW w:w="0" w:type="auto"/>
            <w:vAlign w:val="center"/>
            <w:hideMark/>
          </w:tcPr>
          <w:p w14:paraId="0243AAF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Exprimare propoziții scurte</w:t>
            </w:r>
          </w:p>
        </w:tc>
        <w:tc>
          <w:tcPr>
            <w:tcW w:w="0" w:type="auto"/>
            <w:vAlign w:val="center"/>
            <w:hideMark/>
          </w:tcPr>
          <w:p w14:paraId="7903A2E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1B8D161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0E964F1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37652F86"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3FDCFF6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r w:rsidR="00A4345E" w:rsidRPr="00A4345E" w14:paraId="0964CEBC" w14:textId="77777777">
        <w:trPr>
          <w:tblCellSpacing w:w="15" w:type="dxa"/>
        </w:trPr>
        <w:tc>
          <w:tcPr>
            <w:tcW w:w="0" w:type="auto"/>
            <w:vAlign w:val="center"/>
            <w:hideMark/>
          </w:tcPr>
          <w:p w14:paraId="50015A5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Desen și culori</w:t>
            </w:r>
          </w:p>
        </w:tc>
        <w:tc>
          <w:tcPr>
            <w:tcW w:w="0" w:type="auto"/>
            <w:vAlign w:val="center"/>
            <w:hideMark/>
          </w:tcPr>
          <w:p w14:paraId="5EF4658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60E780F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2C4AB7C1"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97839E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24526E7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r w:rsidR="00A4345E" w:rsidRPr="00A4345E" w14:paraId="25CEAE80" w14:textId="77777777">
        <w:trPr>
          <w:tblCellSpacing w:w="15" w:type="dxa"/>
        </w:trPr>
        <w:tc>
          <w:tcPr>
            <w:tcW w:w="0" w:type="auto"/>
            <w:vAlign w:val="center"/>
            <w:hideMark/>
          </w:tcPr>
          <w:p w14:paraId="7B5BAD4D"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Atenție și concentrare</w:t>
            </w:r>
          </w:p>
        </w:tc>
        <w:tc>
          <w:tcPr>
            <w:tcW w:w="0" w:type="auto"/>
            <w:vAlign w:val="center"/>
            <w:hideMark/>
          </w:tcPr>
          <w:p w14:paraId="07146D3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35AEB5C4"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0A7FF16E"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695DB88A"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B7D6D1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r w:rsidR="00A4345E" w:rsidRPr="00A4345E" w14:paraId="5CF04EA4" w14:textId="77777777">
        <w:trPr>
          <w:tblCellSpacing w:w="15" w:type="dxa"/>
        </w:trPr>
        <w:tc>
          <w:tcPr>
            <w:tcW w:w="0" w:type="auto"/>
            <w:vAlign w:val="center"/>
            <w:hideMark/>
          </w:tcPr>
          <w:p w14:paraId="05091F3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Recunoaștere și scriere numere 0–10</w:t>
            </w:r>
          </w:p>
        </w:tc>
        <w:tc>
          <w:tcPr>
            <w:tcW w:w="0" w:type="auto"/>
            <w:vAlign w:val="center"/>
            <w:hideMark/>
          </w:tcPr>
          <w:p w14:paraId="4A0076F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0EE0118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50E672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54981297"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690E195F"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r w:rsidR="00A4345E" w:rsidRPr="00A4345E" w14:paraId="47DBA892" w14:textId="77777777">
        <w:trPr>
          <w:tblCellSpacing w:w="15" w:type="dxa"/>
        </w:trPr>
        <w:tc>
          <w:tcPr>
            <w:tcW w:w="0" w:type="auto"/>
            <w:vAlign w:val="center"/>
            <w:hideMark/>
          </w:tcPr>
          <w:p w14:paraId="0A05D075"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Adunări și scăderi simple 0–10</w:t>
            </w:r>
          </w:p>
        </w:tc>
        <w:tc>
          <w:tcPr>
            <w:tcW w:w="0" w:type="auto"/>
            <w:vAlign w:val="center"/>
            <w:hideMark/>
          </w:tcPr>
          <w:p w14:paraId="1C1ADB0B"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D51F3DC"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5C0527F8"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4CDB4842"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Bun / Mediu / Necesită sprijin</w:t>
            </w:r>
          </w:p>
        </w:tc>
        <w:tc>
          <w:tcPr>
            <w:tcW w:w="0" w:type="auto"/>
            <w:vAlign w:val="center"/>
            <w:hideMark/>
          </w:tcPr>
          <w:p w14:paraId="136FECC9" w14:textId="77777777" w:rsidR="00A4345E" w:rsidRPr="00A4345E" w:rsidRDefault="00A4345E" w:rsidP="00A4345E">
            <w:pPr>
              <w:spacing w:after="0" w:line="240" w:lineRule="auto"/>
              <w:rPr>
                <w:rFonts w:ascii="Times New Roman" w:eastAsia="Times New Roman" w:hAnsi="Times New Roman" w:cs="Times New Roman"/>
                <w:kern w:val="0"/>
                <w14:ligatures w14:val="none"/>
              </w:rPr>
            </w:pPr>
          </w:p>
        </w:tc>
      </w:tr>
    </w:tbl>
    <w:p w14:paraId="50DEC2CD" w14:textId="77777777" w:rsidR="00A4345E" w:rsidRPr="00A4345E" w:rsidRDefault="006E4858" w:rsidP="00A4345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7A597B36">
          <v:rect id="_x0000_i1039" style="width:0;height:1.5pt" o:hralign="center" o:hrstd="t" o:hr="t" fillcolor="#a0a0a0" stroked="f"/>
        </w:pict>
      </w:r>
    </w:p>
    <w:p w14:paraId="0CE4238B" w14:textId="77777777" w:rsidR="00A4345E" w:rsidRP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345E">
        <w:rPr>
          <w:rFonts w:ascii="Times New Roman" w:eastAsia="Times New Roman" w:hAnsi="Times New Roman" w:cs="Times New Roman"/>
          <w:b/>
          <w:bCs/>
          <w:kern w:val="0"/>
          <w:sz w:val="27"/>
          <w:szCs w:val="27"/>
          <w14:ligatures w14:val="none"/>
        </w:rPr>
        <w:t>4. Indicatori de progres</w:t>
      </w:r>
    </w:p>
    <w:p w14:paraId="273442A5" w14:textId="77777777" w:rsidR="00A4345E" w:rsidRPr="00A4345E" w:rsidRDefault="00A4345E" w:rsidP="001206C8">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b/>
          <w:bCs/>
          <w:kern w:val="0"/>
          <w14:ligatures w14:val="none"/>
        </w:rPr>
        <w:t>Bun:</w:t>
      </w:r>
      <w:r w:rsidRPr="00A4345E">
        <w:rPr>
          <w:rFonts w:ascii="Times New Roman" w:eastAsia="Times New Roman" w:hAnsi="Times New Roman" w:cs="Times New Roman"/>
          <w:kern w:val="0"/>
          <w14:ligatures w14:val="none"/>
        </w:rPr>
        <w:t xml:space="preserve"> elevul realizează activitatea fără sprijin sau cu minim ajutor.</w:t>
      </w:r>
    </w:p>
    <w:p w14:paraId="1AED81CB" w14:textId="77777777" w:rsidR="00A4345E" w:rsidRPr="00A4345E" w:rsidRDefault="00A4345E" w:rsidP="001206C8">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b/>
          <w:bCs/>
          <w:kern w:val="0"/>
          <w14:ligatures w14:val="none"/>
        </w:rPr>
        <w:t>Mediu:</w:t>
      </w:r>
      <w:r w:rsidRPr="00A4345E">
        <w:rPr>
          <w:rFonts w:ascii="Times New Roman" w:eastAsia="Times New Roman" w:hAnsi="Times New Roman" w:cs="Times New Roman"/>
          <w:kern w:val="0"/>
          <w14:ligatures w14:val="none"/>
        </w:rPr>
        <w:t xml:space="preserve"> elevul realizează activitatea cu sprijin moderat; progres vizibil.</w:t>
      </w:r>
    </w:p>
    <w:p w14:paraId="24991806" w14:textId="77777777" w:rsidR="00A4345E" w:rsidRPr="00A4345E" w:rsidRDefault="00A4345E" w:rsidP="001206C8">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b/>
          <w:bCs/>
          <w:kern w:val="0"/>
          <w14:ligatures w14:val="none"/>
        </w:rPr>
        <w:t>Necesită sprijin:</w:t>
      </w:r>
      <w:r w:rsidRPr="00A4345E">
        <w:rPr>
          <w:rFonts w:ascii="Times New Roman" w:eastAsia="Times New Roman" w:hAnsi="Times New Roman" w:cs="Times New Roman"/>
          <w:kern w:val="0"/>
          <w14:ligatures w14:val="none"/>
        </w:rPr>
        <w:t xml:space="preserve"> elevul are nevoie de asistență constantă pentru realizarea activității.</w:t>
      </w:r>
    </w:p>
    <w:p w14:paraId="203B5867" w14:textId="77777777" w:rsidR="00A4345E" w:rsidRPr="00A4345E" w:rsidRDefault="006E4858" w:rsidP="00A4345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55D8CD43">
          <v:rect id="_x0000_i1040" style="width:0;height:1.5pt" o:hralign="center" o:hrstd="t" o:hr="t" fillcolor="#a0a0a0" stroked="f"/>
        </w:pict>
      </w:r>
    </w:p>
    <w:p w14:paraId="1FBB2011" w14:textId="77777777" w:rsidR="00A4345E" w:rsidRPr="00A4345E" w:rsidRDefault="00A4345E" w:rsidP="00A434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345E">
        <w:rPr>
          <w:rFonts w:ascii="Times New Roman" w:eastAsia="Times New Roman" w:hAnsi="Times New Roman" w:cs="Times New Roman"/>
          <w:b/>
          <w:bCs/>
          <w:kern w:val="0"/>
          <w:sz w:val="27"/>
          <w:szCs w:val="27"/>
          <w14:ligatures w14:val="none"/>
        </w:rPr>
        <w:t>5. Comentarii generale ale profesorului</w:t>
      </w:r>
    </w:p>
    <w:p w14:paraId="68C9EBF0" w14:textId="77777777" w:rsidR="00A4345E" w:rsidRPr="00A4345E" w:rsidRDefault="00A4345E" w:rsidP="001206C8">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t>Observații privind evoluția comportamentului, implicarea în activități de grup, interesul pentru jocuri și sarcini individuale: ________________________________________________________</w:t>
      </w:r>
    </w:p>
    <w:p w14:paraId="256D4622" w14:textId="77777777" w:rsidR="00A4345E" w:rsidRPr="00A4345E" w:rsidRDefault="00A4345E" w:rsidP="001206C8">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A4345E">
        <w:rPr>
          <w:rFonts w:ascii="Times New Roman" w:eastAsia="Times New Roman" w:hAnsi="Times New Roman" w:cs="Times New Roman"/>
          <w:kern w:val="0"/>
          <w14:ligatures w14:val="none"/>
        </w:rPr>
        <w:lastRenderedPageBreak/>
        <w:t>Recomandări pentru activități viitoare și metode de sprijin suplimentar: ________________________________________________________</w:t>
      </w:r>
    </w:p>
    <w:p w14:paraId="33DC1F02" w14:textId="77777777" w:rsidR="00A4345E" w:rsidRDefault="00A4345E" w:rsidP="00DB58CA">
      <w:pPr>
        <w:spacing w:line="360" w:lineRule="auto"/>
        <w:contextualSpacing/>
        <w:jc w:val="center"/>
        <w:rPr>
          <w:rFonts w:ascii="Times New Roman" w:hAnsi="Times New Roman" w:cs="Times New Roman"/>
          <w:lang w:val="ro-RO"/>
        </w:rPr>
      </w:pPr>
    </w:p>
    <w:p w14:paraId="6BA27E3D" w14:textId="77777777" w:rsidR="000708A8" w:rsidRDefault="000708A8" w:rsidP="0083045C">
      <w:pPr>
        <w:spacing w:line="360" w:lineRule="auto"/>
        <w:contextualSpacing/>
        <w:rPr>
          <w:rFonts w:ascii="Times New Roman" w:hAnsi="Times New Roman" w:cs="Times New Roman"/>
          <w:lang w:val="ro-RO"/>
        </w:rPr>
      </w:pPr>
    </w:p>
    <w:sectPr w:rsidR="000708A8" w:rsidSect="00A70B13">
      <w:footerReference w:type="default" r:id="rId7"/>
      <w:pgSz w:w="12240" w:h="15840"/>
      <w:pgMar w:top="1440" w:right="1440" w:bottom="1440" w:left="1440" w:header="720" w:footer="720" w:gutter="0"/>
      <w:pgBorders w:offsetFrom="page">
        <w:top w:val="threeDEmboss" w:sz="24" w:space="24" w:color="538135" w:themeColor="accent6" w:themeShade="BF"/>
        <w:left w:val="threeDEmboss" w:sz="24" w:space="24" w:color="538135" w:themeColor="accent6" w:themeShade="BF"/>
        <w:bottom w:val="threeDEngrave" w:sz="24" w:space="24" w:color="538135" w:themeColor="accent6" w:themeShade="BF"/>
        <w:right w:val="threeDEngrave" w:sz="2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AAAF" w14:textId="77777777" w:rsidR="006E4858" w:rsidRDefault="006E4858" w:rsidP="00C26E85">
      <w:pPr>
        <w:spacing w:after="0" w:line="240" w:lineRule="auto"/>
      </w:pPr>
      <w:r>
        <w:separator/>
      </w:r>
    </w:p>
  </w:endnote>
  <w:endnote w:type="continuationSeparator" w:id="0">
    <w:p w14:paraId="307E6A13" w14:textId="77777777" w:rsidR="006E4858" w:rsidRDefault="006E4858" w:rsidP="00C2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9F0C" w14:textId="07BBD9A5" w:rsidR="00C26E85" w:rsidRPr="00C26E85" w:rsidRDefault="00C26E85">
    <w:pPr>
      <w:pStyle w:val="Footer"/>
      <w:rPr>
        <w:lang w:val="ro-RO"/>
      </w:rPr>
    </w:pPr>
    <w:r>
      <w:rPr>
        <w:lang w:val="ro-RO"/>
      </w:rPr>
      <w:t>Asociația PRAEDU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E3B7" w14:textId="77777777" w:rsidR="006E4858" w:rsidRDefault="006E4858" w:rsidP="00C26E85">
      <w:pPr>
        <w:spacing w:after="0" w:line="240" w:lineRule="auto"/>
      </w:pPr>
      <w:r>
        <w:separator/>
      </w:r>
    </w:p>
  </w:footnote>
  <w:footnote w:type="continuationSeparator" w:id="0">
    <w:p w14:paraId="7E228F86" w14:textId="77777777" w:rsidR="006E4858" w:rsidRDefault="006E4858" w:rsidP="00C26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92D"/>
    <w:multiLevelType w:val="multilevel"/>
    <w:tmpl w:val="73FC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34374"/>
    <w:multiLevelType w:val="multilevel"/>
    <w:tmpl w:val="1AA0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86284"/>
    <w:multiLevelType w:val="hybridMultilevel"/>
    <w:tmpl w:val="44249E58"/>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3E47D2D"/>
    <w:multiLevelType w:val="multilevel"/>
    <w:tmpl w:val="DD32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C6190"/>
    <w:multiLevelType w:val="multilevel"/>
    <w:tmpl w:val="23D4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E5519"/>
    <w:multiLevelType w:val="multilevel"/>
    <w:tmpl w:val="DF6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F4A8C"/>
    <w:multiLevelType w:val="multilevel"/>
    <w:tmpl w:val="55C4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D1115"/>
    <w:multiLevelType w:val="multilevel"/>
    <w:tmpl w:val="E95C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D2709"/>
    <w:multiLevelType w:val="multilevel"/>
    <w:tmpl w:val="5E6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5195B"/>
    <w:multiLevelType w:val="multilevel"/>
    <w:tmpl w:val="DBFE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35D42"/>
    <w:multiLevelType w:val="multilevel"/>
    <w:tmpl w:val="13D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134AC"/>
    <w:multiLevelType w:val="multilevel"/>
    <w:tmpl w:val="ABFC6DC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34A3C"/>
    <w:multiLevelType w:val="multilevel"/>
    <w:tmpl w:val="4AE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9755C"/>
    <w:multiLevelType w:val="multilevel"/>
    <w:tmpl w:val="1DC2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C71EE"/>
    <w:multiLevelType w:val="multilevel"/>
    <w:tmpl w:val="157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C26E5"/>
    <w:multiLevelType w:val="multilevel"/>
    <w:tmpl w:val="BE84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03C63"/>
    <w:multiLevelType w:val="multilevel"/>
    <w:tmpl w:val="B6BCF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E7F8A"/>
    <w:multiLevelType w:val="multilevel"/>
    <w:tmpl w:val="3CF6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C20EE"/>
    <w:multiLevelType w:val="multilevel"/>
    <w:tmpl w:val="057E1E7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32A1B"/>
    <w:multiLevelType w:val="multilevel"/>
    <w:tmpl w:val="FF32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54B9F"/>
    <w:multiLevelType w:val="multilevel"/>
    <w:tmpl w:val="9C30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C3D3E"/>
    <w:multiLevelType w:val="multilevel"/>
    <w:tmpl w:val="7236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71D6"/>
    <w:multiLevelType w:val="multilevel"/>
    <w:tmpl w:val="E56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86D42"/>
    <w:multiLevelType w:val="multilevel"/>
    <w:tmpl w:val="A1E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C54C4F"/>
    <w:multiLevelType w:val="multilevel"/>
    <w:tmpl w:val="801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C6B6C"/>
    <w:multiLevelType w:val="multilevel"/>
    <w:tmpl w:val="9DB0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1A1083"/>
    <w:multiLevelType w:val="multilevel"/>
    <w:tmpl w:val="6832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D042C6"/>
    <w:multiLevelType w:val="multilevel"/>
    <w:tmpl w:val="B32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40EE9"/>
    <w:multiLevelType w:val="multilevel"/>
    <w:tmpl w:val="677E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05087"/>
    <w:multiLevelType w:val="multilevel"/>
    <w:tmpl w:val="FE8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32F10"/>
    <w:multiLevelType w:val="multilevel"/>
    <w:tmpl w:val="77D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2C3A3A"/>
    <w:multiLevelType w:val="multilevel"/>
    <w:tmpl w:val="182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6D71B3"/>
    <w:multiLevelType w:val="multilevel"/>
    <w:tmpl w:val="819E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D2176"/>
    <w:multiLevelType w:val="multilevel"/>
    <w:tmpl w:val="D8F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315481"/>
    <w:multiLevelType w:val="multilevel"/>
    <w:tmpl w:val="27AA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A522E8"/>
    <w:multiLevelType w:val="multilevel"/>
    <w:tmpl w:val="9670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595BD6"/>
    <w:multiLevelType w:val="multilevel"/>
    <w:tmpl w:val="C0C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EF30CD"/>
    <w:multiLevelType w:val="multilevel"/>
    <w:tmpl w:val="E87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C26574"/>
    <w:multiLevelType w:val="multilevel"/>
    <w:tmpl w:val="DE16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B10737"/>
    <w:multiLevelType w:val="hybridMultilevel"/>
    <w:tmpl w:val="BF246FD6"/>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5A4D1573"/>
    <w:multiLevelType w:val="multilevel"/>
    <w:tmpl w:val="28B4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A073CF"/>
    <w:multiLevelType w:val="multilevel"/>
    <w:tmpl w:val="195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8E78FD"/>
    <w:multiLevelType w:val="multilevel"/>
    <w:tmpl w:val="8B6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BB6611"/>
    <w:multiLevelType w:val="multilevel"/>
    <w:tmpl w:val="E17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082B15"/>
    <w:multiLevelType w:val="multilevel"/>
    <w:tmpl w:val="1B76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593FFC"/>
    <w:multiLevelType w:val="multilevel"/>
    <w:tmpl w:val="DDB2915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5F7CAD"/>
    <w:multiLevelType w:val="multilevel"/>
    <w:tmpl w:val="928A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62009D"/>
    <w:multiLevelType w:val="multilevel"/>
    <w:tmpl w:val="8FF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2066A6"/>
    <w:multiLevelType w:val="multilevel"/>
    <w:tmpl w:val="6C0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8C7345"/>
    <w:multiLevelType w:val="multilevel"/>
    <w:tmpl w:val="F4D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1E51B9"/>
    <w:multiLevelType w:val="multilevel"/>
    <w:tmpl w:val="D0C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2716A9"/>
    <w:multiLevelType w:val="multilevel"/>
    <w:tmpl w:val="FDF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3A412D"/>
    <w:multiLevelType w:val="multilevel"/>
    <w:tmpl w:val="54E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836796"/>
    <w:multiLevelType w:val="multilevel"/>
    <w:tmpl w:val="895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1E22CE"/>
    <w:multiLevelType w:val="multilevel"/>
    <w:tmpl w:val="DF1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386B15"/>
    <w:multiLevelType w:val="multilevel"/>
    <w:tmpl w:val="8826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467993"/>
    <w:multiLevelType w:val="multilevel"/>
    <w:tmpl w:val="AC2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8C71B0"/>
    <w:multiLevelType w:val="multilevel"/>
    <w:tmpl w:val="5C7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73150F"/>
    <w:multiLevelType w:val="multilevel"/>
    <w:tmpl w:val="3884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7D117D"/>
    <w:multiLevelType w:val="multilevel"/>
    <w:tmpl w:val="4BF4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BD0655"/>
    <w:multiLevelType w:val="multilevel"/>
    <w:tmpl w:val="3080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7C7BE8"/>
    <w:multiLevelType w:val="multilevel"/>
    <w:tmpl w:val="72640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
  </w:num>
  <w:num w:numId="2">
    <w:abstractNumId w:val="44"/>
  </w:num>
  <w:num w:numId="3">
    <w:abstractNumId w:val="26"/>
  </w:num>
  <w:num w:numId="4">
    <w:abstractNumId w:val="16"/>
  </w:num>
  <w:num w:numId="5">
    <w:abstractNumId w:val="45"/>
  </w:num>
  <w:num w:numId="6">
    <w:abstractNumId w:val="11"/>
  </w:num>
  <w:num w:numId="7">
    <w:abstractNumId w:val="18"/>
  </w:num>
  <w:num w:numId="8">
    <w:abstractNumId w:val="24"/>
  </w:num>
  <w:num w:numId="9">
    <w:abstractNumId w:val="3"/>
  </w:num>
  <w:num w:numId="10">
    <w:abstractNumId w:val="0"/>
  </w:num>
  <w:num w:numId="11">
    <w:abstractNumId w:val="60"/>
  </w:num>
  <w:num w:numId="12">
    <w:abstractNumId w:val="42"/>
  </w:num>
  <w:num w:numId="13">
    <w:abstractNumId w:val="37"/>
  </w:num>
  <w:num w:numId="14">
    <w:abstractNumId w:val="21"/>
  </w:num>
  <w:num w:numId="15">
    <w:abstractNumId w:val="14"/>
  </w:num>
  <w:num w:numId="16">
    <w:abstractNumId w:val="4"/>
  </w:num>
  <w:num w:numId="17">
    <w:abstractNumId w:val="27"/>
  </w:num>
  <w:num w:numId="18">
    <w:abstractNumId w:val="19"/>
  </w:num>
  <w:num w:numId="19">
    <w:abstractNumId w:val="57"/>
  </w:num>
  <w:num w:numId="20">
    <w:abstractNumId w:val="34"/>
  </w:num>
  <w:num w:numId="21">
    <w:abstractNumId w:val="54"/>
  </w:num>
  <w:num w:numId="22">
    <w:abstractNumId w:val="46"/>
  </w:num>
  <w:num w:numId="23">
    <w:abstractNumId w:val="23"/>
  </w:num>
  <w:num w:numId="24">
    <w:abstractNumId w:val="29"/>
  </w:num>
  <w:num w:numId="25">
    <w:abstractNumId w:val="8"/>
  </w:num>
  <w:num w:numId="26">
    <w:abstractNumId w:val="33"/>
  </w:num>
  <w:num w:numId="27">
    <w:abstractNumId w:val="25"/>
  </w:num>
  <w:num w:numId="28">
    <w:abstractNumId w:val="50"/>
  </w:num>
  <w:num w:numId="29">
    <w:abstractNumId w:val="52"/>
  </w:num>
  <w:num w:numId="30">
    <w:abstractNumId w:val="28"/>
  </w:num>
  <w:num w:numId="31">
    <w:abstractNumId w:val="51"/>
  </w:num>
  <w:num w:numId="32">
    <w:abstractNumId w:val="48"/>
  </w:num>
  <w:num w:numId="33">
    <w:abstractNumId w:val="47"/>
  </w:num>
  <w:num w:numId="34">
    <w:abstractNumId w:val="59"/>
  </w:num>
  <w:num w:numId="35">
    <w:abstractNumId w:val="12"/>
  </w:num>
  <w:num w:numId="36">
    <w:abstractNumId w:val="6"/>
  </w:num>
  <w:num w:numId="37">
    <w:abstractNumId w:val="49"/>
  </w:num>
  <w:num w:numId="38">
    <w:abstractNumId w:val="13"/>
  </w:num>
  <w:num w:numId="39">
    <w:abstractNumId w:val="15"/>
  </w:num>
  <w:num w:numId="40">
    <w:abstractNumId w:val="36"/>
  </w:num>
  <w:num w:numId="41">
    <w:abstractNumId w:val="5"/>
  </w:num>
  <w:num w:numId="42">
    <w:abstractNumId w:val="22"/>
  </w:num>
  <w:num w:numId="43">
    <w:abstractNumId w:val="31"/>
  </w:num>
  <w:num w:numId="44">
    <w:abstractNumId w:val="39"/>
  </w:num>
  <w:num w:numId="45">
    <w:abstractNumId w:val="2"/>
  </w:num>
  <w:num w:numId="46">
    <w:abstractNumId w:val="38"/>
  </w:num>
  <w:num w:numId="47">
    <w:abstractNumId w:val="53"/>
  </w:num>
  <w:num w:numId="48">
    <w:abstractNumId w:val="56"/>
  </w:num>
  <w:num w:numId="49">
    <w:abstractNumId w:val="1"/>
  </w:num>
  <w:num w:numId="50">
    <w:abstractNumId w:val="7"/>
  </w:num>
  <w:num w:numId="51">
    <w:abstractNumId w:val="20"/>
  </w:num>
  <w:num w:numId="52">
    <w:abstractNumId w:val="30"/>
  </w:num>
  <w:num w:numId="53">
    <w:abstractNumId w:val="32"/>
  </w:num>
  <w:num w:numId="54">
    <w:abstractNumId w:val="10"/>
  </w:num>
  <w:num w:numId="55">
    <w:abstractNumId w:val="9"/>
  </w:num>
  <w:num w:numId="56">
    <w:abstractNumId w:val="35"/>
  </w:num>
  <w:num w:numId="57">
    <w:abstractNumId w:val="43"/>
  </w:num>
  <w:num w:numId="58">
    <w:abstractNumId w:val="17"/>
  </w:num>
  <w:num w:numId="59">
    <w:abstractNumId w:val="40"/>
  </w:num>
  <w:num w:numId="60">
    <w:abstractNumId w:val="58"/>
  </w:num>
  <w:num w:numId="61">
    <w:abstractNumId w:val="41"/>
  </w:num>
  <w:num w:numId="62">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2C"/>
    <w:rsid w:val="000708A8"/>
    <w:rsid w:val="001206C8"/>
    <w:rsid w:val="001D201E"/>
    <w:rsid w:val="00257568"/>
    <w:rsid w:val="002703DC"/>
    <w:rsid w:val="00293260"/>
    <w:rsid w:val="00294FE7"/>
    <w:rsid w:val="002A3E2C"/>
    <w:rsid w:val="00341251"/>
    <w:rsid w:val="003D27A2"/>
    <w:rsid w:val="005B4231"/>
    <w:rsid w:val="00633641"/>
    <w:rsid w:val="006E4858"/>
    <w:rsid w:val="007B16F8"/>
    <w:rsid w:val="007C731F"/>
    <w:rsid w:val="008154AF"/>
    <w:rsid w:val="0083045C"/>
    <w:rsid w:val="008C78FE"/>
    <w:rsid w:val="008E41B1"/>
    <w:rsid w:val="0094582C"/>
    <w:rsid w:val="009570C9"/>
    <w:rsid w:val="00974A1B"/>
    <w:rsid w:val="009D7B3F"/>
    <w:rsid w:val="00A34927"/>
    <w:rsid w:val="00A4345E"/>
    <w:rsid w:val="00A46CAF"/>
    <w:rsid w:val="00A70B13"/>
    <w:rsid w:val="00A97E18"/>
    <w:rsid w:val="00AD1DD8"/>
    <w:rsid w:val="00B663E1"/>
    <w:rsid w:val="00BA60A7"/>
    <w:rsid w:val="00C26E85"/>
    <w:rsid w:val="00C51B71"/>
    <w:rsid w:val="00CE634B"/>
    <w:rsid w:val="00D80361"/>
    <w:rsid w:val="00D93EC7"/>
    <w:rsid w:val="00DB58CA"/>
    <w:rsid w:val="00E00E4C"/>
    <w:rsid w:val="00F522BE"/>
    <w:rsid w:val="00FE2109"/>
    <w:rsid w:val="00FE3ED3"/>
    <w:rsid w:val="00FF1FE4"/>
    <w:rsid w:val="00FF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5DD9"/>
  <w15:chartTrackingRefBased/>
  <w15:docId w15:val="{81D103E5-3E3A-4573-B441-2C444945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45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58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5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58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5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45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5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8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82C"/>
    <w:rPr>
      <w:rFonts w:eastAsiaTheme="majorEastAsia" w:cstheme="majorBidi"/>
      <w:color w:val="272727" w:themeColor="text1" w:themeTint="D8"/>
    </w:rPr>
  </w:style>
  <w:style w:type="paragraph" w:styleId="Title">
    <w:name w:val="Title"/>
    <w:basedOn w:val="Normal"/>
    <w:next w:val="Normal"/>
    <w:link w:val="TitleChar"/>
    <w:uiPriority w:val="10"/>
    <w:qFormat/>
    <w:rsid w:val="00945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82C"/>
    <w:pPr>
      <w:spacing w:before="160"/>
      <w:jc w:val="center"/>
    </w:pPr>
    <w:rPr>
      <w:i/>
      <w:iCs/>
      <w:color w:val="404040" w:themeColor="text1" w:themeTint="BF"/>
    </w:rPr>
  </w:style>
  <w:style w:type="character" w:customStyle="1" w:styleId="QuoteChar">
    <w:name w:val="Quote Char"/>
    <w:basedOn w:val="DefaultParagraphFont"/>
    <w:link w:val="Quote"/>
    <w:uiPriority w:val="29"/>
    <w:rsid w:val="0094582C"/>
    <w:rPr>
      <w:i/>
      <w:iCs/>
      <w:color w:val="404040" w:themeColor="text1" w:themeTint="BF"/>
    </w:rPr>
  </w:style>
  <w:style w:type="paragraph" w:styleId="ListParagraph">
    <w:name w:val="List Paragraph"/>
    <w:basedOn w:val="Normal"/>
    <w:uiPriority w:val="34"/>
    <w:qFormat/>
    <w:rsid w:val="0094582C"/>
    <w:pPr>
      <w:ind w:left="720"/>
      <w:contextualSpacing/>
    </w:pPr>
  </w:style>
  <w:style w:type="character" w:styleId="IntenseEmphasis">
    <w:name w:val="Intense Emphasis"/>
    <w:basedOn w:val="DefaultParagraphFont"/>
    <w:uiPriority w:val="21"/>
    <w:qFormat/>
    <w:rsid w:val="0094582C"/>
    <w:rPr>
      <w:i/>
      <w:iCs/>
      <w:color w:val="2F5496" w:themeColor="accent1" w:themeShade="BF"/>
    </w:rPr>
  </w:style>
  <w:style w:type="paragraph" w:styleId="IntenseQuote">
    <w:name w:val="Intense Quote"/>
    <w:basedOn w:val="Normal"/>
    <w:next w:val="Normal"/>
    <w:link w:val="IntenseQuoteChar"/>
    <w:uiPriority w:val="30"/>
    <w:qFormat/>
    <w:rsid w:val="00945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582C"/>
    <w:rPr>
      <w:i/>
      <w:iCs/>
      <w:color w:val="2F5496" w:themeColor="accent1" w:themeShade="BF"/>
    </w:rPr>
  </w:style>
  <w:style w:type="character" w:styleId="IntenseReference">
    <w:name w:val="Intense Reference"/>
    <w:basedOn w:val="DefaultParagraphFont"/>
    <w:uiPriority w:val="32"/>
    <w:qFormat/>
    <w:rsid w:val="0094582C"/>
    <w:rPr>
      <w:b/>
      <w:bCs/>
      <w:smallCaps/>
      <w:color w:val="2F5496" w:themeColor="accent1" w:themeShade="BF"/>
      <w:spacing w:val="5"/>
    </w:rPr>
  </w:style>
  <w:style w:type="character" w:styleId="Strong">
    <w:name w:val="Strong"/>
    <w:basedOn w:val="DefaultParagraphFont"/>
    <w:uiPriority w:val="22"/>
    <w:qFormat/>
    <w:rsid w:val="00293260"/>
    <w:rPr>
      <w:b/>
      <w:bCs/>
    </w:rPr>
  </w:style>
  <w:style w:type="paragraph" w:styleId="NormalWeb">
    <w:name w:val="Normal (Web)"/>
    <w:basedOn w:val="Normal"/>
    <w:uiPriority w:val="99"/>
    <w:semiHidden/>
    <w:unhideWhenUsed/>
    <w:rsid w:val="0029326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26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E85"/>
  </w:style>
  <w:style w:type="paragraph" w:styleId="Footer">
    <w:name w:val="footer"/>
    <w:basedOn w:val="Normal"/>
    <w:link w:val="FooterChar"/>
    <w:uiPriority w:val="99"/>
    <w:unhideWhenUsed/>
    <w:rsid w:val="00C26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dc:creator>
  <cp:keywords/>
  <dc:description/>
  <cp:lastModifiedBy>Rush</cp:lastModifiedBy>
  <cp:revision>4</cp:revision>
  <dcterms:created xsi:type="dcterms:W3CDTF">2025-09-07T14:28:00Z</dcterms:created>
  <dcterms:modified xsi:type="dcterms:W3CDTF">2025-09-15T15:11:00Z</dcterms:modified>
</cp:coreProperties>
</file>