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22B6" w14:textId="77777777" w:rsidR="00D268F8" w:rsidRPr="00D268F8" w:rsidRDefault="00D268F8" w:rsidP="00D268F8">
      <w:pPr>
        <w:pStyle w:val="NoSpacing"/>
        <w:rPr>
          <w:rFonts w:ascii="Cambria" w:hAnsi="Cambria"/>
          <w:b/>
          <w:bCs/>
          <w:sz w:val="24"/>
          <w:szCs w:val="24"/>
        </w:rPr>
      </w:pPr>
      <w:proofErr w:type="spellStart"/>
      <w:r w:rsidRPr="00D268F8">
        <w:rPr>
          <w:rFonts w:ascii="Cambria" w:hAnsi="Cambria"/>
          <w:b/>
          <w:bCs/>
          <w:sz w:val="24"/>
          <w:szCs w:val="24"/>
        </w:rPr>
        <w:t>Numele</w:t>
      </w:r>
      <w:proofErr w:type="spellEnd"/>
      <w:r w:rsidRPr="00D268F8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b/>
          <w:bCs/>
          <w:sz w:val="24"/>
          <w:szCs w:val="24"/>
        </w:rPr>
        <w:t>și</w:t>
      </w:r>
      <w:proofErr w:type="spellEnd"/>
      <w:r w:rsidRPr="00D268F8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b/>
          <w:bCs/>
          <w:sz w:val="24"/>
          <w:szCs w:val="24"/>
        </w:rPr>
        <w:t>prenumele</w:t>
      </w:r>
      <w:proofErr w:type="spellEnd"/>
      <w:r w:rsidRPr="00D268F8">
        <w:rPr>
          <w:rFonts w:ascii="Cambria" w:hAnsi="Cambria"/>
          <w:b/>
          <w:bCs/>
          <w:sz w:val="24"/>
          <w:szCs w:val="24"/>
        </w:rPr>
        <w:t>_________________________                        Data______________</w:t>
      </w:r>
    </w:p>
    <w:p w14:paraId="1DCC5BC4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> </w:t>
      </w:r>
    </w:p>
    <w:p w14:paraId="43E91D4B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Style w:val="Strong"/>
          <w:rFonts w:ascii="Cambria" w:hAnsi="Cambria"/>
          <w:sz w:val="24"/>
          <w:szCs w:val="24"/>
        </w:rPr>
        <w:t xml:space="preserve">                                                                    </w:t>
      </w:r>
      <w:r w:rsidRPr="00D268F8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D268F8">
        <w:rPr>
          <w:rStyle w:val="Strong"/>
          <w:rFonts w:ascii="Cambria" w:hAnsi="Cambria"/>
          <w:sz w:val="24"/>
          <w:szCs w:val="24"/>
        </w:rPr>
        <w:t> </w:t>
      </w:r>
      <w:proofErr w:type="spellStart"/>
      <w:r w:rsidRPr="00D268F8">
        <w:rPr>
          <w:rStyle w:val="Strong"/>
          <w:rFonts w:ascii="Cambria" w:hAnsi="Cambria"/>
          <w:color w:val="008000"/>
          <w:sz w:val="24"/>
          <w:szCs w:val="24"/>
        </w:rPr>
        <w:t>Fișă</w:t>
      </w:r>
      <w:proofErr w:type="spellEnd"/>
      <w:r w:rsidRPr="00D268F8">
        <w:rPr>
          <w:rStyle w:val="Strong"/>
          <w:rFonts w:ascii="Cambria" w:hAnsi="Cambria"/>
          <w:color w:val="008000"/>
          <w:sz w:val="24"/>
          <w:szCs w:val="24"/>
        </w:rPr>
        <w:t xml:space="preserve"> de </w:t>
      </w:r>
      <w:proofErr w:type="spellStart"/>
      <w:r w:rsidRPr="00D268F8">
        <w:rPr>
          <w:rStyle w:val="Strong"/>
          <w:rFonts w:ascii="Cambria" w:hAnsi="Cambria"/>
          <w:color w:val="008000"/>
          <w:sz w:val="24"/>
          <w:szCs w:val="24"/>
        </w:rPr>
        <w:t>lucru</w:t>
      </w:r>
      <w:proofErr w:type="spellEnd"/>
    </w:p>
    <w:p w14:paraId="6115A272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                                                            </w:t>
      </w:r>
      <w:r w:rsidRPr="00D268F8">
        <w:rPr>
          <w:rFonts w:ascii="Segoe UI Emoji" w:hAnsi="Segoe UI Emoji" w:cs="Segoe UI Emoji"/>
          <w:sz w:val="24"/>
          <w:szCs w:val="24"/>
        </w:rPr>
        <w:t>🌻</w:t>
      </w:r>
      <w:r w:rsidRPr="00D268F8">
        <w:rPr>
          <w:rFonts w:ascii="Cambria" w:hAnsi="Cambria"/>
          <w:sz w:val="24"/>
          <w:szCs w:val="24"/>
        </w:rPr>
        <w:t> </w:t>
      </w:r>
      <w:proofErr w:type="spellStart"/>
      <w:r w:rsidRPr="00D268F8">
        <w:rPr>
          <w:rStyle w:val="Strong"/>
          <w:rFonts w:ascii="Cambria" w:hAnsi="Cambria"/>
          <w:color w:val="008000"/>
          <w:sz w:val="24"/>
          <w:szCs w:val="24"/>
        </w:rPr>
        <w:t>Sinonime</w:t>
      </w:r>
      <w:proofErr w:type="spellEnd"/>
      <w:r w:rsidRPr="00D268F8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color w:val="008000"/>
          <w:sz w:val="24"/>
          <w:szCs w:val="24"/>
        </w:rPr>
        <w:t>și</w:t>
      </w:r>
      <w:proofErr w:type="spellEnd"/>
      <w:r w:rsidRPr="00D268F8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color w:val="008000"/>
          <w:sz w:val="24"/>
          <w:szCs w:val="24"/>
        </w:rPr>
        <w:t>antonime</w:t>
      </w:r>
      <w:proofErr w:type="spellEnd"/>
    </w:p>
    <w:p w14:paraId="413D4B0D" w14:textId="77777777" w:rsidR="00D268F8" w:rsidRDefault="00D268F8" w:rsidP="00D268F8">
      <w:pPr>
        <w:pStyle w:val="NoSpacing"/>
        <w:rPr>
          <w:rStyle w:val="Strong"/>
          <w:rFonts w:ascii="Segoe UI Emoji" w:hAnsi="Segoe UI Emoji" w:cs="Segoe UI Emoji"/>
          <w:color w:val="008000"/>
          <w:sz w:val="24"/>
          <w:szCs w:val="24"/>
        </w:rPr>
      </w:pPr>
    </w:p>
    <w:p w14:paraId="1605C9A1" w14:textId="79DD7E25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Style w:val="Strong"/>
          <w:rFonts w:ascii="Segoe UI Emoji" w:hAnsi="Segoe UI Emoji" w:cs="Segoe UI Emoji"/>
          <w:color w:val="008000"/>
          <w:sz w:val="24"/>
          <w:szCs w:val="24"/>
        </w:rPr>
        <w:t>🌻</w:t>
      </w:r>
      <w:r w:rsidRPr="00D268F8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r w:rsidRPr="00D268F8">
        <w:rPr>
          <w:rStyle w:val="Strong"/>
          <w:rFonts w:ascii="Cambria" w:hAnsi="Cambria"/>
          <w:sz w:val="24"/>
          <w:szCs w:val="24"/>
        </w:rPr>
        <w:t xml:space="preserve">1.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Unește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cu o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linie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care au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sens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asemănător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.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Descoperă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câte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cuvinte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nu pot forma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perechi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>.</w:t>
      </w:r>
    </w:p>
    <w:p w14:paraId="7714F3A3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> </w:t>
      </w:r>
    </w:p>
    <w:p w14:paraId="79D39F5C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268F8">
        <w:rPr>
          <w:rFonts w:ascii="Cambria" w:hAnsi="Cambria"/>
          <w:sz w:val="24"/>
          <w:szCs w:val="24"/>
        </w:rPr>
        <w:t>copac</w:t>
      </w:r>
      <w:proofErr w:type="spellEnd"/>
      <w:r w:rsidRPr="00D268F8">
        <w:rPr>
          <w:rFonts w:ascii="Cambria" w:hAnsi="Cambria"/>
          <w:sz w:val="24"/>
          <w:szCs w:val="24"/>
        </w:rPr>
        <w:t>                 </w:t>
      </w:r>
      <w:proofErr w:type="spellStart"/>
      <w:r w:rsidRPr="00D268F8">
        <w:rPr>
          <w:rFonts w:ascii="Cambria" w:hAnsi="Cambria"/>
          <w:sz w:val="24"/>
          <w:szCs w:val="24"/>
        </w:rPr>
        <w:t>rozaliu</w:t>
      </w:r>
      <w:proofErr w:type="spellEnd"/>
    </w:p>
    <w:p w14:paraId="46958309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268F8">
        <w:rPr>
          <w:rFonts w:ascii="Cambria" w:hAnsi="Cambria"/>
          <w:sz w:val="24"/>
          <w:szCs w:val="24"/>
        </w:rPr>
        <w:t>drac</w:t>
      </w:r>
      <w:proofErr w:type="spellEnd"/>
      <w:r w:rsidRPr="00D268F8">
        <w:rPr>
          <w:rFonts w:ascii="Cambria" w:hAnsi="Cambria"/>
          <w:sz w:val="24"/>
          <w:szCs w:val="24"/>
        </w:rPr>
        <w:t xml:space="preserve">                    </w:t>
      </w:r>
      <w:proofErr w:type="spellStart"/>
      <w:r w:rsidRPr="00D268F8">
        <w:rPr>
          <w:rFonts w:ascii="Cambria" w:hAnsi="Cambria"/>
          <w:sz w:val="24"/>
          <w:szCs w:val="24"/>
        </w:rPr>
        <w:t>viclean</w:t>
      </w:r>
      <w:proofErr w:type="spellEnd"/>
    </w:p>
    <w:p w14:paraId="70D0B86C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268F8">
        <w:rPr>
          <w:rFonts w:ascii="Cambria" w:hAnsi="Cambria"/>
          <w:sz w:val="24"/>
          <w:szCs w:val="24"/>
        </w:rPr>
        <w:t>creion</w:t>
      </w:r>
      <w:proofErr w:type="spellEnd"/>
      <w:r w:rsidRPr="00D268F8">
        <w:rPr>
          <w:rFonts w:ascii="Cambria" w:hAnsi="Cambria"/>
          <w:sz w:val="24"/>
          <w:szCs w:val="24"/>
        </w:rPr>
        <w:t>                 </w:t>
      </w:r>
      <w:proofErr w:type="spellStart"/>
      <w:r w:rsidRPr="00D268F8">
        <w:rPr>
          <w:rFonts w:ascii="Cambria" w:hAnsi="Cambria"/>
          <w:sz w:val="24"/>
          <w:szCs w:val="24"/>
        </w:rPr>
        <w:t>insecta</w:t>
      </w:r>
      <w:proofErr w:type="spellEnd"/>
    </w:p>
    <w:p w14:paraId="1240045E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268F8">
        <w:rPr>
          <w:rFonts w:ascii="Cambria" w:hAnsi="Cambria"/>
          <w:sz w:val="24"/>
          <w:szCs w:val="24"/>
        </w:rPr>
        <w:t>inalt</w:t>
      </w:r>
      <w:proofErr w:type="spellEnd"/>
      <w:r w:rsidRPr="00D268F8">
        <w:rPr>
          <w:rFonts w:ascii="Cambria" w:hAnsi="Cambria"/>
          <w:sz w:val="24"/>
          <w:szCs w:val="24"/>
        </w:rPr>
        <w:t xml:space="preserve">                    </w:t>
      </w:r>
      <w:proofErr w:type="spellStart"/>
      <w:r w:rsidRPr="00D268F8">
        <w:rPr>
          <w:rFonts w:ascii="Cambria" w:hAnsi="Cambria"/>
          <w:sz w:val="24"/>
          <w:szCs w:val="24"/>
        </w:rPr>
        <w:t>micul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ecran</w:t>
      </w:r>
      <w:proofErr w:type="spellEnd"/>
    </w:p>
    <w:p w14:paraId="3CF44AD0" w14:textId="1587AF03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268F8">
        <w:rPr>
          <w:rFonts w:ascii="Cambria" w:hAnsi="Cambria"/>
          <w:sz w:val="24"/>
          <w:szCs w:val="24"/>
        </w:rPr>
        <w:t>nătăfleț</w:t>
      </w:r>
      <w:proofErr w:type="spellEnd"/>
      <w:r w:rsidRPr="00D268F8">
        <w:rPr>
          <w:rFonts w:ascii="Cambria" w:hAnsi="Cambria"/>
          <w:sz w:val="24"/>
          <w:szCs w:val="24"/>
        </w:rPr>
        <w:t xml:space="preserve">              </w:t>
      </w:r>
      <w:proofErr w:type="spellStart"/>
      <w:r w:rsidRPr="00D268F8">
        <w:rPr>
          <w:rFonts w:ascii="Cambria" w:hAnsi="Cambria"/>
          <w:sz w:val="24"/>
          <w:szCs w:val="24"/>
        </w:rPr>
        <w:t>bogat</w:t>
      </w:r>
      <w:proofErr w:type="spellEnd"/>
    </w:p>
    <w:p w14:paraId="02E6DE0A" w14:textId="1151D5BE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268F8">
        <w:rPr>
          <w:rFonts w:ascii="Cambria" w:hAnsi="Cambria"/>
          <w:sz w:val="24"/>
          <w:szCs w:val="24"/>
        </w:rPr>
        <w:t>rufă</w:t>
      </w:r>
      <w:proofErr w:type="spellEnd"/>
      <w:r w:rsidRPr="00D268F8">
        <w:rPr>
          <w:rFonts w:ascii="Cambria" w:hAnsi="Cambria"/>
          <w:sz w:val="24"/>
          <w:szCs w:val="24"/>
        </w:rPr>
        <w:t>                   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șiret</w:t>
      </w:r>
      <w:proofErr w:type="spellEnd"/>
    </w:p>
    <w:p w14:paraId="6DE0DC41" w14:textId="0B8190BA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268F8">
        <w:rPr>
          <w:rFonts w:ascii="Cambria" w:hAnsi="Cambria"/>
          <w:sz w:val="24"/>
          <w:szCs w:val="24"/>
        </w:rPr>
        <w:t>gânganie</w:t>
      </w:r>
      <w:proofErr w:type="spellEnd"/>
      <w:r w:rsidRPr="00D268F8">
        <w:rPr>
          <w:rFonts w:ascii="Cambria" w:hAnsi="Cambria"/>
          <w:sz w:val="24"/>
          <w:szCs w:val="24"/>
        </w:rPr>
        <w:t>           </w:t>
      </w:r>
      <w:proofErr w:type="spellStart"/>
      <w:r w:rsidRPr="00D268F8">
        <w:rPr>
          <w:rFonts w:ascii="Cambria" w:hAnsi="Cambria"/>
          <w:sz w:val="24"/>
          <w:szCs w:val="24"/>
        </w:rPr>
        <w:t>prost</w:t>
      </w:r>
      <w:proofErr w:type="spellEnd"/>
    </w:p>
    <w:p w14:paraId="666E936A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268F8">
        <w:rPr>
          <w:rFonts w:ascii="Cambria" w:hAnsi="Cambria"/>
          <w:sz w:val="24"/>
          <w:szCs w:val="24"/>
        </w:rPr>
        <w:t>avut</w:t>
      </w:r>
      <w:proofErr w:type="spellEnd"/>
      <w:r w:rsidRPr="00D268F8">
        <w:rPr>
          <w:rFonts w:ascii="Cambria" w:hAnsi="Cambria"/>
          <w:sz w:val="24"/>
          <w:szCs w:val="24"/>
        </w:rPr>
        <w:t xml:space="preserve">                    </w:t>
      </w:r>
      <w:proofErr w:type="spellStart"/>
      <w:r w:rsidRPr="00D268F8">
        <w:rPr>
          <w:rFonts w:ascii="Cambria" w:hAnsi="Cambria"/>
          <w:sz w:val="24"/>
          <w:szCs w:val="24"/>
        </w:rPr>
        <w:t>șugubăț</w:t>
      </w:r>
      <w:proofErr w:type="spellEnd"/>
    </w:p>
    <w:p w14:paraId="3B1A2658" w14:textId="0499D39D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268F8">
        <w:rPr>
          <w:rFonts w:ascii="Cambria" w:hAnsi="Cambria"/>
          <w:sz w:val="24"/>
          <w:szCs w:val="24"/>
        </w:rPr>
        <w:t>televizor</w:t>
      </w:r>
      <w:proofErr w:type="spellEnd"/>
      <w:r w:rsidRPr="00D268F8">
        <w:rPr>
          <w:rFonts w:ascii="Cambria" w:hAnsi="Cambria"/>
          <w:sz w:val="24"/>
          <w:szCs w:val="24"/>
        </w:rPr>
        <w:t>           arbore</w:t>
      </w:r>
    </w:p>
    <w:p w14:paraId="753DD9D4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>mare                   </w:t>
      </w:r>
      <w:proofErr w:type="spellStart"/>
      <w:r w:rsidRPr="00D268F8">
        <w:rPr>
          <w:rFonts w:ascii="Cambria" w:hAnsi="Cambria"/>
          <w:sz w:val="24"/>
          <w:szCs w:val="24"/>
        </w:rPr>
        <w:t>soldat</w:t>
      </w:r>
      <w:proofErr w:type="spellEnd"/>
    </w:p>
    <w:p w14:paraId="60DA8E61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268F8">
        <w:rPr>
          <w:rFonts w:ascii="Cambria" w:hAnsi="Cambria"/>
          <w:sz w:val="24"/>
          <w:szCs w:val="24"/>
        </w:rPr>
        <w:t>oștean</w:t>
      </w:r>
      <w:proofErr w:type="spellEnd"/>
      <w:r w:rsidRPr="00D268F8">
        <w:rPr>
          <w:rFonts w:ascii="Cambria" w:hAnsi="Cambria"/>
          <w:sz w:val="24"/>
          <w:szCs w:val="24"/>
        </w:rPr>
        <w:t xml:space="preserve">                </w:t>
      </w:r>
      <w:proofErr w:type="spellStart"/>
      <w:r w:rsidRPr="00D268F8">
        <w:rPr>
          <w:rFonts w:ascii="Cambria" w:hAnsi="Cambria"/>
          <w:sz w:val="24"/>
          <w:szCs w:val="24"/>
        </w:rPr>
        <w:t>aprig</w:t>
      </w:r>
      <w:proofErr w:type="spellEnd"/>
    </w:p>
    <w:p w14:paraId="3B94FC86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268F8">
        <w:rPr>
          <w:rFonts w:ascii="Cambria" w:hAnsi="Cambria"/>
          <w:sz w:val="24"/>
          <w:szCs w:val="24"/>
        </w:rPr>
        <w:t>haină</w:t>
      </w:r>
      <w:proofErr w:type="spellEnd"/>
      <w:r w:rsidRPr="00D268F8">
        <w:rPr>
          <w:rFonts w:ascii="Cambria" w:hAnsi="Cambria"/>
          <w:sz w:val="24"/>
          <w:szCs w:val="24"/>
        </w:rPr>
        <w:t xml:space="preserve">                  </w:t>
      </w:r>
      <w:proofErr w:type="spellStart"/>
      <w:r w:rsidRPr="00D268F8">
        <w:rPr>
          <w:rFonts w:ascii="Cambria" w:hAnsi="Cambria"/>
          <w:sz w:val="24"/>
          <w:szCs w:val="24"/>
        </w:rPr>
        <w:t>oreion</w:t>
      </w:r>
      <w:proofErr w:type="spellEnd"/>
    </w:p>
    <w:p w14:paraId="5DA87FFD" w14:textId="749277D1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268F8">
        <w:rPr>
          <w:rFonts w:ascii="Cambria" w:hAnsi="Cambria"/>
          <w:sz w:val="24"/>
          <w:szCs w:val="24"/>
        </w:rPr>
        <w:t>vinețiu</w:t>
      </w:r>
      <w:proofErr w:type="spellEnd"/>
      <w:r w:rsidRPr="00D268F8">
        <w:rPr>
          <w:rFonts w:ascii="Cambria" w:hAnsi="Cambria"/>
          <w:sz w:val="24"/>
          <w:szCs w:val="24"/>
        </w:rPr>
        <w:t>               </w:t>
      </w:r>
      <w:proofErr w:type="spellStart"/>
      <w:r w:rsidRPr="00D268F8">
        <w:rPr>
          <w:rFonts w:ascii="Cambria" w:hAnsi="Cambria"/>
          <w:sz w:val="24"/>
          <w:szCs w:val="24"/>
        </w:rPr>
        <w:t>Aghiuță</w:t>
      </w:r>
      <w:proofErr w:type="spellEnd"/>
    </w:p>
    <w:p w14:paraId="2442E88D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> </w:t>
      </w:r>
    </w:p>
    <w:p w14:paraId="0F29F1EC" w14:textId="77777777" w:rsidR="00D268F8" w:rsidRDefault="00D268F8" w:rsidP="00D268F8">
      <w:pPr>
        <w:pStyle w:val="NoSpacing"/>
        <w:rPr>
          <w:rStyle w:val="Strong"/>
          <w:rFonts w:ascii="Segoe UI Emoji" w:hAnsi="Segoe UI Emoji" w:cs="Segoe UI Emoji"/>
          <w:color w:val="008000"/>
          <w:sz w:val="24"/>
          <w:szCs w:val="24"/>
        </w:rPr>
      </w:pPr>
    </w:p>
    <w:p w14:paraId="35E02252" w14:textId="67750411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Style w:val="Strong"/>
          <w:rFonts w:ascii="Segoe UI Emoji" w:hAnsi="Segoe UI Emoji" w:cs="Segoe UI Emoji"/>
          <w:color w:val="008000"/>
          <w:sz w:val="24"/>
          <w:szCs w:val="24"/>
        </w:rPr>
        <w:t>🌻</w:t>
      </w:r>
      <w:r w:rsidRPr="00D268F8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r w:rsidRPr="00D268F8">
        <w:rPr>
          <w:rStyle w:val="Strong"/>
          <w:rFonts w:ascii="Cambria" w:hAnsi="Cambria"/>
          <w:sz w:val="24"/>
          <w:szCs w:val="24"/>
        </w:rPr>
        <w:t xml:space="preserve">2.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Citește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listele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cuvinte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mai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jos.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Încercuiește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care au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sens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asemănător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>:</w:t>
      </w:r>
    </w:p>
    <w:p w14:paraId="729166FF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- </w:t>
      </w:r>
      <w:proofErr w:type="spellStart"/>
      <w:r w:rsidRPr="00D268F8">
        <w:rPr>
          <w:rFonts w:ascii="Cambria" w:hAnsi="Cambria"/>
          <w:sz w:val="24"/>
          <w:szCs w:val="24"/>
        </w:rPr>
        <w:t>steag</w:t>
      </w:r>
      <w:proofErr w:type="spellEnd"/>
      <w:r w:rsidRPr="00D268F8">
        <w:rPr>
          <w:rFonts w:ascii="Cambria" w:hAnsi="Cambria"/>
          <w:sz w:val="24"/>
          <w:szCs w:val="24"/>
        </w:rPr>
        <w:t xml:space="preserve">, port, </w:t>
      </w:r>
      <w:proofErr w:type="spellStart"/>
      <w:r w:rsidRPr="00D268F8">
        <w:rPr>
          <w:rFonts w:ascii="Cambria" w:hAnsi="Cambria"/>
          <w:sz w:val="24"/>
          <w:szCs w:val="24"/>
        </w:rPr>
        <w:t>eșarfă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drapel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pânză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umbrelă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fleandră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flamură</w:t>
      </w:r>
      <w:proofErr w:type="spellEnd"/>
      <w:r w:rsidRPr="00D268F8">
        <w:rPr>
          <w:rFonts w:ascii="Cambria" w:hAnsi="Cambria"/>
          <w:sz w:val="24"/>
          <w:szCs w:val="24"/>
        </w:rPr>
        <w:t>;</w:t>
      </w:r>
    </w:p>
    <w:p w14:paraId="4F294237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- a </w:t>
      </w:r>
      <w:proofErr w:type="spellStart"/>
      <w:r w:rsidRPr="00D268F8">
        <w:rPr>
          <w:rFonts w:ascii="Cambria" w:hAnsi="Cambria"/>
          <w:sz w:val="24"/>
          <w:szCs w:val="24"/>
        </w:rPr>
        <w:t>obloji</w:t>
      </w:r>
      <w:proofErr w:type="spellEnd"/>
      <w:r w:rsidRPr="00D268F8">
        <w:rPr>
          <w:rFonts w:ascii="Cambria" w:hAnsi="Cambria"/>
          <w:sz w:val="24"/>
          <w:szCs w:val="24"/>
        </w:rPr>
        <w:t xml:space="preserve">, a </w:t>
      </w:r>
      <w:proofErr w:type="spellStart"/>
      <w:r w:rsidRPr="00D268F8">
        <w:rPr>
          <w:rFonts w:ascii="Cambria" w:hAnsi="Cambria"/>
          <w:sz w:val="24"/>
          <w:szCs w:val="24"/>
        </w:rPr>
        <w:t>ostoi</w:t>
      </w:r>
      <w:proofErr w:type="spellEnd"/>
      <w:r w:rsidRPr="00D268F8">
        <w:rPr>
          <w:rFonts w:ascii="Cambria" w:hAnsi="Cambria"/>
          <w:sz w:val="24"/>
          <w:szCs w:val="24"/>
        </w:rPr>
        <w:t xml:space="preserve">, a </w:t>
      </w:r>
      <w:proofErr w:type="spellStart"/>
      <w:r w:rsidRPr="00D268F8">
        <w:rPr>
          <w:rFonts w:ascii="Cambria" w:hAnsi="Cambria"/>
          <w:sz w:val="24"/>
          <w:szCs w:val="24"/>
        </w:rPr>
        <w:t>omeni</w:t>
      </w:r>
      <w:proofErr w:type="spellEnd"/>
      <w:r w:rsidRPr="00D268F8">
        <w:rPr>
          <w:rFonts w:ascii="Cambria" w:hAnsi="Cambria"/>
          <w:sz w:val="24"/>
          <w:szCs w:val="24"/>
        </w:rPr>
        <w:t xml:space="preserve">, a </w:t>
      </w:r>
      <w:proofErr w:type="spellStart"/>
      <w:r w:rsidRPr="00D268F8">
        <w:rPr>
          <w:rFonts w:ascii="Cambria" w:hAnsi="Cambria"/>
          <w:sz w:val="24"/>
          <w:szCs w:val="24"/>
        </w:rPr>
        <w:t>lega</w:t>
      </w:r>
      <w:proofErr w:type="spellEnd"/>
      <w:r w:rsidRPr="00D268F8">
        <w:rPr>
          <w:rFonts w:ascii="Cambria" w:hAnsi="Cambria"/>
          <w:sz w:val="24"/>
          <w:szCs w:val="24"/>
        </w:rPr>
        <w:t xml:space="preserve">, a </w:t>
      </w:r>
      <w:proofErr w:type="spellStart"/>
      <w:r w:rsidRPr="00D268F8">
        <w:rPr>
          <w:rFonts w:ascii="Cambria" w:hAnsi="Cambria"/>
          <w:sz w:val="24"/>
          <w:szCs w:val="24"/>
        </w:rPr>
        <w:t>lipi</w:t>
      </w:r>
      <w:proofErr w:type="spellEnd"/>
      <w:r w:rsidRPr="00D268F8">
        <w:rPr>
          <w:rFonts w:ascii="Cambria" w:hAnsi="Cambria"/>
          <w:sz w:val="24"/>
          <w:szCs w:val="24"/>
        </w:rPr>
        <w:t xml:space="preserve">, a </w:t>
      </w:r>
      <w:proofErr w:type="spellStart"/>
      <w:r w:rsidRPr="00D268F8">
        <w:rPr>
          <w:rFonts w:ascii="Cambria" w:hAnsi="Cambria"/>
          <w:sz w:val="24"/>
          <w:szCs w:val="24"/>
        </w:rPr>
        <w:t>pansa</w:t>
      </w:r>
      <w:proofErr w:type="spellEnd"/>
      <w:r w:rsidRPr="00D268F8">
        <w:rPr>
          <w:rFonts w:ascii="Cambria" w:hAnsi="Cambria"/>
          <w:sz w:val="24"/>
          <w:szCs w:val="24"/>
        </w:rPr>
        <w:t xml:space="preserve">, a </w:t>
      </w:r>
      <w:proofErr w:type="spellStart"/>
      <w:r w:rsidRPr="00D268F8">
        <w:rPr>
          <w:rFonts w:ascii="Cambria" w:hAnsi="Cambria"/>
          <w:sz w:val="24"/>
          <w:szCs w:val="24"/>
        </w:rPr>
        <w:t>înfofoli</w:t>
      </w:r>
      <w:proofErr w:type="spellEnd"/>
      <w:r w:rsidRPr="00D268F8">
        <w:rPr>
          <w:rFonts w:ascii="Cambria" w:hAnsi="Cambria"/>
          <w:sz w:val="24"/>
          <w:szCs w:val="24"/>
        </w:rPr>
        <w:t>;</w:t>
      </w:r>
    </w:p>
    <w:p w14:paraId="7CDE224D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- </w:t>
      </w:r>
      <w:proofErr w:type="spellStart"/>
      <w:r w:rsidRPr="00D268F8">
        <w:rPr>
          <w:rFonts w:ascii="Cambria" w:hAnsi="Cambria"/>
          <w:sz w:val="24"/>
          <w:szCs w:val="24"/>
        </w:rPr>
        <w:t>mașteră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marmură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zână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mamă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vitregă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cumnată</w:t>
      </w:r>
      <w:proofErr w:type="spellEnd"/>
      <w:r w:rsidRPr="00D268F8">
        <w:rPr>
          <w:rFonts w:ascii="Cambria" w:hAnsi="Cambria"/>
          <w:sz w:val="24"/>
          <w:szCs w:val="24"/>
        </w:rPr>
        <w:t>;</w:t>
      </w:r>
    </w:p>
    <w:p w14:paraId="70D6DA82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- </w:t>
      </w:r>
      <w:proofErr w:type="spellStart"/>
      <w:r w:rsidRPr="00D268F8">
        <w:rPr>
          <w:rFonts w:ascii="Cambria" w:hAnsi="Cambria"/>
          <w:sz w:val="24"/>
          <w:szCs w:val="24"/>
        </w:rPr>
        <w:t>blând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boieros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nebun</w:t>
      </w:r>
      <w:proofErr w:type="spellEnd"/>
      <w:r w:rsidRPr="00D268F8">
        <w:rPr>
          <w:rFonts w:ascii="Cambria" w:hAnsi="Cambria"/>
          <w:sz w:val="24"/>
          <w:szCs w:val="24"/>
        </w:rPr>
        <w:t xml:space="preserve">, bun, dominator, </w:t>
      </w:r>
      <w:proofErr w:type="spellStart"/>
      <w:r w:rsidRPr="00D268F8">
        <w:rPr>
          <w:rFonts w:ascii="Cambria" w:hAnsi="Cambria"/>
          <w:sz w:val="24"/>
          <w:szCs w:val="24"/>
        </w:rPr>
        <w:t>domol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pătrunzător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pașnic</w:t>
      </w:r>
      <w:proofErr w:type="spellEnd"/>
      <w:r w:rsidRPr="00D268F8">
        <w:rPr>
          <w:rFonts w:ascii="Cambria" w:hAnsi="Cambria"/>
          <w:sz w:val="24"/>
          <w:szCs w:val="24"/>
        </w:rPr>
        <w:t>.</w:t>
      </w:r>
    </w:p>
    <w:p w14:paraId="7D8994D9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> </w:t>
      </w:r>
    </w:p>
    <w:p w14:paraId="4A5FA123" w14:textId="77777777" w:rsidR="00D268F8" w:rsidRDefault="00D268F8" w:rsidP="00D268F8">
      <w:pPr>
        <w:pStyle w:val="NoSpacing"/>
        <w:rPr>
          <w:rStyle w:val="Strong"/>
          <w:rFonts w:ascii="Segoe UI Emoji" w:hAnsi="Segoe UI Emoji" w:cs="Segoe UI Emoji"/>
          <w:color w:val="008000"/>
          <w:sz w:val="24"/>
          <w:szCs w:val="24"/>
        </w:rPr>
      </w:pPr>
    </w:p>
    <w:p w14:paraId="22205121" w14:textId="573293DE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Style w:val="Strong"/>
          <w:rFonts w:ascii="Segoe UI Emoji" w:hAnsi="Segoe UI Emoji" w:cs="Segoe UI Emoji"/>
          <w:color w:val="008000"/>
          <w:sz w:val="24"/>
          <w:szCs w:val="24"/>
        </w:rPr>
        <w:t>🌻</w:t>
      </w:r>
      <w:r w:rsidRPr="00D268F8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r w:rsidRPr="00D268F8">
        <w:rPr>
          <w:rStyle w:val="Strong"/>
          <w:rFonts w:ascii="Cambria" w:hAnsi="Cambria"/>
          <w:sz w:val="24"/>
          <w:szCs w:val="24"/>
        </w:rPr>
        <w:t xml:space="preserve">3.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Citește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atenție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date.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Găsește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care se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înrudesc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alcătuiește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familia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lor:</w:t>
      </w:r>
    </w:p>
    <w:p w14:paraId="4CD5220C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- </w:t>
      </w:r>
      <w:proofErr w:type="spellStart"/>
      <w:r w:rsidRPr="00D268F8">
        <w:rPr>
          <w:rFonts w:ascii="Cambria" w:hAnsi="Cambria"/>
          <w:sz w:val="24"/>
          <w:szCs w:val="24"/>
        </w:rPr>
        <w:t>flori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grădină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albine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livadă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grădinar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gard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grădiniță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buburuză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zumzet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grădinărit</w:t>
      </w:r>
      <w:proofErr w:type="spellEnd"/>
      <w:r w:rsidRPr="00D268F8">
        <w:rPr>
          <w:rFonts w:ascii="Cambria" w:hAnsi="Cambria"/>
          <w:sz w:val="24"/>
          <w:szCs w:val="24"/>
        </w:rPr>
        <w:t>;</w:t>
      </w:r>
    </w:p>
    <w:p w14:paraId="27881601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- deal, </w:t>
      </w:r>
      <w:proofErr w:type="spellStart"/>
      <w:r w:rsidRPr="00D268F8">
        <w:rPr>
          <w:rFonts w:ascii="Cambria" w:hAnsi="Cambria"/>
          <w:sz w:val="24"/>
          <w:szCs w:val="24"/>
        </w:rPr>
        <w:t>pădure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vânător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pădurar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răcoare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verdeață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împădurit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copaci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sălbăticie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pădurice</w:t>
      </w:r>
      <w:proofErr w:type="spellEnd"/>
      <w:r w:rsidRPr="00D268F8">
        <w:rPr>
          <w:rFonts w:ascii="Cambria" w:hAnsi="Cambria"/>
          <w:sz w:val="24"/>
          <w:szCs w:val="24"/>
        </w:rPr>
        <w:t>;</w:t>
      </w:r>
    </w:p>
    <w:p w14:paraId="2AC0F091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- </w:t>
      </w:r>
      <w:proofErr w:type="spellStart"/>
      <w:r w:rsidRPr="00D268F8">
        <w:rPr>
          <w:rFonts w:ascii="Cambria" w:hAnsi="Cambria"/>
          <w:sz w:val="24"/>
          <w:szCs w:val="24"/>
        </w:rPr>
        <w:t>copil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rudă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frate, </w:t>
      </w:r>
      <w:proofErr w:type="spellStart"/>
      <w:r w:rsidRPr="00D268F8">
        <w:rPr>
          <w:rFonts w:ascii="Cambria" w:hAnsi="Cambria"/>
          <w:sz w:val="24"/>
          <w:szCs w:val="24"/>
        </w:rPr>
        <w:t>familie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frățește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frăție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soră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prieten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bunic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confrate</w:t>
      </w:r>
      <w:proofErr w:type="spellEnd"/>
      <w:r w:rsidRPr="00D268F8">
        <w:rPr>
          <w:rFonts w:ascii="Cambria" w:hAnsi="Cambria"/>
          <w:sz w:val="24"/>
          <w:szCs w:val="24"/>
        </w:rPr>
        <w:t>;</w:t>
      </w:r>
    </w:p>
    <w:p w14:paraId="46D9BA1A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- ban, </w:t>
      </w:r>
      <w:proofErr w:type="spellStart"/>
      <w:r w:rsidRPr="00D268F8">
        <w:rPr>
          <w:rFonts w:ascii="Cambria" w:hAnsi="Cambria"/>
          <w:sz w:val="24"/>
          <w:szCs w:val="24"/>
        </w:rPr>
        <w:t>bal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bănuț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bănet</w:t>
      </w:r>
      <w:proofErr w:type="spellEnd"/>
      <w:r w:rsidRPr="00D268F8">
        <w:rPr>
          <w:rFonts w:ascii="Cambria" w:hAnsi="Cambria"/>
          <w:sz w:val="24"/>
          <w:szCs w:val="24"/>
        </w:rPr>
        <w:t xml:space="preserve">, automat, </w:t>
      </w:r>
      <w:proofErr w:type="spellStart"/>
      <w:r w:rsidRPr="00D268F8">
        <w:rPr>
          <w:rFonts w:ascii="Cambria" w:hAnsi="Cambria"/>
          <w:sz w:val="24"/>
          <w:szCs w:val="24"/>
        </w:rPr>
        <w:t>ambalaj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bănos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blănos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bănuială</w:t>
      </w:r>
      <w:proofErr w:type="spellEnd"/>
      <w:r w:rsidRPr="00D268F8">
        <w:rPr>
          <w:rFonts w:ascii="Cambria" w:hAnsi="Cambria"/>
          <w:sz w:val="24"/>
          <w:szCs w:val="24"/>
        </w:rPr>
        <w:t>;</w:t>
      </w:r>
    </w:p>
    <w:p w14:paraId="29C53F9A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- </w:t>
      </w:r>
      <w:proofErr w:type="spellStart"/>
      <w:r w:rsidRPr="00D268F8">
        <w:rPr>
          <w:rFonts w:ascii="Cambria" w:hAnsi="Cambria"/>
          <w:sz w:val="24"/>
          <w:szCs w:val="24"/>
        </w:rPr>
        <w:t>lemne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masă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piatră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casă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pietroi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împietri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construcție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pietricică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scânduri</w:t>
      </w:r>
      <w:proofErr w:type="spellEnd"/>
      <w:r w:rsidRPr="00D268F8">
        <w:rPr>
          <w:rFonts w:ascii="Cambria" w:hAnsi="Cambria"/>
          <w:sz w:val="24"/>
          <w:szCs w:val="24"/>
        </w:rPr>
        <w:t>, mortar.</w:t>
      </w:r>
    </w:p>
    <w:p w14:paraId="0F25CDB7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> </w:t>
      </w:r>
    </w:p>
    <w:p w14:paraId="3D2346AC" w14:textId="77777777" w:rsidR="00D268F8" w:rsidRDefault="00D268F8" w:rsidP="00D268F8">
      <w:pPr>
        <w:pStyle w:val="NoSpacing"/>
        <w:rPr>
          <w:rStyle w:val="Strong"/>
          <w:rFonts w:ascii="Segoe UI Emoji" w:hAnsi="Segoe UI Emoji" w:cs="Segoe UI Emoji"/>
          <w:color w:val="008000"/>
          <w:sz w:val="24"/>
          <w:szCs w:val="24"/>
        </w:rPr>
      </w:pPr>
    </w:p>
    <w:p w14:paraId="3851A5FF" w14:textId="51B58E5C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Style w:val="Strong"/>
          <w:rFonts w:ascii="Segoe UI Emoji" w:hAnsi="Segoe UI Emoji" w:cs="Segoe UI Emoji"/>
          <w:color w:val="008000"/>
          <w:sz w:val="24"/>
          <w:szCs w:val="24"/>
        </w:rPr>
        <w:t>🌻</w:t>
      </w:r>
      <w:r w:rsidRPr="00D268F8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r w:rsidRPr="00D268F8">
        <w:rPr>
          <w:rStyle w:val="Strong"/>
          <w:rFonts w:ascii="Cambria" w:hAnsi="Cambria"/>
          <w:sz w:val="24"/>
          <w:szCs w:val="24"/>
        </w:rPr>
        <w:t xml:space="preserve">4.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Alcătuiește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două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propoziții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să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folosești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, cu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sens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diferit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următoarele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cuvinte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>:</w:t>
      </w:r>
    </w:p>
    <w:p w14:paraId="2F59EA2D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bob, </w:t>
      </w:r>
      <w:proofErr w:type="spellStart"/>
      <w:r w:rsidRPr="00D268F8">
        <w:rPr>
          <w:rFonts w:ascii="Cambria" w:hAnsi="Cambria"/>
          <w:sz w:val="24"/>
          <w:szCs w:val="24"/>
        </w:rPr>
        <w:t>broască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toc, </w:t>
      </w:r>
      <w:proofErr w:type="spellStart"/>
      <w:r w:rsidRPr="00D268F8">
        <w:rPr>
          <w:rFonts w:ascii="Cambria" w:hAnsi="Cambria"/>
          <w:sz w:val="24"/>
          <w:szCs w:val="24"/>
        </w:rPr>
        <w:t>cheie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noi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pânză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membru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zmeu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bancă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ochi</w:t>
      </w:r>
      <w:proofErr w:type="spellEnd"/>
      <w:r w:rsidRPr="00D268F8">
        <w:rPr>
          <w:rFonts w:ascii="Cambria" w:hAnsi="Cambria"/>
          <w:sz w:val="24"/>
          <w:szCs w:val="24"/>
        </w:rPr>
        <w:t>.</w:t>
      </w:r>
    </w:p>
    <w:p w14:paraId="27797F37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> </w:t>
      </w:r>
    </w:p>
    <w:p w14:paraId="7AFC03E8" w14:textId="77777777" w:rsidR="00D268F8" w:rsidRDefault="00D268F8" w:rsidP="00D268F8">
      <w:pPr>
        <w:pStyle w:val="NoSpacing"/>
        <w:rPr>
          <w:rStyle w:val="Strong"/>
          <w:rFonts w:ascii="Segoe UI Emoji" w:hAnsi="Segoe UI Emoji" w:cs="Segoe UI Emoji"/>
          <w:color w:val="008000"/>
          <w:sz w:val="24"/>
          <w:szCs w:val="24"/>
        </w:rPr>
      </w:pPr>
    </w:p>
    <w:p w14:paraId="7B1223AA" w14:textId="0D5B19DE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Style w:val="Strong"/>
          <w:rFonts w:ascii="Segoe UI Emoji" w:hAnsi="Segoe UI Emoji" w:cs="Segoe UI Emoji"/>
          <w:color w:val="008000"/>
          <w:sz w:val="24"/>
          <w:szCs w:val="24"/>
        </w:rPr>
        <w:lastRenderedPageBreak/>
        <w:t>🌻</w:t>
      </w:r>
      <w:r w:rsidRPr="00D268F8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r w:rsidRPr="00D268F8">
        <w:rPr>
          <w:rStyle w:val="Strong"/>
          <w:rFonts w:ascii="Cambria" w:hAnsi="Cambria"/>
          <w:sz w:val="24"/>
          <w:szCs w:val="24"/>
        </w:rPr>
        <w:t xml:space="preserve">5.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Citește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atenție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textul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mai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jos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alcătuiește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enunțuri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sensurile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>/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înțelesurile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diferite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ale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cuvintelor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subliniate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>:</w:t>
      </w:r>
    </w:p>
    <w:p w14:paraId="01EF23ED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>„</w:t>
      </w:r>
      <w:proofErr w:type="spellStart"/>
      <w:r w:rsidRPr="00D268F8">
        <w:rPr>
          <w:rFonts w:ascii="Cambria" w:hAnsi="Cambria"/>
          <w:sz w:val="24"/>
          <w:szCs w:val="24"/>
        </w:rPr>
        <w:t>Și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încă</w:t>
      </w:r>
      <w:proofErr w:type="spellEnd"/>
      <w:r w:rsidRPr="00D268F8">
        <w:rPr>
          <w:rFonts w:ascii="Cambria" w:hAnsi="Cambria"/>
          <w:sz w:val="24"/>
          <w:szCs w:val="24"/>
        </w:rPr>
        <w:t xml:space="preserve"> nu </w:t>
      </w:r>
      <w:proofErr w:type="spellStart"/>
      <w:r w:rsidRPr="00D268F8">
        <w:rPr>
          <w:rFonts w:ascii="Cambria" w:hAnsi="Cambria"/>
          <w:sz w:val="24"/>
          <w:szCs w:val="24"/>
        </w:rPr>
        <w:t>ati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văzut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totul</w:t>
      </w:r>
      <w:proofErr w:type="spellEnd"/>
      <w:r w:rsidRPr="00D268F8">
        <w:rPr>
          <w:rFonts w:ascii="Cambria" w:hAnsi="Cambria"/>
          <w:sz w:val="24"/>
          <w:szCs w:val="24"/>
        </w:rPr>
        <w:t xml:space="preserve">. </w:t>
      </w:r>
      <w:proofErr w:type="spellStart"/>
      <w:r w:rsidRPr="00D268F8">
        <w:rPr>
          <w:rFonts w:ascii="Cambria" w:hAnsi="Cambria"/>
          <w:sz w:val="24"/>
          <w:szCs w:val="24"/>
        </w:rPr>
        <w:t>Cel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mai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frumos</w:t>
      </w:r>
      <w:proofErr w:type="spellEnd"/>
      <w:r w:rsidRPr="00D268F8">
        <w:rPr>
          <w:rFonts w:ascii="Cambria" w:hAnsi="Cambria"/>
          <w:sz w:val="24"/>
          <w:szCs w:val="24"/>
        </w:rPr>
        <w:t xml:space="preserve"> e </w:t>
      </w:r>
      <w:proofErr w:type="spellStart"/>
      <w:r w:rsidRPr="00D268F8">
        <w:rPr>
          <w:rFonts w:ascii="Cambria" w:hAnsi="Cambria"/>
          <w:sz w:val="24"/>
          <w:szCs w:val="24"/>
        </w:rPr>
        <w:t>portul</w:t>
      </w:r>
      <w:proofErr w:type="spellEnd"/>
      <w:r w:rsidRPr="00D268F8">
        <w:rPr>
          <w:rFonts w:ascii="Cambria" w:hAnsi="Cambria"/>
          <w:sz w:val="24"/>
          <w:szCs w:val="24"/>
        </w:rPr>
        <w:t xml:space="preserve">. </w:t>
      </w:r>
      <w:proofErr w:type="spellStart"/>
      <w:r w:rsidRPr="00D268F8">
        <w:rPr>
          <w:rFonts w:ascii="Cambria" w:hAnsi="Cambria"/>
          <w:sz w:val="24"/>
          <w:szCs w:val="24"/>
        </w:rPr>
        <w:t>În</w:t>
      </w:r>
      <w:proofErr w:type="spellEnd"/>
      <w:r w:rsidRPr="00D268F8">
        <w:rPr>
          <w:rFonts w:ascii="Cambria" w:hAnsi="Cambria"/>
          <w:sz w:val="24"/>
          <w:szCs w:val="24"/>
        </w:rPr>
        <w:t> </w:t>
      </w:r>
      <w:r w:rsidRPr="00D268F8">
        <w:rPr>
          <w:rFonts w:ascii="Cambria" w:hAnsi="Cambria"/>
          <w:sz w:val="24"/>
          <w:szCs w:val="24"/>
          <w:u w:val="single"/>
        </w:rPr>
        <w:t>port</w:t>
      </w:r>
      <w:r w:rsidRPr="00D268F8">
        <w:rPr>
          <w:rFonts w:ascii="Cambria" w:hAnsi="Cambria"/>
          <w:sz w:val="24"/>
          <w:szCs w:val="24"/>
        </w:rPr>
        <w:t> </w:t>
      </w:r>
      <w:proofErr w:type="spellStart"/>
      <w:r w:rsidRPr="00D268F8">
        <w:rPr>
          <w:rFonts w:ascii="Cambria" w:hAnsi="Cambria"/>
          <w:sz w:val="24"/>
          <w:szCs w:val="24"/>
        </w:rPr>
        <w:t>marea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scapă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printre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pescăruși</w:t>
      </w:r>
      <w:proofErr w:type="spellEnd"/>
      <w:r w:rsidRPr="00D268F8">
        <w:rPr>
          <w:rFonts w:ascii="Cambria" w:hAnsi="Cambria"/>
          <w:sz w:val="24"/>
          <w:szCs w:val="24"/>
        </w:rPr>
        <w:t xml:space="preserve"> ca </w:t>
      </w:r>
      <w:proofErr w:type="spellStart"/>
      <w:r w:rsidRPr="00D268F8">
        <w:rPr>
          <w:rFonts w:ascii="Cambria" w:hAnsi="Cambria"/>
          <w:sz w:val="24"/>
          <w:szCs w:val="24"/>
        </w:rPr>
        <w:t>printr</w:t>
      </w:r>
      <w:proofErr w:type="spellEnd"/>
      <w:r w:rsidRPr="00D268F8">
        <w:rPr>
          <w:rFonts w:ascii="Cambria" w:hAnsi="Cambria"/>
          <w:sz w:val="24"/>
          <w:szCs w:val="24"/>
        </w:rPr>
        <w:t>-o </w:t>
      </w:r>
      <w:proofErr w:type="spellStart"/>
      <w:r w:rsidRPr="00D268F8">
        <w:rPr>
          <w:rFonts w:ascii="Cambria" w:hAnsi="Cambria"/>
          <w:sz w:val="24"/>
          <w:szCs w:val="24"/>
          <w:u w:val="single"/>
        </w:rPr>
        <w:t>plasă</w:t>
      </w:r>
      <w:proofErr w:type="spellEnd"/>
      <w:r w:rsidRPr="00D268F8">
        <w:rPr>
          <w:rFonts w:ascii="Cambria" w:hAnsi="Cambria"/>
          <w:sz w:val="24"/>
          <w:szCs w:val="24"/>
          <w:u w:val="single"/>
        </w:rPr>
        <w:t>.</w:t>
      </w:r>
      <w:r w:rsidRPr="00D268F8">
        <w:rPr>
          <w:rFonts w:ascii="Cambria" w:hAnsi="Cambria"/>
          <w:sz w:val="24"/>
          <w:szCs w:val="24"/>
        </w:rPr>
        <w:t> </w:t>
      </w:r>
      <w:proofErr w:type="spellStart"/>
      <w:r w:rsidRPr="00D268F8">
        <w:rPr>
          <w:rFonts w:ascii="Cambria" w:hAnsi="Cambria"/>
          <w:sz w:val="24"/>
          <w:szCs w:val="24"/>
        </w:rPr>
        <w:t>Aici</w:t>
      </w:r>
      <w:proofErr w:type="spellEnd"/>
      <w:r w:rsidRPr="00D268F8">
        <w:rPr>
          <w:rFonts w:ascii="Cambria" w:hAnsi="Cambria"/>
          <w:sz w:val="24"/>
          <w:szCs w:val="24"/>
        </w:rPr>
        <w:t xml:space="preserve"> sunt </w:t>
      </w:r>
      <w:proofErr w:type="spellStart"/>
      <w:r w:rsidRPr="00D268F8">
        <w:rPr>
          <w:rFonts w:ascii="Cambria" w:hAnsi="Cambria"/>
          <w:sz w:val="24"/>
          <w:szCs w:val="24"/>
        </w:rPr>
        <w:t>fel</w:t>
      </w:r>
      <w:proofErr w:type="spellEnd"/>
      <w:r w:rsidRPr="00D268F8">
        <w:rPr>
          <w:rFonts w:ascii="Cambria" w:hAnsi="Cambria"/>
          <w:sz w:val="24"/>
          <w:szCs w:val="24"/>
        </w:rPr>
        <w:t xml:space="preserve"> de </w:t>
      </w:r>
      <w:proofErr w:type="spellStart"/>
      <w:r w:rsidRPr="00D268F8">
        <w:rPr>
          <w:rFonts w:ascii="Cambria" w:hAnsi="Cambria"/>
          <w:sz w:val="24"/>
          <w:szCs w:val="24"/>
        </w:rPr>
        <w:t>fel</w:t>
      </w:r>
      <w:proofErr w:type="spellEnd"/>
      <w:r w:rsidRPr="00D268F8">
        <w:rPr>
          <w:rFonts w:ascii="Cambria" w:hAnsi="Cambria"/>
          <w:sz w:val="24"/>
          <w:szCs w:val="24"/>
        </w:rPr>
        <w:t xml:space="preserve"> de </w:t>
      </w:r>
      <w:proofErr w:type="spellStart"/>
      <w:r w:rsidRPr="00D268F8">
        <w:rPr>
          <w:rFonts w:ascii="Cambria" w:hAnsi="Cambria"/>
          <w:sz w:val="24"/>
          <w:szCs w:val="24"/>
        </w:rPr>
        <w:t>vapoare</w:t>
      </w:r>
      <w:proofErr w:type="spellEnd"/>
      <w:r w:rsidRPr="00D268F8">
        <w:rPr>
          <w:rFonts w:ascii="Cambria" w:hAnsi="Cambria"/>
          <w:sz w:val="24"/>
          <w:szCs w:val="24"/>
        </w:rPr>
        <w:t xml:space="preserve">, cum </w:t>
      </w:r>
      <w:proofErr w:type="spellStart"/>
      <w:r w:rsidRPr="00D268F8">
        <w:rPr>
          <w:rFonts w:ascii="Cambria" w:hAnsi="Cambria"/>
          <w:sz w:val="24"/>
          <w:szCs w:val="24"/>
        </w:rPr>
        <w:t>avem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și</w:t>
      </w:r>
      <w:proofErr w:type="spellEnd"/>
      <w:r w:rsidRPr="00D268F8">
        <w:rPr>
          <w:rFonts w:ascii="Cambria" w:hAnsi="Cambria"/>
          <w:sz w:val="24"/>
          <w:szCs w:val="24"/>
        </w:rPr>
        <w:t> </w:t>
      </w:r>
      <w:proofErr w:type="spellStart"/>
      <w:r w:rsidRPr="00D268F8">
        <w:rPr>
          <w:rFonts w:ascii="Cambria" w:hAnsi="Cambria"/>
          <w:sz w:val="24"/>
          <w:szCs w:val="24"/>
          <w:u w:val="single"/>
        </w:rPr>
        <w:t>noi</w:t>
      </w:r>
      <w:proofErr w:type="spellEnd"/>
      <w:r w:rsidRPr="00D268F8">
        <w:rPr>
          <w:rFonts w:ascii="Cambria" w:hAnsi="Cambria"/>
          <w:sz w:val="24"/>
          <w:szCs w:val="24"/>
          <w:u w:val="single"/>
        </w:rPr>
        <w:t> </w:t>
      </w:r>
      <w:r w:rsidRPr="00D268F8">
        <w:rPr>
          <w:rFonts w:ascii="Cambria" w:hAnsi="Cambria"/>
          <w:sz w:val="24"/>
          <w:szCs w:val="24"/>
        </w:rPr>
        <w:t>pe-</w:t>
      </w:r>
      <w:proofErr w:type="spellStart"/>
      <w:r w:rsidRPr="00D268F8">
        <w:rPr>
          <w:rFonts w:ascii="Cambria" w:hAnsi="Cambria"/>
          <w:sz w:val="24"/>
          <w:szCs w:val="24"/>
        </w:rPr>
        <w:t>acasă</w:t>
      </w:r>
      <w:proofErr w:type="spellEnd"/>
      <w:r w:rsidRPr="00D268F8">
        <w:rPr>
          <w:rFonts w:ascii="Cambria" w:hAnsi="Cambria"/>
          <w:sz w:val="24"/>
          <w:szCs w:val="24"/>
        </w:rPr>
        <w:t xml:space="preserve">. Se </w:t>
      </w:r>
      <w:proofErr w:type="spellStart"/>
      <w:r w:rsidRPr="00D268F8">
        <w:rPr>
          <w:rFonts w:ascii="Cambria" w:hAnsi="Cambria"/>
          <w:sz w:val="24"/>
          <w:szCs w:val="24"/>
        </w:rPr>
        <w:t>suie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oamenii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în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ele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își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aprind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țigara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și</w:t>
      </w:r>
      <w:proofErr w:type="spellEnd"/>
      <w:r w:rsidRPr="00D268F8">
        <w:rPr>
          <w:rFonts w:ascii="Cambria" w:hAnsi="Cambria"/>
          <w:sz w:val="24"/>
          <w:szCs w:val="24"/>
        </w:rPr>
        <w:t xml:space="preserve"> se </w:t>
      </w:r>
      <w:proofErr w:type="spellStart"/>
      <w:r w:rsidRPr="00D268F8">
        <w:rPr>
          <w:rFonts w:ascii="Cambria" w:hAnsi="Cambria"/>
          <w:sz w:val="24"/>
          <w:szCs w:val="24"/>
        </w:rPr>
        <w:t>joacă</w:t>
      </w:r>
      <w:proofErr w:type="spellEnd"/>
      <w:r w:rsidRPr="00D268F8">
        <w:rPr>
          <w:rFonts w:ascii="Cambria" w:hAnsi="Cambria"/>
          <w:sz w:val="24"/>
          <w:szCs w:val="24"/>
        </w:rPr>
        <w:t xml:space="preserve"> de-a </w:t>
      </w:r>
      <w:proofErr w:type="spellStart"/>
      <w:r w:rsidRPr="00D268F8">
        <w:rPr>
          <w:rFonts w:ascii="Cambria" w:hAnsi="Cambria"/>
          <w:sz w:val="24"/>
          <w:szCs w:val="24"/>
        </w:rPr>
        <w:t>depărtarea</w:t>
      </w:r>
      <w:proofErr w:type="spellEnd"/>
      <w:r w:rsidRPr="00D268F8">
        <w:rPr>
          <w:rFonts w:ascii="Cambria" w:hAnsi="Cambria"/>
          <w:sz w:val="24"/>
          <w:szCs w:val="24"/>
        </w:rPr>
        <w:t xml:space="preserve">. </w:t>
      </w:r>
      <w:proofErr w:type="spellStart"/>
      <w:r w:rsidRPr="00D268F8">
        <w:rPr>
          <w:rFonts w:ascii="Cambria" w:hAnsi="Cambria"/>
          <w:sz w:val="24"/>
          <w:szCs w:val="24"/>
        </w:rPr>
        <w:t>farul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acesta</w:t>
      </w:r>
      <w:proofErr w:type="spellEnd"/>
      <w:r w:rsidRPr="00D268F8">
        <w:rPr>
          <w:rFonts w:ascii="Cambria" w:hAnsi="Cambria"/>
          <w:sz w:val="24"/>
          <w:szCs w:val="24"/>
        </w:rPr>
        <w:t xml:space="preserve"> - </w:t>
      </w:r>
      <w:proofErr w:type="spellStart"/>
      <w:r w:rsidRPr="00D268F8">
        <w:rPr>
          <w:rFonts w:ascii="Cambria" w:hAnsi="Cambria"/>
          <w:sz w:val="24"/>
          <w:szCs w:val="24"/>
        </w:rPr>
        <w:t>ce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înaltă-i</w:t>
      </w:r>
      <w:proofErr w:type="spellEnd"/>
      <w:r w:rsidRPr="00D268F8">
        <w:rPr>
          <w:rFonts w:ascii="Cambria" w:hAnsi="Cambria"/>
          <w:sz w:val="24"/>
          <w:szCs w:val="24"/>
        </w:rPr>
        <w:t xml:space="preserve"> e </w:t>
      </w:r>
      <w:proofErr w:type="spellStart"/>
      <w:r w:rsidRPr="00D268F8">
        <w:rPr>
          <w:rFonts w:ascii="Cambria" w:hAnsi="Cambria"/>
          <w:sz w:val="24"/>
          <w:szCs w:val="24"/>
        </w:rPr>
        <w:t>talia</w:t>
      </w:r>
      <w:proofErr w:type="spellEnd"/>
      <w:r w:rsidRPr="00D268F8">
        <w:rPr>
          <w:rFonts w:ascii="Cambria" w:hAnsi="Cambria"/>
          <w:sz w:val="24"/>
          <w:szCs w:val="24"/>
        </w:rPr>
        <w:t xml:space="preserve"> - se </w:t>
      </w:r>
      <w:proofErr w:type="spellStart"/>
      <w:r w:rsidRPr="00D268F8">
        <w:rPr>
          <w:rFonts w:ascii="Cambria" w:hAnsi="Cambria"/>
          <w:sz w:val="24"/>
          <w:szCs w:val="24"/>
        </w:rPr>
        <w:t>vede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în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toată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lumea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până</w:t>
      </w:r>
      <w:proofErr w:type="spellEnd"/>
      <w:r w:rsidRPr="00D268F8">
        <w:rPr>
          <w:rFonts w:ascii="Cambria" w:hAnsi="Cambria"/>
          <w:sz w:val="24"/>
          <w:szCs w:val="24"/>
        </w:rPr>
        <w:t xml:space="preserve"> la Mangalia”.</w:t>
      </w:r>
    </w:p>
    <w:p w14:paraId="4E41F59E" w14:textId="1841C658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                                                                                            </w:t>
      </w:r>
      <w:r w:rsidRPr="00D268F8">
        <w:rPr>
          <w:rStyle w:val="Emphasis"/>
          <w:rFonts w:ascii="Cambria" w:hAnsi="Cambria"/>
          <w:sz w:val="24"/>
          <w:szCs w:val="24"/>
        </w:rPr>
        <w:t xml:space="preserve">(Marin </w:t>
      </w:r>
      <w:proofErr w:type="spellStart"/>
      <w:r w:rsidRPr="00D268F8">
        <w:rPr>
          <w:rStyle w:val="Emphasis"/>
          <w:rFonts w:ascii="Cambria" w:hAnsi="Cambria"/>
          <w:sz w:val="24"/>
          <w:szCs w:val="24"/>
        </w:rPr>
        <w:t>Sorescu</w:t>
      </w:r>
      <w:proofErr w:type="spellEnd"/>
      <w:r w:rsidRPr="00D268F8">
        <w:rPr>
          <w:rStyle w:val="Emphasis"/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Style w:val="Emphasis"/>
          <w:rFonts w:ascii="Cambria" w:hAnsi="Cambria"/>
          <w:sz w:val="24"/>
          <w:szCs w:val="24"/>
        </w:rPr>
        <w:t>Marea</w:t>
      </w:r>
      <w:proofErr w:type="spellEnd"/>
      <w:r w:rsidRPr="00D268F8">
        <w:rPr>
          <w:rStyle w:val="Emphasis"/>
          <w:rFonts w:ascii="Cambria" w:hAnsi="Cambria"/>
          <w:sz w:val="24"/>
          <w:szCs w:val="24"/>
        </w:rPr>
        <w:t xml:space="preserve"> o </w:t>
      </w:r>
      <w:proofErr w:type="spellStart"/>
      <w:r w:rsidRPr="00D268F8">
        <w:rPr>
          <w:rStyle w:val="Emphasis"/>
          <w:rFonts w:ascii="Cambria" w:hAnsi="Cambria"/>
          <w:sz w:val="24"/>
          <w:szCs w:val="24"/>
        </w:rPr>
        <w:t>apă</w:t>
      </w:r>
      <w:proofErr w:type="spellEnd"/>
      <w:r w:rsidRPr="00D268F8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Emphasis"/>
          <w:rFonts w:ascii="Cambria" w:hAnsi="Cambria"/>
          <w:sz w:val="24"/>
          <w:szCs w:val="24"/>
        </w:rPr>
        <w:t>folositoare</w:t>
      </w:r>
      <w:proofErr w:type="spellEnd"/>
      <w:r w:rsidRPr="00D268F8">
        <w:rPr>
          <w:rStyle w:val="Emphasis"/>
          <w:rFonts w:ascii="Cambria" w:hAnsi="Cambria"/>
          <w:sz w:val="24"/>
          <w:szCs w:val="24"/>
        </w:rPr>
        <w:t>)</w:t>
      </w:r>
    </w:p>
    <w:p w14:paraId="537882EB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> </w:t>
      </w:r>
    </w:p>
    <w:p w14:paraId="20884E66" w14:textId="77777777" w:rsidR="00D268F8" w:rsidRDefault="00D268F8" w:rsidP="00D268F8">
      <w:pPr>
        <w:pStyle w:val="NoSpacing"/>
        <w:rPr>
          <w:rStyle w:val="Strong"/>
          <w:rFonts w:ascii="Segoe UI Emoji" w:hAnsi="Segoe UI Emoji" w:cs="Segoe UI Emoji"/>
          <w:color w:val="008000"/>
          <w:sz w:val="24"/>
          <w:szCs w:val="24"/>
        </w:rPr>
      </w:pPr>
    </w:p>
    <w:p w14:paraId="51435E04" w14:textId="2E62D4BE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Style w:val="Strong"/>
          <w:rFonts w:ascii="Segoe UI Emoji" w:hAnsi="Segoe UI Emoji" w:cs="Segoe UI Emoji"/>
          <w:color w:val="008000"/>
          <w:sz w:val="24"/>
          <w:szCs w:val="24"/>
        </w:rPr>
        <w:t>🌻</w:t>
      </w:r>
      <w:r w:rsidRPr="00D268F8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r w:rsidRPr="00D268F8">
        <w:rPr>
          <w:rStyle w:val="Strong"/>
          <w:rFonts w:ascii="Cambria" w:hAnsi="Cambria"/>
          <w:sz w:val="24"/>
          <w:szCs w:val="24"/>
        </w:rPr>
        <w:t xml:space="preserve">6.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Citește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, cu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atenție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textul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mai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jos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alcătuiește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enunțuri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sensurile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>/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înțelesurile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diferite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ale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cuvintelor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Strong"/>
          <w:rFonts w:ascii="Cambria" w:hAnsi="Cambria"/>
          <w:sz w:val="24"/>
          <w:szCs w:val="24"/>
        </w:rPr>
        <w:t>subliniate</w:t>
      </w:r>
      <w:proofErr w:type="spellEnd"/>
      <w:r w:rsidRPr="00D268F8">
        <w:rPr>
          <w:rStyle w:val="Strong"/>
          <w:rFonts w:ascii="Cambria" w:hAnsi="Cambria"/>
          <w:sz w:val="24"/>
          <w:szCs w:val="24"/>
        </w:rPr>
        <w:t>:</w:t>
      </w:r>
    </w:p>
    <w:p w14:paraId="207AA7D5" w14:textId="77777777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         „ - </w:t>
      </w:r>
      <w:proofErr w:type="spellStart"/>
      <w:r w:rsidRPr="00D268F8">
        <w:rPr>
          <w:rFonts w:ascii="Cambria" w:hAnsi="Cambria"/>
          <w:sz w:val="24"/>
          <w:szCs w:val="24"/>
        </w:rPr>
        <w:t>Numai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singure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vă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puteți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salva</w:t>
      </w:r>
      <w:proofErr w:type="spellEnd"/>
      <w:r w:rsidRPr="00D268F8">
        <w:rPr>
          <w:rFonts w:ascii="Cambria" w:hAnsi="Cambria"/>
          <w:sz w:val="24"/>
          <w:szCs w:val="24"/>
        </w:rPr>
        <w:t xml:space="preserve"> - le </w:t>
      </w:r>
      <w:proofErr w:type="spellStart"/>
      <w:r w:rsidRPr="00D268F8">
        <w:rPr>
          <w:rFonts w:ascii="Cambria" w:hAnsi="Cambria"/>
          <w:sz w:val="24"/>
          <w:szCs w:val="24"/>
        </w:rPr>
        <w:t>zise</w:t>
      </w:r>
      <w:proofErr w:type="spellEnd"/>
      <w:r w:rsidRPr="00D268F8">
        <w:rPr>
          <w:rFonts w:ascii="Cambria" w:hAnsi="Cambria"/>
          <w:sz w:val="24"/>
          <w:szCs w:val="24"/>
        </w:rPr>
        <w:t xml:space="preserve">. </w:t>
      </w:r>
      <w:proofErr w:type="spellStart"/>
      <w:r w:rsidRPr="00D268F8">
        <w:rPr>
          <w:rFonts w:ascii="Cambria" w:hAnsi="Cambria"/>
          <w:sz w:val="24"/>
          <w:szCs w:val="24"/>
        </w:rPr>
        <w:t>Pentru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aceasta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timp</w:t>
      </w:r>
      <w:proofErr w:type="spellEnd"/>
      <w:r w:rsidRPr="00D268F8">
        <w:rPr>
          <w:rFonts w:ascii="Cambria" w:hAnsi="Cambria"/>
          <w:sz w:val="24"/>
          <w:szCs w:val="24"/>
        </w:rPr>
        <w:t xml:space="preserve"> de </w:t>
      </w:r>
      <w:proofErr w:type="spellStart"/>
      <w:r w:rsidRPr="00D268F8">
        <w:rPr>
          <w:rFonts w:ascii="Cambria" w:hAnsi="Cambria"/>
          <w:sz w:val="24"/>
          <w:szCs w:val="24"/>
        </w:rPr>
        <w:t>șapte</w:t>
      </w:r>
      <w:proofErr w:type="spellEnd"/>
      <w:r w:rsidRPr="00D268F8">
        <w:rPr>
          <w:rFonts w:ascii="Cambria" w:hAnsi="Cambria"/>
          <w:sz w:val="24"/>
          <w:szCs w:val="24"/>
        </w:rPr>
        <w:t xml:space="preserve"> ani </w:t>
      </w:r>
      <w:proofErr w:type="spellStart"/>
      <w:r w:rsidRPr="00D268F8">
        <w:rPr>
          <w:rFonts w:ascii="Cambria" w:hAnsi="Cambria"/>
          <w:sz w:val="24"/>
          <w:szCs w:val="24"/>
        </w:rPr>
        <w:t>învățați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să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toarceți</w:t>
      </w:r>
      <w:proofErr w:type="spellEnd"/>
      <w:r w:rsidRPr="00D268F8">
        <w:rPr>
          <w:rFonts w:ascii="Cambria" w:hAnsi="Cambria"/>
          <w:sz w:val="24"/>
          <w:szCs w:val="24"/>
        </w:rPr>
        <w:t xml:space="preserve"> fir din </w:t>
      </w:r>
      <w:proofErr w:type="spellStart"/>
      <w:r w:rsidRPr="00D268F8">
        <w:rPr>
          <w:rFonts w:ascii="Cambria" w:hAnsi="Cambria"/>
          <w:sz w:val="24"/>
          <w:szCs w:val="24"/>
        </w:rPr>
        <w:t>propriile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lacrimi</w:t>
      </w:r>
      <w:proofErr w:type="spellEnd"/>
      <w:r w:rsidRPr="00D268F8">
        <w:rPr>
          <w:rFonts w:ascii="Cambria" w:hAnsi="Cambria"/>
          <w:sz w:val="24"/>
          <w:szCs w:val="24"/>
        </w:rPr>
        <w:t xml:space="preserve">. </w:t>
      </w:r>
      <w:proofErr w:type="spellStart"/>
      <w:r w:rsidRPr="00D268F8">
        <w:rPr>
          <w:rFonts w:ascii="Cambria" w:hAnsi="Cambria"/>
          <w:sz w:val="24"/>
          <w:szCs w:val="24"/>
        </w:rPr>
        <w:t>Apoi</w:t>
      </w:r>
      <w:proofErr w:type="spellEnd"/>
      <w:r w:rsidRPr="00D268F8">
        <w:rPr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Fonts w:ascii="Cambria" w:hAnsi="Cambria"/>
          <w:sz w:val="24"/>
          <w:szCs w:val="24"/>
        </w:rPr>
        <w:t>vă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veți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urca</w:t>
      </w:r>
      <w:proofErr w:type="spellEnd"/>
      <w:r w:rsidRPr="00D268F8">
        <w:rPr>
          <w:rFonts w:ascii="Cambria" w:hAnsi="Cambria"/>
          <w:sz w:val="24"/>
          <w:szCs w:val="24"/>
        </w:rPr>
        <w:t xml:space="preserve"> pe </w:t>
      </w:r>
      <w:proofErr w:type="spellStart"/>
      <w:r w:rsidRPr="00D268F8">
        <w:rPr>
          <w:rFonts w:ascii="Cambria" w:hAnsi="Cambria"/>
          <w:sz w:val="24"/>
          <w:szCs w:val="24"/>
        </w:rPr>
        <w:t>vârful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cel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mai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înalt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și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veți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înălța</w:t>
      </w:r>
      <w:proofErr w:type="spellEnd"/>
      <w:r w:rsidRPr="00D268F8">
        <w:rPr>
          <w:rFonts w:ascii="Cambria" w:hAnsi="Cambria"/>
          <w:sz w:val="24"/>
          <w:szCs w:val="24"/>
        </w:rPr>
        <w:t xml:space="preserve"> un pod de </w:t>
      </w:r>
      <w:proofErr w:type="spellStart"/>
      <w:r w:rsidRPr="00D268F8">
        <w:rPr>
          <w:rFonts w:ascii="Cambria" w:hAnsi="Cambria"/>
          <w:sz w:val="24"/>
          <w:szCs w:val="24"/>
        </w:rPr>
        <w:t>pânză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subțire</w:t>
      </w:r>
      <w:proofErr w:type="spellEnd"/>
      <w:r w:rsidRPr="00D268F8">
        <w:rPr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Fonts w:ascii="Cambria" w:hAnsi="Cambria"/>
          <w:sz w:val="24"/>
          <w:szCs w:val="24"/>
        </w:rPr>
        <w:t>până</w:t>
      </w:r>
      <w:proofErr w:type="spellEnd"/>
      <w:r w:rsidRPr="00D268F8">
        <w:rPr>
          <w:rFonts w:ascii="Cambria" w:hAnsi="Cambria"/>
          <w:sz w:val="24"/>
          <w:szCs w:val="24"/>
        </w:rPr>
        <w:t xml:space="preserve"> la </w:t>
      </w:r>
      <w:proofErr w:type="spellStart"/>
      <w:r w:rsidRPr="00D268F8">
        <w:rPr>
          <w:rFonts w:ascii="Cambria" w:hAnsi="Cambria"/>
          <w:sz w:val="24"/>
          <w:szCs w:val="24"/>
        </w:rPr>
        <w:t>cer</w:t>
      </w:r>
      <w:proofErr w:type="spellEnd"/>
      <w:r w:rsidRPr="00D268F8">
        <w:rPr>
          <w:rFonts w:ascii="Cambria" w:hAnsi="Cambria"/>
          <w:sz w:val="24"/>
          <w:szCs w:val="24"/>
        </w:rPr>
        <w:t>.”</w:t>
      </w:r>
    </w:p>
    <w:p w14:paraId="1C854AD5" w14:textId="4D74031F" w:rsidR="00D268F8" w:rsidRPr="00D268F8" w:rsidRDefault="00D268F8" w:rsidP="00D268F8">
      <w:pPr>
        <w:pStyle w:val="NoSpacing"/>
        <w:rPr>
          <w:rFonts w:ascii="Cambria" w:hAnsi="Cambria"/>
          <w:sz w:val="24"/>
          <w:szCs w:val="24"/>
        </w:rPr>
      </w:pPr>
      <w:r w:rsidRPr="00D268F8">
        <w:rPr>
          <w:rFonts w:ascii="Cambria" w:hAnsi="Cambria"/>
          <w:sz w:val="24"/>
          <w:szCs w:val="24"/>
        </w:rPr>
        <w:t xml:space="preserve">                                                                                                </w:t>
      </w:r>
      <w:r w:rsidRPr="00D268F8">
        <w:rPr>
          <w:rStyle w:val="Emphasis"/>
          <w:rFonts w:ascii="Cambria" w:hAnsi="Cambria"/>
          <w:sz w:val="24"/>
          <w:szCs w:val="24"/>
        </w:rPr>
        <w:t xml:space="preserve">(Bucur </w:t>
      </w:r>
      <w:proofErr w:type="spellStart"/>
      <w:r w:rsidRPr="00D268F8">
        <w:rPr>
          <w:rStyle w:val="Emphasis"/>
          <w:rFonts w:ascii="Cambria" w:hAnsi="Cambria"/>
          <w:sz w:val="24"/>
          <w:szCs w:val="24"/>
        </w:rPr>
        <w:t>Milescu</w:t>
      </w:r>
      <w:proofErr w:type="spellEnd"/>
      <w:r w:rsidRPr="00D268F8">
        <w:rPr>
          <w:rStyle w:val="Emphasis"/>
          <w:rFonts w:ascii="Cambria" w:hAnsi="Cambria"/>
          <w:sz w:val="24"/>
          <w:szCs w:val="24"/>
        </w:rPr>
        <w:t xml:space="preserve">, </w:t>
      </w:r>
      <w:proofErr w:type="spellStart"/>
      <w:r w:rsidRPr="00D268F8">
        <w:rPr>
          <w:rStyle w:val="Emphasis"/>
          <w:rFonts w:ascii="Cambria" w:hAnsi="Cambria"/>
          <w:sz w:val="24"/>
          <w:szCs w:val="24"/>
        </w:rPr>
        <w:t>Povestea</w:t>
      </w:r>
      <w:proofErr w:type="spellEnd"/>
      <w:r w:rsidRPr="00D268F8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D268F8">
        <w:rPr>
          <w:rStyle w:val="Emphasis"/>
          <w:rFonts w:ascii="Cambria" w:hAnsi="Cambria"/>
          <w:sz w:val="24"/>
          <w:szCs w:val="24"/>
        </w:rPr>
        <w:t>curcubeului</w:t>
      </w:r>
      <w:proofErr w:type="spellEnd"/>
      <w:r w:rsidRPr="00D268F8">
        <w:rPr>
          <w:rStyle w:val="Emphasis"/>
          <w:rFonts w:ascii="Cambria" w:hAnsi="Cambria"/>
          <w:sz w:val="24"/>
          <w:szCs w:val="24"/>
        </w:rPr>
        <w:t>)</w:t>
      </w:r>
    </w:p>
    <w:p w14:paraId="3D589818" w14:textId="77777777" w:rsidR="00862ED6" w:rsidRPr="00D268F8" w:rsidRDefault="00862ED6" w:rsidP="00D268F8">
      <w:pPr>
        <w:pStyle w:val="NoSpacing"/>
        <w:rPr>
          <w:rFonts w:ascii="Cambria" w:hAnsi="Cambria"/>
          <w:sz w:val="24"/>
          <w:szCs w:val="24"/>
        </w:rPr>
      </w:pPr>
    </w:p>
    <w:sectPr w:rsidR="00862ED6" w:rsidRPr="00D26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69"/>
    <w:rsid w:val="00862ED6"/>
    <w:rsid w:val="00CF5D69"/>
    <w:rsid w:val="00D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15457"/>
  <w15:chartTrackingRefBased/>
  <w15:docId w15:val="{170F8C5E-301B-4149-8FEA-69C56D62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68F8"/>
    <w:rPr>
      <w:b/>
      <w:bCs/>
    </w:rPr>
  </w:style>
  <w:style w:type="character" w:styleId="Emphasis">
    <w:name w:val="Emphasis"/>
    <w:basedOn w:val="DefaultParagraphFont"/>
    <w:uiPriority w:val="20"/>
    <w:qFormat/>
    <w:rsid w:val="00D268F8"/>
    <w:rPr>
      <w:i/>
      <w:iCs/>
    </w:rPr>
  </w:style>
  <w:style w:type="paragraph" w:styleId="NoSpacing">
    <w:name w:val="No Spacing"/>
    <w:uiPriority w:val="1"/>
    <w:qFormat/>
    <w:rsid w:val="00D26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2024-08-05T13:42:00Z</dcterms:created>
  <dcterms:modified xsi:type="dcterms:W3CDTF">2024-08-05T13:43:00Z</dcterms:modified>
</cp:coreProperties>
</file>