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D24E" w14:textId="2B9BD3CC" w:rsidR="0042364A" w:rsidRDefault="0042364A" w:rsidP="0042364A">
      <w:pPr>
        <w:rPr>
          <w:b/>
          <w:color w:val="C00000"/>
          <w:sz w:val="36"/>
          <w:szCs w:val="36"/>
          <w:lang w:val="ro-RO"/>
        </w:rPr>
      </w:pPr>
    </w:p>
    <w:p w14:paraId="1418F654" w14:textId="29C171FC" w:rsidR="0042364A" w:rsidRPr="0042364A" w:rsidRDefault="0042364A" w:rsidP="0042364A">
      <w:pPr>
        <w:rPr>
          <w:b/>
          <w:sz w:val="36"/>
          <w:szCs w:val="36"/>
          <w:lang w:val="ro-RO"/>
        </w:rPr>
      </w:pPr>
      <w:r w:rsidRPr="0042364A">
        <w:rPr>
          <w:b/>
          <w:sz w:val="36"/>
          <w:szCs w:val="36"/>
          <w:lang w:val="ro-RO"/>
        </w:rPr>
        <w:t>Școala Gimnazială nr.                                                                        Avizat ____/________</w:t>
      </w:r>
    </w:p>
    <w:p w14:paraId="564FF380" w14:textId="444C0BAB" w:rsidR="0042364A" w:rsidRPr="0042364A" w:rsidRDefault="0042364A" w:rsidP="0042364A">
      <w:pPr>
        <w:rPr>
          <w:b/>
          <w:color w:val="0070C0"/>
          <w:sz w:val="36"/>
          <w:szCs w:val="36"/>
          <w:lang w:val="ro-RO"/>
        </w:rPr>
      </w:pPr>
    </w:p>
    <w:p w14:paraId="664334A5" w14:textId="1CD7DB49" w:rsidR="008E351C" w:rsidRPr="0042364A" w:rsidRDefault="0042364A" w:rsidP="0042364A">
      <w:pPr>
        <w:rPr>
          <w:b/>
          <w:color w:val="0070C0"/>
          <w:sz w:val="36"/>
          <w:szCs w:val="36"/>
          <w:lang w:val="ro-RO"/>
        </w:rPr>
      </w:pPr>
      <w:r>
        <w:rPr>
          <w:b/>
          <w:color w:val="0070C0"/>
          <w:sz w:val="36"/>
          <w:szCs w:val="36"/>
          <w:lang w:val="ro-RO"/>
        </w:rPr>
        <w:t xml:space="preserve">                                                              </w:t>
      </w:r>
      <w:r w:rsidR="008E351C" w:rsidRPr="0042364A">
        <w:rPr>
          <w:b/>
          <w:color w:val="0070C0"/>
          <w:sz w:val="36"/>
          <w:szCs w:val="36"/>
          <w:lang w:val="ro-RO"/>
        </w:rPr>
        <w:t>Planif</w:t>
      </w:r>
      <w:r w:rsidR="002A3FDF" w:rsidRPr="0042364A">
        <w:rPr>
          <w:b/>
          <w:color w:val="0070C0"/>
          <w:sz w:val="36"/>
          <w:szCs w:val="36"/>
          <w:lang w:val="ro-RO"/>
        </w:rPr>
        <w:t>icare calendaristică</w:t>
      </w:r>
    </w:p>
    <w:p w14:paraId="41AEBACA" w14:textId="5731765C" w:rsidR="004D1AC8" w:rsidRPr="0042364A" w:rsidRDefault="004D1AC8" w:rsidP="008E351C">
      <w:pPr>
        <w:jc w:val="center"/>
        <w:rPr>
          <w:b/>
          <w:color w:val="0070C0"/>
          <w:sz w:val="36"/>
          <w:szCs w:val="36"/>
          <w:lang w:val="ro-RO"/>
        </w:rPr>
      </w:pPr>
      <w:r w:rsidRPr="0042364A">
        <w:rPr>
          <w:b/>
          <w:color w:val="0070C0"/>
          <w:sz w:val="36"/>
          <w:szCs w:val="36"/>
          <w:lang w:val="ro-RO"/>
        </w:rPr>
        <w:t>2025-2026</w:t>
      </w:r>
    </w:p>
    <w:p w14:paraId="1F968CF4" w14:textId="5E427B1E" w:rsidR="004D1AC8" w:rsidRPr="0042364A" w:rsidRDefault="004D1AC8" w:rsidP="008E351C">
      <w:pPr>
        <w:jc w:val="center"/>
        <w:rPr>
          <w:b/>
          <w:color w:val="0070C0"/>
          <w:sz w:val="36"/>
          <w:szCs w:val="36"/>
          <w:lang w:val="ro-RO"/>
        </w:rPr>
      </w:pPr>
      <w:r w:rsidRPr="0042364A">
        <w:rPr>
          <w:b/>
          <w:color w:val="0070C0"/>
          <w:sz w:val="36"/>
          <w:szCs w:val="36"/>
          <w:lang w:val="ro-RO"/>
        </w:rPr>
        <w:t>Comunicare în limba română</w:t>
      </w:r>
    </w:p>
    <w:p w14:paraId="7821F571" w14:textId="77777777" w:rsidR="00416203" w:rsidRDefault="00416203" w:rsidP="00416203">
      <w:pPr>
        <w:rPr>
          <w:b/>
          <w:sz w:val="36"/>
          <w:szCs w:val="36"/>
          <w:lang w:val="ro-RO"/>
        </w:rPr>
      </w:pPr>
    </w:p>
    <w:p w14:paraId="2A033566" w14:textId="26351EDA" w:rsidR="00416203" w:rsidRDefault="004D1AC8" w:rsidP="00416203">
      <w:pPr>
        <w:rPr>
          <w:szCs w:val="36"/>
          <w:lang w:val="ro-RO"/>
        </w:rPr>
      </w:pPr>
      <w:r w:rsidRPr="004D1AC8">
        <w:rPr>
          <w:b/>
          <w:bCs/>
          <w:szCs w:val="36"/>
          <w:lang w:val="ro-RO"/>
        </w:rPr>
        <w:t>Prof. Înv. Primar:</w:t>
      </w:r>
      <w:r w:rsidR="00BA654D" w:rsidRPr="004D1AC8">
        <w:rPr>
          <w:b/>
          <w:bCs/>
          <w:szCs w:val="36"/>
          <w:lang w:val="ro-RO"/>
        </w:rPr>
        <w:t xml:space="preserve"> </w:t>
      </w:r>
    </w:p>
    <w:p w14:paraId="5D49170A" w14:textId="5A84B037" w:rsidR="00416203" w:rsidRPr="004D1AC8" w:rsidRDefault="00416203" w:rsidP="00416203">
      <w:pPr>
        <w:rPr>
          <w:b/>
          <w:bCs/>
          <w:szCs w:val="36"/>
          <w:lang w:val="ro-RO"/>
        </w:rPr>
      </w:pPr>
      <w:r w:rsidRPr="004D1AC8">
        <w:rPr>
          <w:b/>
          <w:bCs/>
          <w:szCs w:val="36"/>
          <w:lang w:val="ro-RO"/>
        </w:rPr>
        <w:t>Școala</w:t>
      </w:r>
      <w:r w:rsidR="00BA654D" w:rsidRPr="004D1AC8">
        <w:rPr>
          <w:b/>
          <w:bCs/>
          <w:szCs w:val="36"/>
          <w:lang w:val="ro-RO"/>
        </w:rPr>
        <w:t xml:space="preserve"> Gimnazială nr. </w:t>
      </w:r>
    </w:p>
    <w:p w14:paraId="5805BDB0" w14:textId="5EED50E2" w:rsidR="00416203" w:rsidRDefault="00416203" w:rsidP="00416203">
      <w:pPr>
        <w:rPr>
          <w:szCs w:val="36"/>
          <w:lang w:val="ro-RO"/>
        </w:rPr>
      </w:pPr>
      <w:r w:rsidRPr="004D1AC8">
        <w:rPr>
          <w:b/>
          <w:bCs/>
          <w:szCs w:val="36"/>
          <w:lang w:val="ro-RO"/>
        </w:rPr>
        <w:t>Clasa:</w:t>
      </w:r>
      <w:r w:rsidR="00BA654D">
        <w:rPr>
          <w:szCs w:val="36"/>
          <w:lang w:val="ro-RO"/>
        </w:rPr>
        <w:t xml:space="preserve"> a II-a </w:t>
      </w:r>
    </w:p>
    <w:p w14:paraId="27A8756E" w14:textId="0F50E1FC" w:rsidR="00416203" w:rsidRPr="00416203" w:rsidRDefault="00416203" w:rsidP="00416203">
      <w:pPr>
        <w:rPr>
          <w:szCs w:val="36"/>
          <w:lang w:val="ro-RO"/>
        </w:rPr>
      </w:pPr>
      <w:r w:rsidRPr="004D1AC8">
        <w:rPr>
          <w:b/>
          <w:bCs/>
          <w:szCs w:val="36"/>
          <w:lang w:val="ro-RO"/>
        </w:rPr>
        <w:t>An școlar:</w:t>
      </w:r>
      <w:r w:rsidR="00BA654D">
        <w:rPr>
          <w:szCs w:val="36"/>
          <w:lang w:val="ro-RO"/>
        </w:rPr>
        <w:t xml:space="preserve"> 2025 - 2026</w:t>
      </w:r>
    </w:p>
    <w:p w14:paraId="698262E7" w14:textId="77777777" w:rsidR="00AE7684" w:rsidRDefault="00AE7684" w:rsidP="00AE7684">
      <w:pPr>
        <w:rPr>
          <w:b/>
          <w:bCs/>
          <w:lang w:val="ro-RO"/>
        </w:rPr>
      </w:pPr>
      <w:r w:rsidRPr="00E13BED">
        <w:rPr>
          <w:b/>
          <w:lang w:val="ro-RO"/>
        </w:rPr>
        <w:t>MANUAL</w:t>
      </w:r>
      <w:r>
        <w:rPr>
          <w:b/>
          <w:lang w:val="ro-RO"/>
        </w:rPr>
        <w:t xml:space="preserve"> </w:t>
      </w:r>
      <w:r w:rsidRPr="00E13BED">
        <w:rPr>
          <w:b/>
          <w:lang w:val="ro-RO"/>
        </w:rPr>
        <w:t>Comunicare în limba română</w:t>
      </w:r>
      <w:r>
        <w:rPr>
          <w:lang w:val="ro-RO"/>
        </w:rPr>
        <w:t xml:space="preserve"> - </w:t>
      </w:r>
      <w:r w:rsidRPr="004D1AC8">
        <w:rPr>
          <w:b/>
          <w:bCs/>
          <w:lang w:val="ro-RO"/>
        </w:rPr>
        <w:t>Editura CD Pres</w:t>
      </w:r>
      <w:r>
        <w:rPr>
          <w:b/>
          <w:bCs/>
          <w:lang w:val="ro-RO"/>
        </w:rPr>
        <w:t>s</w:t>
      </w:r>
    </w:p>
    <w:p w14:paraId="4A192397" w14:textId="77777777" w:rsidR="00AE7684" w:rsidRPr="004D1AC8" w:rsidRDefault="00AE7684" w:rsidP="00AE7684">
      <w:pPr>
        <w:rPr>
          <w:lang w:val="ro-RO"/>
        </w:rPr>
      </w:pPr>
      <w:r w:rsidRPr="00E13BED">
        <w:rPr>
          <w:i/>
          <w:iCs/>
          <w:lang w:val="ro-RO"/>
        </w:rPr>
        <w:t>Autori</w:t>
      </w:r>
      <w:r w:rsidRPr="00E13BED">
        <w:rPr>
          <w:lang w:val="ro-RO"/>
        </w:rPr>
        <w:t xml:space="preserve">: </w:t>
      </w:r>
      <w:r>
        <w:rPr>
          <w:lang w:val="ro-RO"/>
        </w:rPr>
        <w:t>Iliana Dumitrescu</w:t>
      </w:r>
      <w:r w:rsidRPr="00E13BED">
        <w:rPr>
          <w:lang w:val="ro-RO"/>
        </w:rPr>
        <w:t xml:space="preserve">, </w:t>
      </w:r>
      <w:r>
        <w:rPr>
          <w:lang w:val="ro-RO"/>
        </w:rPr>
        <w:t>Nicoleta Ciobanu</w:t>
      </w:r>
      <w:r w:rsidRPr="00E13BED">
        <w:rPr>
          <w:lang w:val="ro-RO"/>
        </w:rPr>
        <w:t xml:space="preserve">, </w:t>
      </w:r>
      <w:r>
        <w:rPr>
          <w:lang w:val="ro-RO"/>
        </w:rPr>
        <w:t>Vasile Molan</w:t>
      </w:r>
    </w:p>
    <w:p w14:paraId="49D1E0F8" w14:textId="77777777" w:rsidR="00416203" w:rsidRDefault="00416203" w:rsidP="008E351C">
      <w:pPr>
        <w:jc w:val="center"/>
        <w:rPr>
          <w:b/>
          <w:sz w:val="36"/>
          <w:szCs w:val="36"/>
          <w:lang w:val="ro-RO"/>
        </w:rPr>
      </w:pPr>
    </w:p>
    <w:p w14:paraId="14F3B0B8" w14:textId="77777777" w:rsidR="00AE7684" w:rsidRPr="00F313B4" w:rsidRDefault="00AE7684" w:rsidP="00AE7684">
      <w:pPr>
        <w:tabs>
          <w:tab w:val="left" w:pos="1200"/>
        </w:tabs>
        <w:contextualSpacing/>
        <w:rPr>
          <w:b/>
          <w:bCs/>
          <w:i/>
          <w:sz w:val="32"/>
          <w:szCs w:val="32"/>
          <w:lang w:val="ro-RO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770"/>
        <w:gridCol w:w="2430"/>
        <w:gridCol w:w="4689"/>
      </w:tblGrid>
      <w:tr w:rsidR="00AE7684" w:rsidRPr="004A51DC" w14:paraId="7B666CCE" w14:textId="77777777" w:rsidTr="0042364A">
        <w:tc>
          <w:tcPr>
            <w:tcW w:w="3420" w:type="dxa"/>
            <w:shd w:val="clear" w:color="auto" w:fill="7030A0"/>
          </w:tcPr>
          <w:p w14:paraId="63CF375E" w14:textId="77777777" w:rsidR="00AE7684" w:rsidRPr="004A51DC" w:rsidRDefault="00AE7684" w:rsidP="007B627C">
            <w:pPr>
              <w:spacing w:after="120"/>
              <w:ind w:hanging="2"/>
              <w:jc w:val="center"/>
              <w:rPr>
                <w:color w:val="FFFFFF"/>
              </w:rPr>
            </w:pPr>
            <w:r w:rsidRPr="004A51DC">
              <w:rPr>
                <w:b/>
                <w:color w:val="FFFFFF"/>
              </w:rPr>
              <w:t>STRUCTURA ANULUI ȘCOLAR</w:t>
            </w:r>
          </w:p>
        </w:tc>
        <w:tc>
          <w:tcPr>
            <w:tcW w:w="4770" w:type="dxa"/>
            <w:shd w:val="clear" w:color="auto" w:fill="7030A0"/>
          </w:tcPr>
          <w:p w14:paraId="1F8BF7A7" w14:textId="77777777" w:rsidR="00AE7684" w:rsidRPr="004A51DC" w:rsidRDefault="00AE7684" w:rsidP="007B627C">
            <w:pPr>
              <w:spacing w:after="120"/>
              <w:ind w:hanging="2"/>
              <w:jc w:val="center"/>
              <w:rPr>
                <w:color w:val="FFFFFF"/>
              </w:rPr>
            </w:pPr>
            <w:r w:rsidRPr="004A51DC">
              <w:rPr>
                <w:b/>
                <w:color w:val="FFFFFF"/>
              </w:rPr>
              <w:t>PERIOADA</w:t>
            </w:r>
          </w:p>
        </w:tc>
        <w:tc>
          <w:tcPr>
            <w:tcW w:w="2430" w:type="dxa"/>
            <w:shd w:val="clear" w:color="auto" w:fill="7030A0"/>
          </w:tcPr>
          <w:p w14:paraId="57A887BA" w14:textId="77777777" w:rsidR="00AE7684" w:rsidRPr="004A51DC" w:rsidRDefault="00AE7684" w:rsidP="007B627C">
            <w:pPr>
              <w:spacing w:after="120"/>
              <w:ind w:hanging="2"/>
              <w:jc w:val="center"/>
              <w:rPr>
                <w:color w:val="FFFFFF"/>
              </w:rPr>
            </w:pPr>
            <w:r w:rsidRPr="004A51DC">
              <w:rPr>
                <w:b/>
                <w:color w:val="FFFFFF"/>
              </w:rPr>
              <w:t>SĂPTĂMÂNILE</w:t>
            </w:r>
          </w:p>
        </w:tc>
        <w:tc>
          <w:tcPr>
            <w:tcW w:w="4689" w:type="dxa"/>
            <w:shd w:val="clear" w:color="auto" w:fill="7030A0"/>
          </w:tcPr>
          <w:p w14:paraId="776BBE0A" w14:textId="77777777" w:rsidR="00AE7684" w:rsidRPr="004A51DC" w:rsidRDefault="00AE7684" w:rsidP="007B627C">
            <w:pPr>
              <w:spacing w:after="120"/>
              <w:ind w:hanging="2"/>
              <w:jc w:val="center"/>
              <w:rPr>
                <w:color w:val="FFFFFF"/>
              </w:rPr>
            </w:pPr>
            <w:r w:rsidRPr="004A51DC">
              <w:rPr>
                <w:b/>
                <w:color w:val="FFFFFF"/>
              </w:rPr>
              <w:t>NUMĂR DE SĂPTĂMÂNI</w:t>
            </w:r>
          </w:p>
        </w:tc>
      </w:tr>
      <w:tr w:rsidR="00AE7684" w:rsidRPr="004A51DC" w14:paraId="4784E0F1" w14:textId="77777777" w:rsidTr="0042364A">
        <w:trPr>
          <w:trHeight w:val="341"/>
        </w:trPr>
        <w:tc>
          <w:tcPr>
            <w:tcW w:w="3420" w:type="dxa"/>
            <w:shd w:val="clear" w:color="auto" w:fill="auto"/>
          </w:tcPr>
          <w:p w14:paraId="23691FB0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rPr>
                <w:b/>
              </w:rPr>
              <w:t>Modulul</w:t>
            </w:r>
            <w:proofErr w:type="spellEnd"/>
            <w:r w:rsidRPr="004A51DC">
              <w:rPr>
                <w:b/>
              </w:rPr>
              <w:t xml:space="preserve"> I</w:t>
            </w:r>
          </w:p>
        </w:tc>
        <w:tc>
          <w:tcPr>
            <w:tcW w:w="4770" w:type="dxa"/>
            <w:shd w:val="clear" w:color="auto" w:fill="auto"/>
          </w:tcPr>
          <w:p w14:paraId="12F1585D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0</w:t>
            </w:r>
            <w:r>
              <w:t>8</w:t>
            </w:r>
            <w:r w:rsidRPr="004A51DC">
              <w:t>.09.202</w:t>
            </w:r>
            <w:r>
              <w:t>5</w:t>
            </w:r>
            <w:r w:rsidRPr="004A51DC">
              <w:t xml:space="preserve"> – 2</w:t>
            </w:r>
            <w:r>
              <w:t>4</w:t>
            </w:r>
            <w:r w:rsidRPr="004A51DC">
              <w:t>.10.202</w:t>
            </w:r>
            <w:r>
              <w:t>5</w:t>
            </w:r>
          </w:p>
        </w:tc>
        <w:tc>
          <w:tcPr>
            <w:tcW w:w="2430" w:type="dxa"/>
            <w:shd w:val="clear" w:color="auto" w:fill="auto"/>
          </w:tcPr>
          <w:p w14:paraId="4FD7AED1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S1 – S7</w:t>
            </w:r>
          </w:p>
        </w:tc>
        <w:tc>
          <w:tcPr>
            <w:tcW w:w="4689" w:type="dxa"/>
            <w:shd w:val="clear" w:color="auto" w:fill="auto"/>
          </w:tcPr>
          <w:p w14:paraId="205A6943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 xml:space="preserve">7 </w:t>
            </w:r>
            <w:proofErr w:type="spellStart"/>
            <w:r w:rsidRPr="004A51DC">
              <w:t>săptămâni</w:t>
            </w:r>
            <w:proofErr w:type="spellEnd"/>
          </w:p>
        </w:tc>
      </w:tr>
      <w:tr w:rsidR="00AE7684" w:rsidRPr="004A51DC" w14:paraId="5304E3FB" w14:textId="77777777" w:rsidTr="0042364A">
        <w:trPr>
          <w:trHeight w:val="341"/>
        </w:trPr>
        <w:tc>
          <w:tcPr>
            <w:tcW w:w="3420" w:type="dxa"/>
            <w:shd w:val="clear" w:color="auto" w:fill="auto"/>
          </w:tcPr>
          <w:p w14:paraId="4FB660D5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t>Vacanță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14:paraId="22AD98B5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2</w:t>
            </w:r>
            <w:r>
              <w:t>7</w:t>
            </w:r>
            <w:r w:rsidRPr="004A51DC">
              <w:t>.10.202</w:t>
            </w:r>
            <w:r>
              <w:t>5</w:t>
            </w:r>
            <w:r w:rsidRPr="004A51DC">
              <w:t xml:space="preserve"> – </w:t>
            </w:r>
            <w:r>
              <w:t>31</w:t>
            </w:r>
            <w:r w:rsidRPr="004A51DC">
              <w:t>.1</w:t>
            </w:r>
            <w:r>
              <w:t>0</w:t>
            </w:r>
            <w:r w:rsidRPr="004A51DC">
              <w:t>.202</w:t>
            </w:r>
            <w:r>
              <w:t>5</w:t>
            </w:r>
          </w:p>
        </w:tc>
        <w:tc>
          <w:tcPr>
            <w:tcW w:w="2430" w:type="dxa"/>
            <w:shd w:val="clear" w:color="auto" w:fill="auto"/>
          </w:tcPr>
          <w:p w14:paraId="78C81C9C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  <w:tc>
          <w:tcPr>
            <w:tcW w:w="4689" w:type="dxa"/>
            <w:shd w:val="clear" w:color="auto" w:fill="auto"/>
          </w:tcPr>
          <w:p w14:paraId="2FFE8A1A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</w:tr>
      <w:tr w:rsidR="00AE7684" w:rsidRPr="004A51DC" w14:paraId="1397F41D" w14:textId="77777777" w:rsidTr="0042364A">
        <w:trPr>
          <w:trHeight w:val="341"/>
        </w:trPr>
        <w:tc>
          <w:tcPr>
            <w:tcW w:w="3420" w:type="dxa"/>
            <w:shd w:val="clear" w:color="auto" w:fill="auto"/>
          </w:tcPr>
          <w:p w14:paraId="7DAAFA88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rPr>
                <w:b/>
              </w:rPr>
              <w:t>Modulul</w:t>
            </w:r>
            <w:proofErr w:type="spellEnd"/>
            <w:r w:rsidRPr="004A51DC">
              <w:rPr>
                <w:b/>
              </w:rPr>
              <w:t xml:space="preserve"> II</w:t>
            </w:r>
          </w:p>
        </w:tc>
        <w:tc>
          <w:tcPr>
            <w:tcW w:w="4770" w:type="dxa"/>
            <w:shd w:val="clear" w:color="auto" w:fill="auto"/>
          </w:tcPr>
          <w:p w14:paraId="235A3842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0</w:t>
            </w:r>
            <w:r>
              <w:t>3</w:t>
            </w:r>
            <w:r w:rsidRPr="004A51DC">
              <w:t>.11.202</w:t>
            </w:r>
            <w:r>
              <w:t>5</w:t>
            </w:r>
            <w:r w:rsidRPr="004A51DC">
              <w:t xml:space="preserve"> – </w:t>
            </w:r>
            <w:r>
              <w:t>19</w:t>
            </w:r>
            <w:r w:rsidRPr="004A51DC">
              <w:t>.12.202</w:t>
            </w:r>
            <w:r>
              <w:t>5</w:t>
            </w:r>
          </w:p>
        </w:tc>
        <w:tc>
          <w:tcPr>
            <w:tcW w:w="2430" w:type="dxa"/>
            <w:shd w:val="clear" w:color="auto" w:fill="auto"/>
          </w:tcPr>
          <w:p w14:paraId="572CF166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S8 – S14</w:t>
            </w:r>
          </w:p>
        </w:tc>
        <w:tc>
          <w:tcPr>
            <w:tcW w:w="4689" w:type="dxa"/>
            <w:shd w:val="clear" w:color="auto" w:fill="auto"/>
          </w:tcPr>
          <w:p w14:paraId="7235C372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 xml:space="preserve">7 </w:t>
            </w:r>
            <w:proofErr w:type="spellStart"/>
            <w:r w:rsidRPr="004A51DC">
              <w:t>săptămâni</w:t>
            </w:r>
            <w:proofErr w:type="spellEnd"/>
          </w:p>
        </w:tc>
      </w:tr>
      <w:tr w:rsidR="00AE7684" w:rsidRPr="004A51DC" w14:paraId="52BD054A" w14:textId="77777777" w:rsidTr="0042364A">
        <w:trPr>
          <w:trHeight w:val="341"/>
        </w:trPr>
        <w:tc>
          <w:tcPr>
            <w:tcW w:w="3420" w:type="dxa"/>
            <w:shd w:val="clear" w:color="auto" w:fill="auto"/>
          </w:tcPr>
          <w:p w14:paraId="477CAE36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t>Vacanță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14:paraId="153437DE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2</w:t>
            </w:r>
            <w:r>
              <w:t>2</w:t>
            </w:r>
            <w:r w:rsidRPr="004A51DC">
              <w:t>.12.202</w:t>
            </w:r>
            <w:r>
              <w:t>5</w:t>
            </w:r>
            <w:r w:rsidRPr="004A51DC">
              <w:t xml:space="preserve"> – 07.01.202</w:t>
            </w:r>
            <w:r>
              <w:t>6</w:t>
            </w:r>
          </w:p>
        </w:tc>
        <w:tc>
          <w:tcPr>
            <w:tcW w:w="2430" w:type="dxa"/>
            <w:shd w:val="clear" w:color="auto" w:fill="auto"/>
          </w:tcPr>
          <w:p w14:paraId="0F5008DB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  <w:tc>
          <w:tcPr>
            <w:tcW w:w="4689" w:type="dxa"/>
            <w:shd w:val="clear" w:color="auto" w:fill="auto"/>
          </w:tcPr>
          <w:p w14:paraId="0C707ECC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</w:tr>
      <w:tr w:rsidR="00AE7684" w:rsidRPr="004A51DC" w14:paraId="7F47E2BA" w14:textId="77777777" w:rsidTr="0042364A">
        <w:trPr>
          <w:trHeight w:val="341"/>
        </w:trPr>
        <w:tc>
          <w:tcPr>
            <w:tcW w:w="3420" w:type="dxa"/>
            <w:shd w:val="clear" w:color="auto" w:fill="auto"/>
          </w:tcPr>
          <w:p w14:paraId="3880D607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rPr>
                <w:b/>
              </w:rPr>
              <w:t>Modulul</w:t>
            </w:r>
            <w:proofErr w:type="spellEnd"/>
            <w:r w:rsidRPr="004A51DC">
              <w:rPr>
                <w:b/>
              </w:rPr>
              <w:t xml:space="preserve"> III</w:t>
            </w:r>
          </w:p>
        </w:tc>
        <w:tc>
          <w:tcPr>
            <w:tcW w:w="4770" w:type="dxa"/>
            <w:shd w:val="clear" w:color="auto" w:fill="auto"/>
          </w:tcPr>
          <w:p w14:paraId="419FA4D5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08.01.202</w:t>
            </w:r>
            <w:r>
              <w:t>6</w:t>
            </w:r>
            <w:r w:rsidRPr="004A51DC">
              <w:t xml:space="preserve"> – .</w:t>
            </w:r>
            <w:r>
              <w:t>14.02</w:t>
            </w:r>
            <w:r w:rsidRPr="004A51DC">
              <w:t>.202</w:t>
            </w:r>
            <w:r>
              <w:t>6</w:t>
            </w:r>
          </w:p>
        </w:tc>
        <w:tc>
          <w:tcPr>
            <w:tcW w:w="2430" w:type="dxa"/>
            <w:shd w:val="clear" w:color="auto" w:fill="auto"/>
          </w:tcPr>
          <w:p w14:paraId="24835480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S15 – S2</w:t>
            </w:r>
            <w:r>
              <w:t>1</w:t>
            </w:r>
          </w:p>
        </w:tc>
        <w:tc>
          <w:tcPr>
            <w:tcW w:w="4689" w:type="dxa"/>
            <w:shd w:val="clear" w:color="auto" w:fill="auto"/>
          </w:tcPr>
          <w:p w14:paraId="5D4D7329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 xml:space="preserve">7 </w:t>
            </w:r>
            <w:proofErr w:type="spellStart"/>
            <w:r w:rsidRPr="004A51DC">
              <w:t>săptămâni</w:t>
            </w:r>
            <w:proofErr w:type="spellEnd"/>
          </w:p>
        </w:tc>
      </w:tr>
      <w:tr w:rsidR="00AE7684" w:rsidRPr="004A51DC" w14:paraId="7FAF890B" w14:textId="77777777" w:rsidTr="0042364A">
        <w:trPr>
          <w:trHeight w:val="341"/>
        </w:trPr>
        <w:tc>
          <w:tcPr>
            <w:tcW w:w="3420" w:type="dxa"/>
            <w:shd w:val="clear" w:color="auto" w:fill="auto"/>
          </w:tcPr>
          <w:p w14:paraId="03D1FCEC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t>Vacanță</w:t>
            </w:r>
            <w:proofErr w:type="spellEnd"/>
            <w:r w:rsidRPr="004A51DC">
              <w:t xml:space="preserve"> </w:t>
            </w:r>
            <w:r>
              <w:t xml:space="preserve">de </w:t>
            </w:r>
            <w:proofErr w:type="spellStart"/>
            <w:r>
              <w:t>schi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14:paraId="29E0AD3F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>
              <w:t>16</w:t>
            </w:r>
            <w:r w:rsidRPr="004A51DC">
              <w:t>.02.202</w:t>
            </w:r>
            <w:r>
              <w:t>6</w:t>
            </w:r>
            <w:r w:rsidRPr="004A51DC">
              <w:t xml:space="preserve"> – </w:t>
            </w:r>
            <w:r>
              <w:t>23</w:t>
            </w:r>
            <w:r w:rsidRPr="004A51DC">
              <w:t>.0</w:t>
            </w:r>
            <w:r>
              <w:t>2</w:t>
            </w:r>
            <w:r w:rsidRPr="004A51DC">
              <w:t>.202</w:t>
            </w:r>
            <w:r>
              <w:t>6</w:t>
            </w:r>
          </w:p>
        </w:tc>
        <w:tc>
          <w:tcPr>
            <w:tcW w:w="2430" w:type="dxa"/>
            <w:shd w:val="clear" w:color="auto" w:fill="auto"/>
          </w:tcPr>
          <w:p w14:paraId="2B63169D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  <w:tc>
          <w:tcPr>
            <w:tcW w:w="4689" w:type="dxa"/>
            <w:shd w:val="clear" w:color="auto" w:fill="auto"/>
          </w:tcPr>
          <w:p w14:paraId="13675EE1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</w:tr>
      <w:tr w:rsidR="00AE7684" w:rsidRPr="004A51DC" w14:paraId="5BAD9C52" w14:textId="77777777" w:rsidTr="0042364A">
        <w:trPr>
          <w:trHeight w:val="341"/>
        </w:trPr>
        <w:tc>
          <w:tcPr>
            <w:tcW w:w="3420" w:type="dxa"/>
            <w:shd w:val="clear" w:color="auto" w:fill="auto"/>
          </w:tcPr>
          <w:p w14:paraId="0C296AC1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rPr>
                <w:b/>
              </w:rPr>
              <w:t>Modulul</w:t>
            </w:r>
            <w:proofErr w:type="spellEnd"/>
            <w:r w:rsidRPr="004A51DC">
              <w:rPr>
                <w:b/>
              </w:rPr>
              <w:t xml:space="preserve"> IV</w:t>
            </w:r>
          </w:p>
        </w:tc>
        <w:tc>
          <w:tcPr>
            <w:tcW w:w="4770" w:type="dxa"/>
            <w:shd w:val="clear" w:color="auto" w:fill="auto"/>
          </w:tcPr>
          <w:p w14:paraId="2BF1160D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 xml:space="preserve"> </w:t>
            </w:r>
            <w:r>
              <w:t>23</w:t>
            </w:r>
            <w:r w:rsidRPr="004A51DC">
              <w:t>.0</w:t>
            </w:r>
            <w:r>
              <w:t>2</w:t>
            </w:r>
            <w:r w:rsidRPr="004A51DC">
              <w:t>.202</w:t>
            </w:r>
            <w:r>
              <w:t>6</w:t>
            </w:r>
            <w:r w:rsidRPr="004A51DC">
              <w:t xml:space="preserve"> – 1</w:t>
            </w:r>
            <w:r>
              <w:t>0</w:t>
            </w:r>
            <w:r w:rsidRPr="004A51DC">
              <w:t>.04.202</w:t>
            </w:r>
            <w:r>
              <w:t>6</w:t>
            </w:r>
          </w:p>
        </w:tc>
        <w:tc>
          <w:tcPr>
            <w:tcW w:w="2430" w:type="dxa"/>
            <w:shd w:val="clear" w:color="auto" w:fill="auto"/>
          </w:tcPr>
          <w:p w14:paraId="5AE7C371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S2</w:t>
            </w:r>
            <w:r>
              <w:t>2</w:t>
            </w:r>
            <w:r w:rsidRPr="004A51DC">
              <w:t xml:space="preserve"> – S2</w:t>
            </w:r>
            <w:r>
              <w:t>8</w:t>
            </w:r>
          </w:p>
        </w:tc>
        <w:tc>
          <w:tcPr>
            <w:tcW w:w="4689" w:type="dxa"/>
            <w:shd w:val="clear" w:color="auto" w:fill="auto"/>
          </w:tcPr>
          <w:p w14:paraId="0841B446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 xml:space="preserve">7 </w:t>
            </w:r>
            <w:proofErr w:type="spellStart"/>
            <w:r w:rsidRPr="004A51DC">
              <w:t>săptămâni</w:t>
            </w:r>
            <w:proofErr w:type="spellEnd"/>
          </w:p>
        </w:tc>
      </w:tr>
      <w:tr w:rsidR="00AE7684" w:rsidRPr="004A51DC" w14:paraId="53A50F86" w14:textId="77777777" w:rsidTr="0042364A">
        <w:trPr>
          <w:trHeight w:val="377"/>
        </w:trPr>
        <w:tc>
          <w:tcPr>
            <w:tcW w:w="3420" w:type="dxa"/>
            <w:shd w:val="clear" w:color="auto" w:fill="auto"/>
          </w:tcPr>
          <w:p w14:paraId="2E52ED27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t>Vacanța</w:t>
            </w:r>
            <w:proofErr w:type="spellEnd"/>
            <w:r w:rsidRPr="004A51DC">
              <w:t xml:space="preserve"> de </w:t>
            </w:r>
            <w:proofErr w:type="spellStart"/>
            <w:r w:rsidRPr="004A51DC">
              <w:t>Paște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14:paraId="3E60B235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1</w:t>
            </w:r>
            <w:r>
              <w:t>1</w:t>
            </w:r>
            <w:r w:rsidRPr="004A51DC">
              <w:t>.04.202</w:t>
            </w:r>
            <w:r>
              <w:t>6</w:t>
            </w:r>
            <w:r w:rsidRPr="004A51DC">
              <w:t xml:space="preserve"> – </w:t>
            </w:r>
            <w:r>
              <w:t>19</w:t>
            </w:r>
            <w:r w:rsidRPr="004A51DC">
              <w:t>.0</w:t>
            </w:r>
            <w:r>
              <w:t>4</w:t>
            </w:r>
            <w:r w:rsidRPr="004A51DC">
              <w:t>.202</w:t>
            </w:r>
            <w:r>
              <w:t>6</w:t>
            </w:r>
          </w:p>
        </w:tc>
        <w:tc>
          <w:tcPr>
            <w:tcW w:w="2430" w:type="dxa"/>
            <w:shd w:val="clear" w:color="auto" w:fill="auto"/>
          </w:tcPr>
          <w:p w14:paraId="1EA16835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  <w:tc>
          <w:tcPr>
            <w:tcW w:w="4689" w:type="dxa"/>
            <w:shd w:val="clear" w:color="auto" w:fill="auto"/>
          </w:tcPr>
          <w:p w14:paraId="312781A3" w14:textId="77777777" w:rsidR="00AE7684" w:rsidRPr="004A51DC" w:rsidRDefault="00AE7684" w:rsidP="007B627C">
            <w:pPr>
              <w:spacing w:after="120"/>
              <w:ind w:hanging="2"/>
              <w:jc w:val="center"/>
            </w:pPr>
          </w:p>
        </w:tc>
      </w:tr>
      <w:tr w:rsidR="00AE7684" w:rsidRPr="004A51DC" w14:paraId="140F6B7F" w14:textId="77777777" w:rsidTr="0042364A">
        <w:tc>
          <w:tcPr>
            <w:tcW w:w="3420" w:type="dxa"/>
            <w:shd w:val="clear" w:color="auto" w:fill="auto"/>
          </w:tcPr>
          <w:p w14:paraId="7E516231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proofErr w:type="spellStart"/>
            <w:r w:rsidRPr="004A51DC">
              <w:rPr>
                <w:b/>
              </w:rPr>
              <w:t>Modulul</w:t>
            </w:r>
            <w:proofErr w:type="spellEnd"/>
            <w:r w:rsidRPr="004A51DC">
              <w:rPr>
                <w:b/>
              </w:rPr>
              <w:t xml:space="preserve"> V</w:t>
            </w:r>
          </w:p>
        </w:tc>
        <w:tc>
          <w:tcPr>
            <w:tcW w:w="4770" w:type="dxa"/>
            <w:shd w:val="clear" w:color="auto" w:fill="auto"/>
          </w:tcPr>
          <w:p w14:paraId="1330DBD4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2</w:t>
            </w:r>
            <w:r>
              <w:t>0</w:t>
            </w:r>
            <w:r w:rsidRPr="004A51DC">
              <w:t>.04.202</w:t>
            </w:r>
            <w:r>
              <w:t>6</w:t>
            </w:r>
            <w:r w:rsidRPr="004A51DC">
              <w:t xml:space="preserve"> – 20.06.202</w:t>
            </w:r>
            <w:r>
              <w:t>6</w:t>
            </w:r>
          </w:p>
        </w:tc>
        <w:tc>
          <w:tcPr>
            <w:tcW w:w="2430" w:type="dxa"/>
            <w:shd w:val="clear" w:color="auto" w:fill="auto"/>
          </w:tcPr>
          <w:p w14:paraId="546E0864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 w:rsidRPr="004A51DC">
              <w:t>S</w:t>
            </w:r>
            <w:r>
              <w:t>29</w:t>
            </w:r>
            <w:r w:rsidRPr="004A51DC">
              <w:t xml:space="preserve"> – S36</w:t>
            </w:r>
          </w:p>
        </w:tc>
        <w:tc>
          <w:tcPr>
            <w:tcW w:w="4689" w:type="dxa"/>
            <w:shd w:val="clear" w:color="auto" w:fill="auto"/>
          </w:tcPr>
          <w:p w14:paraId="1C44BCE5" w14:textId="77777777" w:rsidR="00AE7684" w:rsidRPr="004A51DC" w:rsidRDefault="00AE7684" w:rsidP="007B627C">
            <w:pPr>
              <w:spacing w:after="120"/>
              <w:ind w:hanging="2"/>
              <w:jc w:val="center"/>
            </w:pPr>
            <w:r>
              <w:t>8</w:t>
            </w:r>
            <w:r w:rsidRPr="004A51DC">
              <w:t xml:space="preserve"> </w:t>
            </w:r>
            <w:proofErr w:type="spellStart"/>
            <w:r w:rsidRPr="004A51DC">
              <w:t>săptămâni</w:t>
            </w:r>
            <w:proofErr w:type="spellEnd"/>
          </w:p>
        </w:tc>
      </w:tr>
    </w:tbl>
    <w:p w14:paraId="6F6FAB15" w14:textId="77777777" w:rsidR="00416203" w:rsidRPr="004F3642" w:rsidRDefault="00416203" w:rsidP="008E351C">
      <w:pPr>
        <w:jc w:val="center"/>
        <w:rPr>
          <w:rFonts w:eastAsia="Arial Unicode MS"/>
          <w:b/>
          <w:sz w:val="36"/>
          <w:szCs w:val="36"/>
          <w:lang w:val="ro-RO"/>
        </w:rPr>
      </w:pPr>
    </w:p>
    <w:p w14:paraId="27467898" w14:textId="402B6083" w:rsidR="00D015A6" w:rsidRDefault="00D015A6" w:rsidP="00D015A6">
      <w:pPr>
        <w:rPr>
          <w:b/>
          <w:lang w:val="ro-RO"/>
        </w:rPr>
        <w:sectPr w:rsidR="00D015A6" w:rsidSect="0042364A">
          <w:pgSz w:w="16838" w:h="11906" w:orient="landscape"/>
          <w:pgMar w:top="720" w:right="720" w:bottom="720" w:left="720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  <w:r w:rsidRPr="00E13BED">
        <w:rPr>
          <w:b/>
          <w:lang w:val="ro-RO"/>
        </w:rPr>
        <w:t xml:space="preserve">   </w:t>
      </w:r>
    </w:p>
    <w:p w14:paraId="3EDB0810" w14:textId="4177325E" w:rsidR="002A3FDF" w:rsidRDefault="002A3FDF" w:rsidP="002A3FDF">
      <w:pPr>
        <w:ind w:firstLine="708"/>
        <w:rPr>
          <w:b/>
          <w:lang w:val="ro-RO"/>
        </w:rPr>
      </w:pPr>
    </w:p>
    <w:p w14:paraId="14D42A2D" w14:textId="77777777" w:rsidR="00AE7684" w:rsidRPr="006A3BE1" w:rsidRDefault="00AE7684" w:rsidP="002A3FDF">
      <w:pPr>
        <w:ind w:firstLine="708"/>
        <w:rPr>
          <w:bCs/>
          <w:lang w:val="ro-RO"/>
        </w:rPr>
      </w:pPr>
    </w:p>
    <w:p w14:paraId="01B898D1" w14:textId="6876F5F3" w:rsidR="00B956DD" w:rsidRPr="004F3642" w:rsidRDefault="00B956DD">
      <w:pPr>
        <w:rPr>
          <w:lang w:val="ro-RO"/>
        </w:rPr>
      </w:pPr>
    </w:p>
    <w:p w14:paraId="3C7182A8" w14:textId="77777777" w:rsidR="00B956DD" w:rsidRPr="004F3642" w:rsidRDefault="00B956DD" w:rsidP="00B956DD">
      <w:pPr>
        <w:rPr>
          <w:rFonts w:eastAsia="Calibri"/>
          <w:sz w:val="22"/>
          <w:szCs w:val="22"/>
          <w:lang w:val="ro-RO"/>
        </w:rPr>
      </w:pPr>
      <w:bookmarkStart w:id="0" w:name="_Hlk829507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4"/>
        <w:gridCol w:w="1276"/>
        <w:gridCol w:w="992"/>
        <w:gridCol w:w="4678"/>
        <w:gridCol w:w="850"/>
        <w:gridCol w:w="1418"/>
        <w:gridCol w:w="283"/>
        <w:gridCol w:w="2835"/>
      </w:tblGrid>
      <w:tr w:rsidR="00B956DD" w:rsidRPr="004F3642" w14:paraId="5606ADFD" w14:textId="77777777" w:rsidTr="004236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3D92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5C7D025F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BC6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EF08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985" w14:textId="77777777" w:rsidR="00B956DD" w:rsidRPr="004F3642" w:rsidRDefault="00B956DD" w:rsidP="004C228C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Comp.</w:t>
            </w:r>
          </w:p>
          <w:p w14:paraId="70504791" w14:textId="77777777" w:rsidR="00B956DD" w:rsidRPr="004F3642" w:rsidRDefault="00B956DD" w:rsidP="004C22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73A" w14:textId="77777777" w:rsidR="00B956DD" w:rsidRPr="004F3642" w:rsidRDefault="00B956DD" w:rsidP="004C22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Conţinuturi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829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49F01970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AE8A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973C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Observații</w:t>
            </w:r>
          </w:p>
        </w:tc>
      </w:tr>
      <w:tr w:rsidR="00B956DD" w:rsidRPr="004F3642" w14:paraId="148880A3" w14:textId="77777777" w:rsidTr="0042364A">
        <w:trPr>
          <w:trHeight w:val="300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4DB0E7" w14:textId="01BB6282" w:rsidR="00B956DD" w:rsidRPr="006A3BE1" w:rsidRDefault="006A3BE1" w:rsidP="006A3BE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bCs/>
                <w:lang w:val="ro-RO"/>
              </w:rPr>
              <w:tab/>
            </w:r>
            <w:r>
              <w:rPr>
                <w:b/>
                <w:sz w:val="28"/>
                <w:szCs w:val="28"/>
                <w:lang w:val="ro-RO"/>
              </w:rPr>
              <w:t>MODULUL 1</w:t>
            </w:r>
          </w:p>
        </w:tc>
      </w:tr>
      <w:tr w:rsidR="00B956DD" w:rsidRPr="004F3642" w14:paraId="290CC113" w14:textId="77777777" w:rsidTr="0042364A">
        <w:trPr>
          <w:trHeight w:val="28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A436" w14:textId="77777777" w:rsidR="00B956DD" w:rsidRPr="004F3642" w:rsidRDefault="00B956DD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4E6" w14:textId="77777777" w:rsidR="000D5668" w:rsidRDefault="000D5668">
            <w:pPr>
              <w:rPr>
                <w:b/>
                <w:i/>
                <w:u w:val="single"/>
                <w:lang w:val="ro-RO"/>
              </w:rPr>
            </w:pPr>
          </w:p>
          <w:p w14:paraId="13246161" w14:textId="77777777" w:rsidR="000D5668" w:rsidRDefault="000D5668">
            <w:pPr>
              <w:rPr>
                <w:b/>
                <w:i/>
                <w:u w:val="single"/>
                <w:lang w:val="ro-RO"/>
              </w:rPr>
            </w:pPr>
          </w:p>
          <w:p w14:paraId="3851408C" w14:textId="05687385" w:rsidR="00B956DD" w:rsidRPr="000D5668" w:rsidRDefault="000D5668">
            <w:pPr>
              <w:rPr>
                <w:b/>
                <w:iCs/>
                <w:lang w:val="ro-RO"/>
              </w:rPr>
            </w:pPr>
            <w:r w:rsidRPr="000D5668">
              <w:rPr>
                <w:b/>
                <w:i/>
                <w:u w:val="single"/>
                <w:lang w:val="ro-RO"/>
              </w:rPr>
              <w:t>Am învățat în clasa I</w:t>
            </w:r>
          </w:p>
          <w:p w14:paraId="2025FD79" w14:textId="1E47D09D" w:rsidR="00B956DD" w:rsidRPr="004F3642" w:rsidRDefault="000D5668">
            <w:pPr>
              <w:rPr>
                <w:b/>
                <w:iCs/>
                <w:lang w:val="ro-RO"/>
              </w:rPr>
            </w:pPr>
            <w:r w:rsidRPr="008A73A3">
              <w:rPr>
                <w:b/>
                <w:i/>
                <w:noProof/>
                <w:sz w:val="40"/>
                <w:szCs w:val="40"/>
                <w:u w:val="single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05C197E5" wp14:editId="5D54EC2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182245</wp:posOffset>
                  </wp:positionV>
                  <wp:extent cx="1121641" cy="552450"/>
                  <wp:effectExtent l="0" t="0" r="2540" b="0"/>
                  <wp:wrapNone/>
                  <wp:docPr id="3" name="Picture 1" descr="C:\Documents and Settings\Administrato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941" cy="55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79D0CA" w14:textId="5C720C1E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A50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2C375C5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62DD4D5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5EEBF79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7A3" w14:textId="4AF63AD4" w:rsidR="00B956DD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633BB2E0" w14:textId="6C0E8574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0422923B" w14:textId="5F6998A6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7111F031" w14:textId="4B320250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88F81B1" w14:textId="27ABC462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0399B0DB" w14:textId="112318F7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0A816A57" w14:textId="1207BCFC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4DE9D84D" w14:textId="17D2DD65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0F8422FE" w14:textId="48A6F59F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54B57F3F" w14:textId="55EC1DA4" w:rsidR="00B956DD" w:rsidRPr="004F3642" w:rsidRDefault="00652694" w:rsidP="00093F61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0A7D" w14:textId="77777777" w:rsidR="000D5668" w:rsidRPr="008A73A3" w:rsidRDefault="000D5668" w:rsidP="000D5668">
            <w:pPr>
              <w:rPr>
                <w:b/>
                <w:lang w:val="ro-RO"/>
              </w:rPr>
            </w:pPr>
            <w:r w:rsidRPr="008A73A3">
              <w:rPr>
                <w:b/>
                <w:lang w:val="ro-RO"/>
              </w:rPr>
              <w:t>Comunicarea orală (ascultare, vorbire, interacţiune)</w:t>
            </w:r>
          </w:p>
          <w:p w14:paraId="3F8337B3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Formularea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unei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păreri</w:t>
            </w:r>
            <w:proofErr w:type="spellEnd"/>
          </w:p>
          <w:p w14:paraId="27FCA326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r w:rsidRPr="008A73A3">
              <w:t xml:space="preserve">Dialog </w:t>
            </w:r>
            <w:proofErr w:type="spellStart"/>
            <w:r w:rsidRPr="008A73A3">
              <w:t>despre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vacanţa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vară</w:t>
            </w:r>
            <w:proofErr w:type="spellEnd"/>
            <w:r w:rsidRPr="008A73A3">
              <w:t xml:space="preserve"> </w:t>
            </w:r>
          </w:p>
          <w:p w14:paraId="220BA978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r w:rsidRPr="008A73A3">
              <w:t xml:space="preserve">Reguli de </w:t>
            </w:r>
            <w:proofErr w:type="spellStart"/>
            <w:r w:rsidRPr="008A73A3">
              <w:t>vorbire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eficientă</w:t>
            </w:r>
            <w:proofErr w:type="spellEnd"/>
          </w:p>
          <w:p w14:paraId="34713111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Povestirea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unor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întâmplări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trăite</w:t>
            </w:r>
            <w:proofErr w:type="spellEnd"/>
          </w:p>
          <w:p w14:paraId="75743629" w14:textId="77777777" w:rsidR="000D5668" w:rsidRPr="008A73A3" w:rsidRDefault="000D5668" w:rsidP="000D5668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064EACB2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Citirea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unui</w:t>
            </w:r>
            <w:proofErr w:type="spellEnd"/>
            <w:r w:rsidRPr="008A73A3">
              <w:t xml:space="preserve"> text</w:t>
            </w:r>
          </w:p>
          <w:p w14:paraId="1343EE6D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Aşezarea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textului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pagină</w:t>
            </w:r>
            <w:proofErr w:type="spellEnd"/>
          </w:p>
          <w:p w14:paraId="301E8332" w14:textId="77777777" w:rsidR="000D5668" w:rsidRPr="008A73A3" w:rsidRDefault="000D5668" w:rsidP="000D5668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1D9BE677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Copiere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Transcriere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Dictare</w:t>
            </w:r>
            <w:proofErr w:type="spellEnd"/>
          </w:p>
          <w:p w14:paraId="00E519C8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Semnele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punctuaţie</w:t>
            </w:r>
            <w:proofErr w:type="spellEnd"/>
            <w:r w:rsidRPr="008A73A3">
              <w:t xml:space="preserve"> </w:t>
            </w:r>
            <w:proofErr w:type="gramStart"/>
            <w:r w:rsidRPr="008A73A3">
              <w:t>( .</w:t>
            </w:r>
            <w:proofErr w:type="gramEnd"/>
            <w:r w:rsidRPr="008A73A3">
              <w:t xml:space="preserve"> ? -)</w:t>
            </w:r>
          </w:p>
          <w:p w14:paraId="701ACA1F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corectă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cuvintelor</w:t>
            </w:r>
            <w:proofErr w:type="spellEnd"/>
          </w:p>
          <w:p w14:paraId="4EC8F781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imaginativă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unui</w:t>
            </w:r>
            <w:proofErr w:type="spellEnd"/>
            <w:r w:rsidRPr="008A73A3">
              <w:t xml:space="preserve"> text de 3-5 </w:t>
            </w:r>
            <w:proofErr w:type="spellStart"/>
            <w:r w:rsidRPr="008A73A3">
              <w:t>enunţuri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pornind</w:t>
            </w:r>
            <w:proofErr w:type="spellEnd"/>
            <w:r w:rsidRPr="008A73A3">
              <w:t xml:space="preserve"> de la </w:t>
            </w:r>
            <w:proofErr w:type="spellStart"/>
            <w:r w:rsidRPr="008A73A3">
              <w:t>experienţe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trăite</w:t>
            </w:r>
            <w:proofErr w:type="spellEnd"/>
          </w:p>
          <w:p w14:paraId="0ECBF8FE" w14:textId="77777777" w:rsidR="000D5668" w:rsidRPr="008A73A3" w:rsidRDefault="000D5668" w:rsidP="000D5668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Elemente</w:t>
            </w:r>
            <w:proofErr w:type="spellEnd"/>
            <w:r w:rsidRPr="008A73A3">
              <w:rPr>
                <w:b/>
              </w:rPr>
              <w:t xml:space="preserve"> de </w:t>
            </w:r>
            <w:proofErr w:type="spellStart"/>
            <w:r w:rsidRPr="008A73A3">
              <w:rPr>
                <w:b/>
              </w:rPr>
              <w:t>construcţie</w:t>
            </w:r>
            <w:proofErr w:type="spellEnd"/>
            <w:r w:rsidRPr="008A73A3">
              <w:rPr>
                <w:b/>
              </w:rPr>
              <w:t xml:space="preserve"> a </w:t>
            </w:r>
            <w:proofErr w:type="spellStart"/>
            <w:r w:rsidRPr="008A73A3">
              <w:rPr>
                <w:b/>
              </w:rPr>
              <w:t>comunicării</w:t>
            </w:r>
            <w:proofErr w:type="spellEnd"/>
          </w:p>
          <w:p w14:paraId="421BD5AE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Cuvinte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sens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asemănător</w:t>
            </w:r>
            <w:proofErr w:type="spellEnd"/>
          </w:p>
          <w:p w14:paraId="40E150E6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Cuvinte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sens</w:t>
            </w:r>
            <w:proofErr w:type="spellEnd"/>
            <w:r w:rsidRPr="008A73A3">
              <w:t xml:space="preserve"> opus</w:t>
            </w:r>
          </w:p>
          <w:p w14:paraId="1EE9557C" w14:textId="77777777" w:rsidR="000D5668" w:rsidRPr="008A73A3" w:rsidRDefault="000D5668" w:rsidP="000D566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A73A3">
              <w:t>Cuvinte</w:t>
            </w:r>
            <w:proofErr w:type="spellEnd"/>
            <w:r w:rsidRPr="008A73A3">
              <w:t xml:space="preserve"> care au </w:t>
            </w:r>
            <w:proofErr w:type="spellStart"/>
            <w:r w:rsidRPr="008A73A3">
              <w:t>aceeaşi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formă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şi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înţeles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diferit</w:t>
            </w:r>
            <w:proofErr w:type="spellEnd"/>
          </w:p>
          <w:p w14:paraId="788125EC" w14:textId="77777777" w:rsidR="000D5668" w:rsidRPr="008A73A3" w:rsidRDefault="000D5668" w:rsidP="000D5668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Texte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suport</w:t>
            </w:r>
            <w:proofErr w:type="spellEnd"/>
            <w:r w:rsidRPr="008A73A3">
              <w:rPr>
                <w:b/>
                <w:i/>
              </w:rPr>
              <w:t>:</w:t>
            </w:r>
          </w:p>
          <w:p w14:paraId="0D98D190" w14:textId="77777777" w:rsidR="000D5668" w:rsidRPr="008A73A3" w:rsidRDefault="000D5668" w:rsidP="000D5668">
            <w:pPr>
              <w:pStyle w:val="ListParagraph"/>
              <w:ind w:left="360"/>
              <w:rPr>
                <w:i/>
              </w:rPr>
            </w:pPr>
            <w:r w:rsidRPr="008A73A3">
              <w:rPr>
                <w:i/>
              </w:rPr>
              <w:t xml:space="preserve">Din </w:t>
            </w:r>
            <w:proofErr w:type="spellStart"/>
            <w:r w:rsidRPr="008A73A3">
              <w:rPr>
                <w:i/>
              </w:rPr>
              <w:t>nou</w:t>
            </w:r>
            <w:proofErr w:type="spellEnd"/>
            <w:r w:rsidRPr="008A73A3">
              <w:rPr>
                <w:i/>
              </w:rPr>
              <w:t xml:space="preserve"> la </w:t>
            </w:r>
            <w:proofErr w:type="spellStart"/>
            <w:r w:rsidRPr="008A73A3">
              <w:rPr>
                <w:i/>
              </w:rPr>
              <w:t>şcoală</w:t>
            </w:r>
            <w:proofErr w:type="spellEnd"/>
          </w:p>
          <w:p w14:paraId="3AAC3A7C" w14:textId="77777777" w:rsidR="000D5668" w:rsidRDefault="000D5668" w:rsidP="000D5668">
            <w:pPr>
              <w:pStyle w:val="ListParagraph"/>
              <w:ind w:left="360"/>
              <w:rPr>
                <w:i/>
              </w:rPr>
            </w:pPr>
            <w:proofErr w:type="spellStart"/>
            <w:r w:rsidRPr="008A73A3">
              <w:rPr>
                <w:i/>
              </w:rPr>
              <w:t>Amintiri</w:t>
            </w:r>
            <w:proofErr w:type="spellEnd"/>
            <w:r w:rsidRPr="008A73A3">
              <w:rPr>
                <w:i/>
              </w:rPr>
              <w:t xml:space="preserve"> din </w:t>
            </w:r>
            <w:proofErr w:type="spellStart"/>
            <w:r w:rsidRPr="008A73A3">
              <w:rPr>
                <w:i/>
              </w:rPr>
              <w:t>vacanța</w:t>
            </w:r>
            <w:proofErr w:type="spellEnd"/>
            <w:r w:rsidRPr="008A73A3">
              <w:rPr>
                <w:i/>
              </w:rPr>
              <w:t xml:space="preserve"> de </w:t>
            </w:r>
            <w:proofErr w:type="spellStart"/>
            <w:r w:rsidRPr="008A73A3">
              <w:rPr>
                <w:i/>
              </w:rPr>
              <w:t>vară</w:t>
            </w:r>
            <w:proofErr w:type="spellEnd"/>
          </w:p>
          <w:p w14:paraId="7C4C7139" w14:textId="77777777" w:rsidR="000D5668" w:rsidRDefault="000D5668" w:rsidP="000D5668">
            <w:pPr>
              <w:pStyle w:val="ListParagraph"/>
              <w:ind w:left="360"/>
              <w:rPr>
                <w:i/>
              </w:rPr>
            </w:pPr>
            <w:r w:rsidRPr="00FC5BC3">
              <w:rPr>
                <w:b/>
                <w:bCs/>
                <w:i/>
              </w:rPr>
              <w:t xml:space="preserve">Am </w:t>
            </w:r>
            <w:proofErr w:type="spellStart"/>
            <w:r w:rsidRPr="00FC5BC3">
              <w:rPr>
                <w:b/>
                <w:bCs/>
                <w:i/>
              </w:rPr>
              <w:t>învățat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Plecarea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cocorilor</w:t>
            </w:r>
            <w:proofErr w:type="spellEnd"/>
          </w:p>
          <w:p w14:paraId="1BA0912B" w14:textId="77777777" w:rsidR="000D5668" w:rsidRPr="008A73A3" w:rsidRDefault="000D5668" w:rsidP="000D5668">
            <w:pPr>
              <w:pStyle w:val="ListParagraph"/>
              <w:ind w:left="360"/>
              <w:rPr>
                <w:i/>
              </w:rPr>
            </w:pPr>
            <w:r>
              <w:rPr>
                <w:b/>
                <w:bCs/>
                <w:i/>
              </w:rPr>
              <w:t xml:space="preserve">Ce </w:t>
            </w:r>
            <w:proofErr w:type="spellStart"/>
            <w:r>
              <w:rPr>
                <w:b/>
                <w:bCs/>
                <w:i/>
              </w:rPr>
              <w:t>știu</w:t>
            </w:r>
            <w:proofErr w:type="spellEnd"/>
            <w:r w:rsidRPr="00FC5BC3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Frunza</w:t>
            </w:r>
            <w:proofErr w:type="spellEnd"/>
          </w:p>
          <w:p w14:paraId="429839F9" w14:textId="77777777" w:rsidR="00B956DD" w:rsidRPr="000D5668" w:rsidRDefault="000D5668" w:rsidP="000D5668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proofErr w:type="spellStart"/>
            <w:r w:rsidRPr="008A73A3">
              <w:rPr>
                <w:b/>
              </w:rPr>
              <w:t>Evaluare</w:t>
            </w:r>
            <w:proofErr w:type="spellEnd"/>
            <w:r w:rsidRPr="008A73A3">
              <w:rPr>
                <w:b/>
              </w:rPr>
              <w:t xml:space="preserve"> </w:t>
            </w:r>
            <w:proofErr w:type="spellStart"/>
            <w:r w:rsidRPr="008A73A3">
              <w:rPr>
                <w:b/>
              </w:rPr>
              <w:t>iniţială</w:t>
            </w:r>
            <w:proofErr w:type="spellEnd"/>
          </w:p>
          <w:p w14:paraId="6B8969BC" w14:textId="5735B61C" w:rsidR="000D5668" w:rsidRPr="004F3642" w:rsidRDefault="000D5668" w:rsidP="000D5668">
            <w:pPr>
              <w:jc w:val="both"/>
              <w:rPr>
                <w:b/>
                <w:bCs/>
                <w:iCs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448" w14:textId="18F269D2" w:rsidR="00B956DD" w:rsidRPr="004F3642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C497D">
              <w:rPr>
                <w:lang w:val="ro-RO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710" w14:textId="2D20B038" w:rsidR="00B956DD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I-II</w:t>
            </w:r>
            <w:r w:rsidR="000D5668">
              <w:rPr>
                <w:lang w:val="ro-RO"/>
              </w:rPr>
              <w:t>I</w:t>
            </w:r>
          </w:p>
          <w:p w14:paraId="52523E6D" w14:textId="77777777" w:rsidR="003061DB" w:rsidRDefault="003061DB">
            <w:pPr>
              <w:jc w:val="center"/>
              <w:rPr>
                <w:lang w:val="ro-RO"/>
              </w:rPr>
            </w:pPr>
          </w:p>
          <w:p w14:paraId="47D2555E" w14:textId="0A0F7F99" w:rsidR="003061DB" w:rsidRPr="00DF7F0A" w:rsidRDefault="000D5668" w:rsidP="003061DB">
            <w:pPr>
              <w:jc w:val="center"/>
              <w:rPr>
                <w:b/>
                <w:lang w:val="ro-RO"/>
              </w:rPr>
            </w:pPr>
            <w:r w:rsidRPr="00852110">
              <w:rPr>
                <w:b/>
                <w:highlight w:val="green"/>
                <w:lang w:val="ro-RO"/>
              </w:rPr>
              <w:t>8</w:t>
            </w:r>
            <w:r w:rsidR="003061DB" w:rsidRPr="00852110">
              <w:rPr>
                <w:b/>
                <w:highlight w:val="green"/>
                <w:lang w:val="ro-RO"/>
              </w:rPr>
              <w:t>-2</w:t>
            </w:r>
            <w:r w:rsidRPr="00852110">
              <w:rPr>
                <w:b/>
                <w:highlight w:val="green"/>
                <w:lang w:val="ro-RO"/>
              </w:rPr>
              <w:t>9</w:t>
            </w:r>
            <w:r w:rsidR="003061DB" w:rsidRPr="00852110">
              <w:rPr>
                <w:b/>
                <w:highlight w:val="green"/>
                <w:lang w:val="ro-RO"/>
              </w:rPr>
              <w:t xml:space="preserve"> sept. 202</w:t>
            </w:r>
            <w:r w:rsidRPr="00852110">
              <w:rPr>
                <w:b/>
                <w:highlight w:val="green"/>
                <w:lang w:val="ro-RO"/>
              </w:rPr>
              <w:t>5</w:t>
            </w:r>
          </w:p>
          <w:p w14:paraId="49A46B39" w14:textId="5BEE0789" w:rsidR="003061DB" w:rsidRPr="004F3642" w:rsidRDefault="003061DB">
            <w:pPr>
              <w:jc w:val="center"/>
              <w:rPr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4F8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F7341E" w:rsidRPr="004F3642" w14:paraId="20276287" w14:textId="77777777" w:rsidTr="0042364A">
        <w:trPr>
          <w:trHeight w:val="270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92933C" w14:textId="77777777" w:rsidR="00F7341E" w:rsidRPr="004F3642" w:rsidRDefault="00F7341E" w:rsidP="00F7341E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F7341E" w:rsidRPr="004F3642" w14:paraId="428AEA6F" w14:textId="77777777" w:rsidTr="0042364A">
        <w:trPr>
          <w:trHeight w:val="1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A6F1" w14:textId="77777777" w:rsidR="00F7341E" w:rsidRPr="004F3642" w:rsidRDefault="00F7341E" w:rsidP="00F7341E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lastRenderedPageBreak/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FA3" w14:textId="77777777" w:rsidR="000D5668" w:rsidRPr="000D5668" w:rsidRDefault="000D5668" w:rsidP="000D5668">
            <w:pPr>
              <w:pStyle w:val="NoSpacing"/>
              <w:jc w:val="center"/>
              <w:rPr>
                <w:b/>
                <w:i/>
                <w:u w:val="single"/>
                <w:lang w:val="ro-RO"/>
              </w:rPr>
            </w:pPr>
            <w:r w:rsidRPr="000D5668">
              <w:rPr>
                <w:b/>
                <w:i/>
                <w:u w:val="single"/>
                <w:lang w:val="ro-RO"/>
              </w:rPr>
              <w:t>File din cartea toamnei</w:t>
            </w:r>
          </w:p>
          <w:p w14:paraId="5FB219BA" w14:textId="77777777" w:rsidR="00F7341E" w:rsidRDefault="00F7341E" w:rsidP="00F7341E">
            <w:pPr>
              <w:rPr>
                <w:b/>
                <w:bCs/>
                <w:iCs/>
                <w:lang w:val="ro-RO"/>
              </w:rPr>
            </w:pPr>
          </w:p>
          <w:p w14:paraId="7F650084" w14:textId="1AFEB930" w:rsidR="000D5668" w:rsidRPr="004F3642" w:rsidRDefault="000D5668" w:rsidP="00F7341E">
            <w:pPr>
              <w:rPr>
                <w:b/>
                <w:bCs/>
                <w:iCs/>
                <w:lang w:val="ro-RO"/>
              </w:rPr>
            </w:pPr>
            <w:r w:rsidRPr="008A73A3">
              <w:rPr>
                <w:b/>
                <w:noProof/>
                <w:lang w:val="ro-RO" w:eastAsia="ro-RO"/>
              </w:rPr>
              <w:drawing>
                <wp:inline distT="0" distB="0" distL="0" distR="0" wp14:anchorId="39131C9D" wp14:editId="2D3D7307">
                  <wp:extent cx="1274871" cy="1076325"/>
                  <wp:effectExtent l="19050" t="0" r="1479" b="0"/>
                  <wp:docPr id="1" name="Picture 2" descr="C:\Documents and Settings\Administrator\Desktop\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71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617" w14:textId="77777777" w:rsidR="00F7341E" w:rsidRPr="004F3642" w:rsidRDefault="00F7341E" w:rsidP="00F7341E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6D0F2039" w14:textId="77777777" w:rsidR="00F7341E" w:rsidRPr="004F3642" w:rsidRDefault="00F7341E" w:rsidP="00F7341E">
            <w:pPr>
              <w:jc w:val="center"/>
              <w:rPr>
                <w:lang w:val="ro-RO"/>
              </w:rPr>
            </w:pPr>
          </w:p>
          <w:p w14:paraId="78540BD0" w14:textId="77777777" w:rsidR="00F7341E" w:rsidRPr="004F3642" w:rsidRDefault="00F7341E" w:rsidP="00F7341E">
            <w:pPr>
              <w:jc w:val="center"/>
              <w:rPr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C71B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6A3F0510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7761A41B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1.3</w:t>
            </w:r>
          </w:p>
          <w:p w14:paraId="483D7084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63D381D8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6F668F66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2501CBB9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4EEDB091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40B9B852" w14:textId="77777777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315BABA7" w14:textId="4BDEB578" w:rsidR="00F7341E" w:rsidRPr="004F3642" w:rsidRDefault="00F7341E" w:rsidP="00F7341E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AF1" w14:textId="77777777" w:rsidR="000D5668" w:rsidRPr="008A73A3" w:rsidRDefault="000D5668" w:rsidP="000D5668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Comunicarea</w:t>
            </w:r>
            <w:proofErr w:type="spellEnd"/>
            <w:r w:rsidRPr="008A73A3">
              <w:rPr>
                <w:b/>
              </w:rPr>
              <w:t xml:space="preserve"> </w:t>
            </w:r>
            <w:proofErr w:type="spellStart"/>
            <w:r w:rsidRPr="008A73A3">
              <w:rPr>
                <w:b/>
              </w:rPr>
              <w:t>orală</w:t>
            </w:r>
            <w:proofErr w:type="spellEnd"/>
            <w:r w:rsidRPr="008A73A3">
              <w:rPr>
                <w:b/>
              </w:rPr>
              <w:t xml:space="preserve"> (</w:t>
            </w:r>
            <w:proofErr w:type="spellStart"/>
            <w:r w:rsidRPr="008A73A3">
              <w:rPr>
                <w:b/>
              </w:rPr>
              <w:t>ascultare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vorbire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interacțiune</w:t>
            </w:r>
            <w:proofErr w:type="spellEnd"/>
            <w:r w:rsidRPr="008A73A3">
              <w:rPr>
                <w:b/>
              </w:rPr>
              <w:t>)</w:t>
            </w:r>
          </w:p>
          <w:p w14:paraId="06F020DA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Acte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vorbire</w:t>
            </w:r>
            <w:proofErr w:type="spellEnd"/>
            <w:r w:rsidRPr="008A73A3">
              <w:t xml:space="preserve">: a cere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a da </w:t>
            </w:r>
            <w:proofErr w:type="spellStart"/>
            <w:r w:rsidRPr="008A73A3">
              <w:t>informații</w:t>
            </w:r>
            <w:proofErr w:type="spellEnd"/>
          </w:p>
          <w:p w14:paraId="452901BE" w14:textId="77777777" w:rsidR="000D5668" w:rsidRPr="008A73A3" w:rsidRDefault="000D5668" w:rsidP="000D5668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5134B8DA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Cuprinsul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unei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cărți</w:t>
            </w:r>
            <w:proofErr w:type="spellEnd"/>
          </w:p>
          <w:p w14:paraId="6EA4736F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Alfabetul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limbii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române</w:t>
            </w:r>
            <w:proofErr w:type="spellEnd"/>
          </w:p>
          <w:p w14:paraId="35ED6D46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Citirea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enunțurilor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textelor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scurte</w:t>
            </w:r>
            <w:proofErr w:type="spellEnd"/>
          </w:p>
          <w:p w14:paraId="7085EB52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Textul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literar</w:t>
            </w:r>
            <w:proofErr w:type="spellEnd"/>
          </w:p>
          <w:p w14:paraId="5CA1A146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Titlu</w:t>
            </w:r>
            <w:proofErr w:type="spellEnd"/>
            <w:r w:rsidRPr="008A73A3">
              <w:t xml:space="preserve">. Autor. </w:t>
            </w:r>
            <w:proofErr w:type="spellStart"/>
            <w:r w:rsidRPr="008A73A3">
              <w:t>Alineate</w:t>
            </w:r>
            <w:proofErr w:type="spellEnd"/>
            <w:r w:rsidRPr="008A73A3">
              <w:t xml:space="preserve"> </w:t>
            </w:r>
          </w:p>
          <w:p w14:paraId="3FB4D744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Așezarea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textului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pagină</w:t>
            </w:r>
            <w:proofErr w:type="spellEnd"/>
          </w:p>
          <w:p w14:paraId="17B32791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Textul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liric</w:t>
            </w:r>
            <w:proofErr w:type="spellEnd"/>
          </w:p>
          <w:p w14:paraId="4F01B3AD" w14:textId="77777777" w:rsidR="000D5668" w:rsidRPr="008A73A3" w:rsidRDefault="000D5668" w:rsidP="000D5668">
            <w:pPr>
              <w:pStyle w:val="ListParagraph"/>
              <w:numPr>
                <w:ilvl w:val="0"/>
                <w:numId w:val="26"/>
              </w:numPr>
              <w:spacing w:line="259" w:lineRule="auto"/>
            </w:pPr>
            <w:proofErr w:type="spellStart"/>
            <w:r w:rsidRPr="008A73A3">
              <w:t>Textul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narativ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Recunoașterea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personajelor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Povestirea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orală</w:t>
            </w:r>
            <w:proofErr w:type="spellEnd"/>
          </w:p>
          <w:p w14:paraId="0F56D110" w14:textId="77777777" w:rsidR="000D5668" w:rsidRPr="008A73A3" w:rsidRDefault="000D5668" w:rsidP="000D5668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109F04CB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pe </w:t>
            </w:r>
            <w:proofErr w:type="spellStart"/>
            <w:r w:rsidRPr="008A73A3">
              <w:t>liniatură</w:t>
            </w:r>
            <w:proofErr w:type="spellEnd"/>
            <w:r w:rsidRPr="008A73A3">
              <w:t xml:space="preserve"> tip II</w:t>
            </w:r>
          </w:p>
          <w:p w14:paraId="3F879924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Propoziția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Punctul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Semnul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întrebării</w:t>
            </w:r>
            <w:proofErr w:type="spellEnd"/>
            <w:r w:rsidRPr="008A73A3">
              <w:t xml:space="preserve"> (</w:t>
            </w:r>
            <w:proofErr w:type="spellStart"/>
            <w:r w:rsidRPr="008A73A3">
              <w:t>actualizare</w:t>
            </w:r>
            <w:proofErr w:type="spellEnd"/>
            <w:r w:rsidRPr="008A73A3">
              <w:t>)</w:t>
            </w:r>
          </w:p>
          <w:p w14:paraId="500AD929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Grupurile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litere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ce</w:t>
            </w:r>
            <w:proofErr w:type="spellEnd"/>
            <w:r w:rsidRPr="008A73A3">
              <w:t xml:space="preserve">, ci, </w:t>
            </w:r>
            <w:proofErr w:type="spellStart"/>
            <w:r w:rsidRPr="008A73A3">
              <w:t>che</w:t>
            </w:r>
            <w:proofErr w:type="spellEnd"/>
            <w:r w:rsidRPr="008A73A3">
              <w:t>, chi</w:t>
            </w:r>
          </w:p>
          <w:p w14:paraId="4B39E6FD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Linia</w:t>
            </w:r>
            <w:proofErr w:type="spellEnd"/>
            <w:r w:rsidRPr="008A73A3">
              <w:t xml:space="preserve"> de dialog (</w:t>
            </w:r>
            <w:proofErr w:type="spellStart"/>
            <w:r w:rsidRPr="008A73A3">
              <w:t>actualizare</w:t>
            </w:r>
            <w:proofErr w:type="spellEnd"/>
            <w:r w:rsidRPr="008A73A3">
              <w:t>)</w:t>
            </w:r>
          </w:p>
          <w:p w14:paraId="075F63BC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majusculă</w:t>
            </w:r>
            <w:proofErr w:type="spellEnd"/>
            <w:r w:rsidRPr="008A73A3">
              <w:t xml:space="preserve"> (</w:t>
            </w:r>
            <w:proofErr w:type="spellStart"/>
            <w:r w:rsidRPr="008A73A3">
              <w:t>actualizare</w:t>
            </w:r>
            <w:proofErr w:type="spellEnd"/>
            <w:r w:rsidRPr="008A73A3">
              <w:t>)</w:t>
            </w:r>
          </w:p>
          <w:p w14:paraId="7181E562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Grupurile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litere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ge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gi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ghe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ghi</w:t>
            </w:r>
            <w:proofErr w:type="spellEnd"/>
          </w:p>
          <w:p w14:paraId="1F49C263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Așezarea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textului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pagina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caietului</w:t>
            </w:r>
            <w:proofErr w:type="spellEnd"/>
            <w:r w:rsidRPr="008A73A3">
              <w:t xml:space="preserve">: </w:t>
            </w:r>
            <w:proofErr w:type="spellStart"/>
            <w:r w:rsidRPr="008A73A3">
              <w:t>titlu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autor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alineate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spațiul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dintre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cuvinte</w:t>
            </w:r>
            <w:proofErr w:type="spellEnd"/>
          </w:p>
          <w:p w14:paraId="6BB30516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Copieri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Transcrieri</w:t>
            </w:r>
            <w:proofErr w:type="spellEnd"/>
            <w:r w:rsidRPr="008A73A3">
              <w:t xml:space="preserve"> </w:t>
            </w:r>
            <w:proofErr w:type="gramStart"/>
            <w:r w:rsidRPr="008A73A3">
              <w:t xml:space="preserve">( </w:t>
            </w:r>
            <w:proofErr w:type="spellStart"/>
            <w:r w:rsidRPr="008A73A3">
              <w:t>texte</w:t>
            </w:r>
            <w:proofErr w:type="spellEnd"/>
            <w:proofErr w:type="gramEnd"/>
            <w:r w:rsidRPr="008A73A3">
              <w:t xml:space="preserve"> de maximum 50 de </w:t>
            </w:r>
            <w:proofErr w:type="spellStart"/>
            <w:r w:rsidRPr="008A73A3">
              <w:t>cuvinte</w:t>
            </w:r>
            <w:proofErr w:type="spellEnd"/>
            <w:r w:rsidRPr="008A73A3">
              <w:t>)</w:t>
            </w:r>
          </w:p>
          <w:p w14:paraId="4DD714E0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Dictări</w:t>
            </w:r>
            <w:proofErr w:type="spellEnd"/>
            <w:r w:rsidRPr="008A73A3">
              <w:t xml:space="preserve"> (</w:t>
            </w:r>
            <w:proofErr w:type="spellStart"/>
            <w:r w:rsidRPr="008A73A3">
              <w:t>texte</w:t>
            </w:r>
            <w:proofErr w:type="spellEnd"/>
            <w:r w:rsidRPr="008A73A3">
              <w:t xml:space="preserve"> de maximum 40 de </w:t>
            </w:r>
            <w:proofErr w:type="spellStart"/>
            <w:r w:rsidRPr="008A73A3">
              <w:t>cuvinte</w:t>
            </w:r>
            <w:proofErr w:type="spellEnd"/>
            <w:r w:rsidRPr="008A73A3">
              <w:t>)</w:t>
            </w:r>
          </w:p>
          <w:p w14:paraId="4F48C731" w14:textId="77777777" w:rsidR="000D5668" w:rsidRPr="008A73A3" w:rsidRDefault="000D5668" w:rsidP="000D5668">
            <w:pPr>
              <w:pStyle w:val="ListParagraph"/>
              <w:ind w:left="360"/>
            </w:pPr>
            <w:proofErr w:type="spellStart"/>
            <w:r w:rsidRPr="008A73A3">
              <w:rPr>
                <w:b/>
              </w:rPr>
              <w:t>Elemente</w:t>
            </w:r>
            <w:proofErr w:type="spellEnd"/>
            <w:r w:rsidRPr="008A73A3">
              <w:rPr>
                <w:b/>
              </w:rPr>
              <w:t xml:space="preserve"> de </w:t>
            </w:r>
            <w:proofErr w:type="spellStart"/>
            <w:r w:rsidRPr="008A73A3">
              <w:rPr>
                <w:b/>
              </w:rPr>
              <w:t>construcție</w:t>
            </w:r>
            <w:proofErr w:type="spellEnd"/>
            <w:r w:rsidRPr="008A73A3">
              <w:rPr>
                <w:b/>
              </w:rPr>
              <w:t xml:space="preserve"> a </w:t>
            </w:r>
            <w:proofErr w:type="spellStart"/>
            <w:r w:rsidRPr="008A73A3">
              <w:rPr>
                <w:b/>
              </w:rPr>
              <w:t>comunicării</w:t>
            </w:r>
            <w:proofErr w:type="spellEnd"/>
            <w:r w:rsidRPr="008A73A3">
              <w:t xml:space="preserve"> </w:t>
            </w:r>
          </w:p>
          <w:p w14:paraId="360E7945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Sunetele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limbii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române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Vocale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consoane</w:t>
            </w:r>
            <w:proofErr w:type="spellEnd"/>
          </w:p>
          <w:p w14:paraId="644F1711" w14:textId="77777777" w:rsidR="000D5668" w:rsidRPr="008A73A3" w:rsidRDefault="000D5668" w:rsidP="000D5668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Despărțirea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silabe</w:t>
            </w:r>
            <w:proofErr w:type="spellEnd"/>
            <w:r w:rsidRPr="008A73A3">
              <w:t xml:space="preserve"> la </w:t>
            </w:r>
            <w:proofErr w:type="spellStart"/>
            <w:r w:rsidRPr="008A73A3">
              <w:t>capăt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rând</w:t>
            </w:r>
            <w:proofErr w:type="spellEnd"/>
          </w:p>
          <w:p w14:paraId="4934E08F" w14:textId="77777777" w:rsidR="000D5668" w:rsidRPr="005924B5" w:rsidRDefault="000D5668" w:rsidP="000D56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proofErr w:type="spellStart"/>
            <w:r w:rsidRPr="005924B5">
              <w:rPr>
                <w:b/>
                <w:i/>
              </w:rPr>
              <w:t>Texte</w:t>
            </w:r>
            <w:proofErr w:type="spellEnd"/>
            <w:r w:rsidRPr="005924B5">
              <w:rPr>
                <w:b/>
                <w:i/>
              </w:rPr>
              <w:t xml:space="preserve"> </w:t>
            </w:r>
            <w:proofErr w:type="spellStart"/>
            <w:r w:rsidRPr="005924B5">
              <w:rPr>
                <w:b/>
                <w:i/>
              </w:rPr>
              <w:t>suport</w:t>
            </w:r>
            <w:proofErr w:type="spellEnd"/>
            <w:r w:rsidRPr="005924B5">
              <w:rPr>
                <w:b/>
                <w:i/>
              </w:rPr>
              <w:t>:</w:t>
            </w:r>
          </w:p>
          <w:p w14:paraId="0C97B1AF" w14:textId="77777777" w:rsidR="000D5668" w:rsidRPr="008A73A3" w:rsidRDefault="000D5668" w:rsidP="000D5668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lastRenderedPageBreak/>
              <w:t>Balada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unui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greier</w:t>
            </w:r>
            <w:proofErr w:type="spellEnd"/>
            <w:r w:rsidRPr="008A73A3">
              <w:rPr>
                <w:i/>
              </w:rPr>
              <w:t xml:space="preserve"> mic</w:t>
            </w:r>
            <w:r w:rsidRPr="008A73A3">
              <w:t xml:space="preserve">, de George </w:t>
            </w:r>
            <w:proofErr w:type="spellStart"/>
            <w:r w:rsidRPr="008A73A3">
              <w:t>Topîrceanu</w:t>
            </w:r>
            <w:proofErr w:type="spellEnd"/>
          </w:p>
          <w:p w14:paraId="328830FC" w14:textId="77777777" w:rsidR="000D5668" w:rsidRPr="008A73A3" w:rsidRDefault="000D5668" w:rsidP="000D5668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Buratino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Alexei </w:t>
            </w:r>
            <w:proofErr w:type="spellStart"/>
            <w:r w:rsidRPr="008A73A3">
              <w:t>Tolstoi</w:t>
            </w:r>
            <w:proofErr w:type="spellEnd"/>
          </w:p>
          <w:p w14:paraId="2DCC060B" w14:textId="77777777" w:rsidR="000D5668" w:rsidRPr="008A73A3" w:rsidRDefault="000D5668" w:rsidP="000D5668">
            <w:pPr>
              <w:pStyle w:val="ListParagraph"/>
              <w:ind w:left="360"/>
              <w:rPr>
                <w:i/>
              </w:rPr>
            </w:pPr>
            <w:r w:rsidRPr="008A73A3">
              <w:rPr>
                <w:i/>
              </w:rPr>
              <w:t xml:space="preserve">La </w:t>
            </w:r>
            <w:proofErr w:type="spellStart"/>
            <w:r w:rsidRPr="008A73A3">
              <w:rPr>
                <w:i/>
              </w:rPr>
              <w:t>bibliotecă</w:t>
            </w:r>
            <w:proofErr w:type="spellEnd"/>
          </w:p>
          <w:p w14:paraId="0710AD50" w14:textId="77777777" w:rsidR="000D5668" w:rsidRPr="008A73A3" w:rsidRDefault="000D5668" w:rsidP="000D5668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Privighetoarea</w:t>
            </w:r>
            <w:proofErr w:type="spellEnd"/>
            <w:r w:rsidRPr="008A73A3">
              <w:rPr>
                <w:i/>
              </w:rPr>
              <w:t>,</w:t>
            </w:r>
            <w:r w:rsidRPr="008A73A3">
              <w:t xml:space="preserve">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Hans Christian Andersen</w:t>
            </w:r>
          </w:p>
          <w:p w14:paraId="25D59D52" w14:textId="77777777" w:rsidR="000D5668" w:rsidRPr="008A73A3" w:rsidRDefault="000D5668" w:rsidP="000D5668">
            <w:pPr>
              <w:pStyle w:val="ListParagraph"/>
              <w:ind w:left="360"/>
              <w:rPr>
                <w:i/>
              </w:rPr>
            </w:pPr>
            <w:proofErr w:type="spellStart"/>
            <w:r w:rsidRPr="008A73A3">
              <w:rPr>
                <w:i/>
              </w:rPr>
              <w:t>Toamna</w:t>
            </w:r>
            <w:proofErr w:type="spellEnd"/>
            <w:r w:rsidRPr="008A73A3">
              <w:rPr>
                <w:i/>
              </w:rPr>
              <w:t xml:space="preserve"> la </w:t>
            </w:r>
            <w:proofErr w:type="spellStart"/>
            <w:r w:rsidRPr="008A73A3">
              <w:rPr>
                <w:i/>
              </w:rPr>
              <w:t>bunici</w:t>
            </w:r>
            <w:proofErr w:type="spellEnd"/>
          </w:p>
          <w:p w14:paraId="0F0122AA" w14:textId="77777777" w:rsidR="000D5668" w:rsidRDefault="000D5668" w:rsidP="000D5668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Prietenie</w:t>
            </w:r>
            <w:proofErr w:type="spellEnd"/>
            <w:r w:rsidRPr="008A73A3">
              <w:t xml:space="preserve">, de Aniela </w:t>
            </w:r>
            <w:proofErr w:type="spellStart"/>
            <w:r w:rsidRPr="008A73A3">
              <w:t>Stancu</w:t>
            </w:r>
            <w:proofErr w:type="spellEnd"/>
          </w:p>
          <w:p w14:paraId="399B9F5C" w14:textId="77777777" w:rsidR="000D5668" w:rsidRDefault="000D5668" w:rsidP="000D5668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 xml:space="preserve">Am </w:t>
            </w:r>
            <w:proofErr w:type="spellStart"/>
            <w:r>
              <w:rPr>
                <w:i/>
              </w:rPr>
              <w:t>învățat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Toamna</w:t>
            </w:r>
            <w:proofErr w:type="spellEnd"/>
            <w:r>
              <w:rPr>
                <w:i/>
              </w:rPr>
              <w:t xml:space="preserve"> la </w:t>
            </w:r>
            <w:proofErr w:type="spellStart"/>
            <w:r>
              <w:rPr>
                <w:i/>
              </w:rPr>
              <w:t>bunici</w:t>
            </w:r>
            <w:proofErr w:type="spellEnd"/>
          </w:p>
          <w:p w14:paraId="223D70D4" w14:textId="77777777" w:rsidR="000D5668" w:rsidRPr="008A73A3" w:rsidRDefault="000D5668" w:rsidP="000D5668">
            <w:pPr>
              <w:pStyle w:val="ListParagraph"/>
              <w:ind w:left="360"/>
            </w:pPr>
            <w:r>
              <w:t xml:space="preserve">Ce </w:t>
            </w:r>
            <w:proofErr w:type="spellStart"/>
            <w:r>
              <w:t>știu</w:t>
            </w:r>
            <w:proofErr w:type="spellEnd"/>
            <w:r>
              <w:t xml:space="preserve">? </w:t>
            </w:r>
            <w:proofErr w:type="spellStart"/>
            <w:r>
              <w:t>Prietenie</w:t>
            </w:r>
            <w:proofErr w:type="spellEnd"/>
            <w:r>
              <w:t xml:space="preserve">, de Aniela </w:t>
            </w:r>
            <w:proofErr w:type="spellStart"/>
            <w:r>
              <w:t>Stancu</w:t>
            </w:r>
            <w:proofErr w:type="spellEnd"/>
          </w:p>
          <w:p w14:paraId="0AA275D2" w14:textId="64F4CB37" w:rsidR="00F7341E" w:rsidRPr="004F3642" w:rsidRDefault="00F7341E" w:rsidP="000D566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250" w14:textId="010BAF06" w:rsidR="00F7341E" w:rsidRPr="004F3642" w:rsidRDefault="00F7341E" w:rsidP="00F734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EDA" w14:textId="1D2C6DC6" w:rsidR="00F7341E" w:rsidRDefault="00F7341E" w:rsidP="00F734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="00852110">
              <w:rPr>
                <w:lang w:val="ro-RO"/>
              </w:rPr>
              <w:t>V</w:t>
            </w:r>
            <w:r>
              <w:rPr>
                <w:lang w:val="ro-RO"/>
              </w:rPr>
              <w:t>-VI</w:t>
            </w:r>
            <w:r w:rsidR="00852110">
              <w:rPr>
                <w:lang w:val="ro-RO"/>
              </w:rPr>
              <w:t>I</w:t>
            </w:r>
          </w:p>
          <w:p w14:paraId="56DA2AA0" w14:textId="77777777" w:rsidR="00F7341E" w:rsidRDefault="00F7341E" w:rsidP="00F7341E">
            <w:pPr>
              <w:rPr>
                <w:lang w:val="ro-RO"/>
              </w:rPr>
            </w:pPr>
          </w:p>
          <w:p w14:paraId="6D132753" w14:textId="2A64D479" w:rsidR="00F7341E" w:rsidRPr="00852110" w:rsidRDefault="00F7341E" w:rsidP="00F7341E">
            <w:pPr>
              <w:jc w:val="center"/>
              <w:rPr>
                <w:b/>
                <w:highlight w:val="green"/>
                <w:lang w:val="ro-RO"/>
              </w:rPr>
            </w:pPr>
            <w:r w:rsidRPr="00852110">
              <w:rPr>
                <w:b/>
                <w:highlight w:val="green"/>
                <w:lang w:val="ro-RO"/>
              </w:rPr>
              <w:t>2</w:t>
            </w:r>
            <w:r w:rsidR="000D5668" w:rsidRPr="00852110">
              <w:rPr>
                <w:b/>
                <w:highlight w:val="green"/>
                <w:lang w:val="ro-RO"/>
              </w:rPr>
              <w:t>9</w:t>
            </w:r>
            <w:r w:rsidRPr="00852110">
              <w:rPr>
                <w:b/>
                <w:highlight w:val="green"/>
                <w:lang w:val="ro-RO"/>
              </w:rPr>
              <w:t xml:space="preserve"> sept. – </w:t>
            </w:r>
          </w:p>
          <w:p w14:paraId="0AA2100C" w14:textId="4FAA7C0F" w:rsidR="00F7341E" w:rsidRPr="00DF7F0A" w:rsidRDefault="00852110" w:rsidP="00F7341E">
            <w:pPr>
              <w:jc w:val="center"/>
              <w:rPr>
                <w:b/>
                <w:lang w:val="ro-RO"/>
              </w:rPr>
            </w:pPr>
            <w:r w:rsidRPr="00852110">
              <w:rPr>
                <w:b/>
                <w:highlight w:val="green"/>
                <w:lang w:val="ro-RO"/>
              </w:rPr>
              <w:t>24</w:t>
            </w:r>
            <w:r w:rsidR="00F7341E" w:rsidRPr="00852110">
              <w:rPr>
                <w:b/>
                <w:highlight w:val="green"/>
                <w:lang w:val="ro-RO"/>
              </w:rPr>
              <w:t xml:space="preserve"> oct. 202</w:t>
            </w:r>
            <w:r w:rsidR="000D5668" w:rsidRPr="00852110">
              <w:rPr>
                <w:b/>
                <w:highlight w:val="green"/>
                <w:lang w:val="ro-RO"/>
              </w:rPr>
              <w:t>5</w:t>
            </w:r>
          </w:p>
          <w:p w14:paraId="1E5B634F" w14:textId="3B0319AD" w:rsidR="00F7341E" w:rsidRPr="003061DB" w:rsidRDefault="00F7341E" w:rsidP="00F7341E">
            <w:pPr>
              <w:jc w:val="center"/>
              <w:rPr>
                <w:lang w:val="ro-R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2AD" w14:textId="77777777" w:rsidR="00F7341E" w:rsidRPr="004F3642" w:rsidRDefault="00F7341E" w:rsidP="00F7341E">
            <w:pPr>
              <w:jc w:val="center"/>
              <w:rPr>
                <w:lang w:val="ro-RO"/>
              </w:rPr>
            </w:pPr>
          </w:p>
        </w:tc>
      </w:tr>
      <w:tr w:rsidR="00B26F1A" w:rsidRPr="004F3642" w14:paraId="5154C0E9" w14:textId="77777777" w:rsidTr="0042364A">
        <w:trPr>
          <w:trHeight w:val="405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576691" w14:textId="6744ED6E" w:rsidR="00852110" w:rsidRDefault="00852110" w:rsidP="00852110">
            <w:pPr>
              <w:jc w:val="center"/>
              <w:rPr>
                <w:b/>
                <w:bCs/>
                <w:i/>
                <w:lang w:val="ro-RO"/>
              </w:rPr>
            </w:pPr>
            <w:r>
              <w:rPr>
                <w:b/>
                <w:bCs/>
                <w:i/>
                <w:lang w:val="ro-RO"/>
              </w:rPr>
              <w:t xml:space="preserve">Vacanță </w:t>
            </w:r>
            <w:r w:rsidRPr="008A73A3">
              <w:rPr>
                <w:b/>
                <w:bCs/>
                <w:i/>
                <w:lang w:val="ro-RO"/>
              </w:rPr>
              <w:t>2</w:t>
            </w:r>
            <w:r>
              <w:rPr>
                <w:b/>
                <w:bCs/>
                <w:i/>
                <w:lang w:val="ro-RO"/>
              </w:rPr>
              <w:t>7</w:t>
            </w:r>
            <w:r w:rsidRPr="008A73A3">
              <w:rPr>
                <w:b/>
                <w:bCs/>
                <w:i/>
                <w:lang w:val="ro-RO"/>
              </w:rPr>
              <w:t>.10.</w:t>
            </w:r>
            <w:r>
              <w:rPr>
                <w:b/>
                <w:bCs/>
                <w:i/>
                <w:lang w:val="ro-RO"/>
              </w:rPr>
              <w:t>2025</w:t>
            </w:r>
            <w:r w:rsidRPr="008A73A3">
              <w:rPr>
                <w:b/>
                <w:bCs/>
                <w:i/>
                <w:lang w:val="ro-RO"/>
              </w:rPr>
              <w:t xml:space="preserve"> - </w:t>
            </w:r>
            <w:r>
              <w:rPr>
                <w:b/>
                <w:bCs/>
                <w:i/>
                <w:lang w:val="ro-RO"/>
              </w:rPr>
              <w:t>31</w:t>
            </w:r>
            <w:r w:rsidRPr="008A73A3">
              <w:rPr>
                <w:b/>
                <w:bCs/>
                <w:i/>
                <w:lang w:val="ro-RO"/>
              </w:rPr>
              <w:t>.1</w:t>
            </w:r>
            <w:r>
              <w:rPr>
                <w:b/>
                <w:bCs/>
                <w:i/>
                <w:lang w:val="ro-RO"/>
              </w:rPr>
              <w:t>0</w:t>
            </w:r>
            <w:r w:rsidRPr="008A73A3">
              <w:rPr>
                <w:b/>
                <w:bCs/>
                <w:i/>
                <w:lang w:val="ro-RO"/>
              </w:rPr>
              <w:t>.20</w:t>
            </w:r>
            <w:r>
              <w:rPr>
                <w:b/>
                <w:bCs/>
                <w:i/>
                <w:lang w:val="ro-RO"/>
              </w:rPr>
              <w:t>25</w:t>
            </w:r>
          </w:p>
          <w:p w14:paraId="7FD9606A" w14:textId="3D598545" w:rsidR="00B26F1A" w:rsidRPr="00CE63AF" w:rsidRDefault="00B26F1A" w:rsidP="00B26F1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B26F1A" w:rsidRPr="004F3642" w14:paraId="58E08EC8" w14:textId="77777777" w:rsidTr="0042364A">
        <w:trPr>
          <w:trHeight w:val="405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67CAEB" w14:textId="1A60FC12" w:rsidR="00B26F1A" w:rsidRPr="00CE63AF" w:rsidRDefault="00B26F1A" w:rsidP="00B26F1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CE63AF">
              <w:rPr>
                <w:b/>
                <w:bCs/>
                <w:sz w:val="28"/>
                <w:szCs w:val="28"/>
                <w:lang w:val="ro-RO"/>
              </w:rPr>
              <w:t>MODULUL 2</w:t>
            </w:r>
          </w:p>
        </w:tc>
      </w:tr>
      <w:tr w:rsidR="00B26F1A" w:rsidRPr="004F3642" w14:paraId="59A193DE" w14:textId="77777777" w:rsidTr="0042364A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CCF4" w14:textId="77777777" w:rsidR="00852110" w:rsidRDefault="00852110" w:rsidP="00B26F1A">
            <w:pPr>
              <w:rPr>
                <w:b/>
                <w:bCs/>
                <w:lang w:val="ro-RO"/>
              </w:rPr>
            </w:pPr>
          </w:p>
          <w:p w14:paraId="39D280C6" w14:textId="465C6C3B" w:rsidR="00B26F1A" w:rsidRPr="004F3642" w:rsidRDefault="00B26F1A" w:rsidP="00B26F1A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AE6" w14:textId="77777777" w:rsidR="00852110" w:rsidRDefault="00852110" w:rsidP="00852110">
            <w:pPr>
              <w:jc w:val="center"/>
              <w:rPr>
                <w:b/>
                <w:i/>
                <w:u w:val="single"/>
                <w:lang w:val="ro-RO"/>
              </w:rPr>
            </w:pPr>
          </w:p>
          <w:p w14:paraId="1D657F2B" w14:textId="38434D08" w:rsidR="00852110" w:rsidRPr="00852110" w:rsidRDefault="00852110" w:rsidP="00852110">
            <w:pPr>
              <w:rPr>
                <w:b/>
                <w:i/>
                <w:u w:val="single"/>
                <w:lang w:val="ro-RO"/>
              </w:rPr>
            </w:pPr>
            <w:r w:rsidRPr="00852110">
              <w:rPr>
                <w:b/>
                <w:i/>
                <w:u w:val="single"/>
                <w:lang w:val="ro-RO"/>
              </w:rPr>
              <w:t>Despre prietenie</w:t>
            </w:r>
          </w:p>
          <w:p w14:paraId="3D21B3E0" w14:textId="77777777" w:rsidR="00B26F1A" w:rsidRDefault="00B26F1A" w:rsidP="00B26F1A">
            <w:pPr>
              <w:rPr>
                <w:b/>
                <w:i/>
                <w:lang w:val="ro-RO"/>
              </w:rPr>
            </w:pPr>
          </w:p>
          <w:p w14:paraId="4AB00DD4" w14:textId="77777777" w:rsidR="00852110" w:rsidRDefault="00852110" w:rsidP="00B26F1A">
            <w:pPr>
              <w:rPr>
                <w:b/>
                <w:i/>
                <w:lang w:val="ro-RO"/>
              </w:rPr>
            </w:pPr>
          </w:p>
          <w:p w14:paraId="7B66C785" w14:textId="59C81B70" w:rsidR="00852110" w:rsidRDefault="00852110" w:rsidP="00B26F1A">
            <w:pPr>
              <w:rPr>
                <w:b/>
                <w:i/>
                <w:lang w:val="ro-RO"/>
              </w:rPr>
            </w:pPr>
          </w:p>
          <w:p w14:paraId="6CD16CCE" w14:textId="640A425C" w:rsidR="00852110" w:rsidRDefault="00852110" w:rsidP="00B26F1A">
            <w:pPr>
              <w:rPr>
                <w:b/>
                <w:i/>
                <w:lang w:val="ro-RO"/>
              </w:rPr>
            </w:pPr>
          </w:p>
          <w:p w14:paraId="78A0A6D9" w14:textId="462DD475" w:rsidR="004D1AC8" w:rsidRDefault="004D1AC8" w:rsidP="00B26F1A">
            <w:pPr>
              <w:rPr>
                <w:b/>
                <w:i/>
                <w:lang w:val="ro-RO"/>
              </w:rPr>
            </w:pPr>
          </w:p>
          <w:p w14:paraId="673C6FA2" w14:textId="14937F9B" w:rsidR="004D1AC8" w:rsidRDefault="004D1AC8" w:rsidP="00B26F1A">
            <w:pPr>
              <w:rPr>
                <w:b/>
                <w:i/>
                <w:lang w:val="ro-RO"/>
              </w:rPr>
            </w:pPr>
          </w:p>
          <w:p w14:paraId="79932A68" w14:textId="1DCED477" w:rsidR="004D1AC8" w:rsidRDefault="004D1AC8" w:rsidP="00B26F1A">
            <w:pPr>
              <w:rPr>
                <w:b/>
                <w:i/>
                <w:lang w:val="ro-RO"/>
              </w:rPr>
            </w:pPr>
          </w:p>
          <w:p w14:paraId="22B9964D" w14:textId="44C7BCDF" w:rsidR="004D1AC8" w:rsidRDefault="004D1AC8" w:rsidP="00B26F1A">
            <w:pPr>
              <w:rPr>
                <w:b/>
                <w:i/>
                <w:lang w:val="ro-RO"/>
              </w:rPr>
            </w:pPr>
          </w:p>
          <w:p w14:paraId="3DA599FE" w14:textId="15117D18" w:rsidR="004D1AC8" w:rsidRDefault="004D1AC8" w:rsidP="00B26F1A">
            <w:pPr>
              <w:rPr>
                <w:b/>
                <w:i/>
                <w:lang w:val="ro-RO"/>
              </w:rPr>
            </w:pPr>
          </w:p>
          <w:p w14:paraId="5AF8B0B3" w14:textId="77777777" w:rsidR="004D1AC8" w:rsidRDefault="004D1AC8" w:rsidP="00B26F1A">
            <w:pPr>
              <w:rPr>
                <w:b/>
                <w:i/>
                <w:lang w:val="ro-RO"/>
              </w:rPr>
            </w:pPr>
          </w:p>
          <w:p w14:paraId="50A2A444" w14:textId="310124EA" w:rsidR="00852110" w:rsidRPr="004F3642" w:rsidRDefault="00852110" w:rsidP="00B26F1A">
            <w:pPr>
              <w:rPr>
                <w:b/>
                <w:i/>
                <w:lang w:val="ro-RO"/>
              </w:rPr>
            </w:pPr>
            <w:r w:rsidRPr="008A73A3">
              <w:rPr>
                <w:noProof/>
                <w:lang w:val="ro-RO" w:eastAsia="ro-RO"/>
              </w:rPr>
              <w:drawing>
                <wp:inline distT="0" distB="0" distL="0" distR="0" wp14:anchorId="13F1F88E" wp14:editId="44D9275E">
                  <wp:extent cx="1004888" cy="669925"/>
                  <wp:effectExtent l="19050" t="0" r="4762" b="0"/>
                  <wp:docPr id="19" name="Picture 5" descr="C:\Documents and Settings\Administrator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or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888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EB2" w14:textId="77777777" w:rsidR="00B26F1A" w:rsidRPr="004F3642" w:rsidRDefault="00B26F1A" w:rsidP="00B26F1A">
            <w:pPr>
              <w:jc w:val="center"/>
              <w:rPr>
                <w:b/>
                <w:lang w:val="ro-RO"/>
              </w:rPr>
            </w:pPr>
          </w:p>
          <w:p w14:paraId="1CC8CBE9" w14:textId="10F2A83F" w:rsidR="00B26F1A" w:rsidRPr="004F3642" w:rsidRDefault="00B26F1A" w:rsidP="00852110">
            <w:pPr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5E437ACA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</w:p>
          <w:p w14:paraId="5DCA8CB8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</w:p>
          <w:p w14:paraId="3E8559EB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D907" w14:textId="77777777" w:rsidR="00852110" w:rsidRDefault="00852110" w:rsidP="00B26F1A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</w:p>
          <w:p w14:paraId="05F5BE01" w14:textId="7E2A6F20" w:rsidR="00B26F1A" w:rsidRPr="004F3642" w:rsidRDefault="00852110" w:rsidP="00852110">
            <w:pPr>
              <w:tabs>
                <w:tab w:val="left" w:pos="405"/>
                <w:tab w:val="center" w:pos="62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   </w:t>
            </w:r>
            <w:r w:rsidR="00B26F1A" w:rsidRPr="004F3642">
              <w:rPr>
                <w:lang w:val="ro-RO"/>
              </w:rPr>
              <w:t>1.3</w:t>
            </w:r>
          </w:p>
          <w:p w14:paraId="6DA25CE0" w14:textId="77777777" w:rsidR="00B26F1A" w:rsidRPr="004F3642" w:rsidRDefault="00B26F1A" w:rsidP="00B26F1A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15C06996" w14:textId="77777777" w:rsidR="00B26F1A" w:rsidRPr="004F3642" w:rsidRDefault="00B26F1A" w:rsidP="00B26F1A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274A70C3" w14:textId="77777777" w:rsidR="00B26F1A" w:rsidRPr="004F3642" w:rsidRDefault="00B26F1A" w:rsidP="00B26F1A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23063F3A" w14:textId="77777777" w:rsidR="00B26F1A" w:rsidRPr="004F3642" w:rsidRDefault="00B26F1A" w:rsidP="00B26F1A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50CE7238" w14:textId="77777777" w:rsidR="00B26F1A" w:rsidRPr="004F3642" w:rsidRDefault="00B26F1A" w:rsidP="00B26F1A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543BEBAF" w14:textId="55AF9738" w:rsidR="00B26F1A" w:rsidRPr="004F3642" w:rsidRDefault="00B26F1A" w:rsidP="00B26F1A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AD41" w14:textId="77777777" w:rsidR="00852110" w:rsidRDefault="00852110" w:rsidP="00852110">
            <w:pPr>
              <w:pStyle w:val="ListParagraph"/>
              <w:ind w:left="360"/>
              <w:rPr>
                <w:b/>
              </w:rPr>
            </w:pPr>
          </w:p>
          <w:p w14:paraId="0E54D85D" w14:textId="48476B2F" w:rsidR="00852110" w:rsidRPr="00852110" w:rsidRDefault="00852110" w:rsidP="00852110">
            <w:pPr>
              <w:rPr>
                <w:b/>
              </w:rPr>
            </w:pPr>
            <w:proofErr w:type="spellStart"/>
            <w:r w:rsidRPr="00852110">
              <w:rPr>
                <w:b/>
              </w:rPr>
              <w:t>Comunicarea</w:t>
            </w:r>
            <w:proofErr w:type="spellEnd"/>
            <w:r w:rsidRPr="00852110">
              <w:rPr>
                <w:b/>
              </w:rPr>
              <w:t xml:space="preserve"> </w:t>
            </w:r>
            <w:proofErr w:type="spellStart"/>
            <w:r w:rsidRPr="00852110">
              <w:rPr>
                <w:b/>
              </w:rPr>
              <w:t>orală</w:t>
            </w:r>
            <w:proofErr w:type="spellEnd"/>
            <w:r w:rsidRPr="00852110">
              <w:rPr>
                <w:b/>
              </w:rPr>
              <w:t xml:space="preserve"> (</w:t>
            </w:r>
            <w:proofErr w:type="spellStart"/>
            <w:r w:rsidRPr="00852110">
              <w:rPr>
                <w:b/>
              </w:rPr>
              <w:t>ascultare</w:t>
            </w:r>
            <w:proofErr w:type="spellEnd"/>
            <w:r w:rsidRPr="00852110">
              <w:rPr>
                <w:b/>
              </w:rPr>
              <w:t xml:space="preserve">, </w:t>
            </w:r>
            <w:proofErr w:type="spellStart"/>
            <w:r w:rsidRPr="00852110">
              <w:rPr>
                <w:b/>
              </w:rPr>
              <w:t>vorbire</w:t>
            </w:r>
            <w:proofErr w:type="spellEnd"/>
            <w:r w:rsidRPr="00852110">
              <w:rPr>
                <w:b/>
              </w:rPr>
              <w:t xml:space="preserve">, </w:t>
            </w:r>
            <w:proofErr w:type="spellStart"/>
            <w:r w:rsidRPr="00852110">
              <w:rPr>
                <w:b/>
              </w:rPr>
              <w:t>interacțiune</w:t>
            </w:r>
            <w:proofErr w:type="spellEnd"/>
            <w:r w:rsidRPr="00852110">
              <w:rPr>
                <w:b/>
              </w:rPr>
              <w:t>)</w:t>
            </w:r>
          </w:p>
          <w:p w14:paraId="67FD2B12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Acte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vorbire</w:t>
            </w:r>
            <w:proofErr w:type="spellEnd"/>
            <w:r w:rsidRPr="008A73A3">
              <w:t xml:space="preserve">: a se </w:t>
            </w:r>
            <w:proofErr w:type="spellStart"/>
            <w:proofErr w:type="gramStart"/>
            <w:r w:rsidRPr="008A73A3">
              <w:t>prezenta</w:t>
            </w:r>
            <w:proofErr w:type="spellEnd"/>
            <w:r w:rsidRPr="008A73A3">
              <w:t xml:space="preserve">  </w:t>
            </w:r>
            <w:proofErr w:type="spellStart"/>
            <w:r w:rsidRPr="008A73A3">
              <w:t>și</w:t>
            </w:r>
            <w:proofErr w:type="spellEnd"/>
            <w:proofErr w:type="gramEnd"/>
            <w:r w:rsidRPr="008A73A3">
              <w:t xml:space="preserve"> a </w:t>
            </w:r>
            <w:proofErr w:type="spellStart"/>
            <w:r w:rsidRPr="008A73A3">
              <w:t>prezenta</w:t>
            </w:r>
            <w:proofErr w:type="spellEnd"/>
            <w:r w:rsidRPr="008A73A3">
              <w:t xml:space="preserve"> pe </w:t>
            </w:r>
            <w:proofErr w:type="spellStart"/>
            <w:r w:rsidRPr="008A73A3">
              <w:t>cineva</w:t>
            </w:r>
            <w:proofErr w:type="spellEnd"/>
          </w:p>
          <w:p w14:paraId="766A2FB9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8A73A3">
              <w:t xml:space="preserve">Dialog </w:t>
            </w:r>
            <w:proofErr w:type="spellStart"/>
            <w:r w:rsidRPr="008A73A3">
              <w:t>despre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prieteni</w:t>
            </w:r>
            <w:proofErr w:type="spellEnd"/>
          </w:p>
          <w:p w14:paraId="62B5B268" w14:textId="77777777" w:rsidR="00852110" w:rsidRPr="008A73A3" w:rsidRDefault="00852110" w:rsidP="00852110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6F8A36B1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Citirea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textelor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narative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lirice</w:t>
            </w:r>
            <w:proofErr w:type="spellEnd"/>
          </w:p>
          <w:p w14:paraId="24610842" w14:textId="77777777" w:rsidR="00852110" w:rsidRPr="008A73A3" w:rsidRDefault="00852110" w:rsidP="00852110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39868B71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Semnul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exclamării</w:t>
            </w:r>
            <w:proofErr w:type="spellEnd"/>
            <w:r w:rsidRPr="008A73A3">
              <w:t xml:space="preserve">. </w:t>
            </w:r>
            <w:proofErr w:type="spellStart"/>
            <w:r w:rsidRPr="008A73A3">
              <w:t>Intonarea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propozițiilor</w:t>
            </w:r>
            <w:proofErr w:type="spellEnd"/>
            <w:r w:rsidRPr="008A73A3">
              <w:t xml:space="preserve"> exclamative</w:t>
            </w:r>
          </w:p>
          <w:p w14:paraId="79A0421E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8A73A3">
              <w:t>Virgula</w:t>
            </w:r>
          </w:p>
          <w:p w14:paraId="14157176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Două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puncte</w:t>
            </w:r>
            <w:proofErr w:type="spellEnd"/>
          </w:p>
          <w:p w14:paraId="15AE7963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imaginativă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un </w:t>
            </w:r>
            <w:proofErr w:type="spellStart"/>
            <w:r w:rsidRPr="008A73A3">
              <w:t>șir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ilustrații</w:t>
            </w:r>
            <w:proofErr w:type="spellEnd"/>
          </w:p>
          <w:p w14:paraId="6173834F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Biletul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mulțumire</w:t>
            </w:r>
            <w:proofErr w:type="spellEnd"/>
            <w:r w:rsidRPr="008A73A3">
              <w:t xml:space="preserve">, de </w:t>
            </w:r>
            <w:proofErr w:type="spellStart"/>
            <w:r w:rsidRPr="008A73A3">
              <w:t>informare</w:t>
            </w:r>
            <w:proofErr w:type="spellEnd"/>
            <w:r w:rsidRPr="008A73A3">
              <w:t xml:space="preserve">, de </w:t>
            </w:r>
            <w:proofErr w:type="spellStart"/>
            <w:r w:rsidRPr="008A73A3">
              <w:t>solicitare</w:t>
            </w:r>
            <w:proofErr w:type="spellEnd"/>
          </w:p>
          <w:p w14:paraId="27815E51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Afișul</w:t>
            </w:r>
            <w:proofErr w:type="spellEnd"/>
          </w:p>
          <w:p w14:paraId="290C237E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Invitația</w:t>
            </w:r>
            <w:proofErr w:type="spellEnd"/>
            <w:r w:rsidRPr="008A73A3">
              <w:t xml:space="preserve"> (</w:t>
            </w:r>
            <w:proofErr w:type="spellStart"/>
            <w:r w:rsidRPr="008A73A3">
              <w:t>actualizare</w:t>
            </w:r>
            <w:proofErr w:type="spellEnd"/>
            <w:r w:rsidRPr="008A73A3">
              <w:t>)</w:t>
            </w:r>
          </w:p>
          <w:p w14:paraId="51BA58FC" w14:textId="77777777" w:rsidR="00852110" w:rsidRPr="008A73A3" w:rsidRDefault="00852110" w:rsidP="00852110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Elemente</w:t>
            </w:r>
            <w:proofErr w:type="spellEnd"/>
            <w:r w:rsidRPr="008A73A3">
              <w:rPr>
                <w:b/>
              </w:rPr>
              <w:t xml:space="preserve"> de </w:t>
            </w:r>
            <w:proofErr w:type="spellStart"/>
            <w:r w:rsidRPr="008A73A3">
              <w:rPr>
                <w:b/>
              </w:rPr>
              <w:t>construcție</w:t>
            </w:r>
            <w:proofErr w:type="spellEnd"/>
            <w:r w:rsidRPr="008A73A3">
              <w:rPr>
                <w:b/>
              </w:rPr>
              <w:t xml:space="preserve"> a </w:t>
            </w:r>
            <w:proofErr w:type="spellStart"/>
            <w:r w:rsidRPr="008A73A3">
              <w:rPr>
                <w:b/>
              </w:rPr>
              <w:t>comunicării</w:t>
            </w:r>
            <w:proofErr w:type="spellEnd"/>
          </w:p>
          <w:p w14:paraId="74F4AEEF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Cuvinte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sens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asemănător</w:t>
            </w:r>
            <w:proofErr w:type="spellEnd"/>
          </w:p>
          <w:p w14:paraId="69E7FC89" w14:textId="77777777" w:rsidR="00852110" w:rsidRPr="008A73A3" w:rsidRDefault="00852110" w:rsidP="0085211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lastRenderedPageBreak/>
              <w:t>Cuvinte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sens</w:t>
            </w:r>
            <w:proofErr w:type="spellEnd"/>
            <w:r w:rsidRPr="008A73A3">
              <w:t xml:space="preserve"> opus</w:t>
            </w:r>
          </w:p>
          <w:p w14:paraId="03CFFB66" w14:textId="77777777" w:rsidR="00852110" w:rsidRPr="008A73A3" w:rsidRDefault="00852110" w:rsidP="00852110">
            <w:pPr>
              <w:rPr>
                <w:lang w:val="ro-RO"/>
              </w:rPr>
            </w:pPr>
          </w:p>
          <w:p w14:paraId="5CEC338C" w14:textId="77777777" w:rsidR="00852110" w:rsidRPr="008A73A3" w:rsidRDefault="00852110" w:rsidP="00852110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Texte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suport</w:t>
            </w:r>
            <w:proofErr w:type="spellEnd"/>
            <w:r w:rsidRPr="008A73A3">
              <w:rPr>
                <w:b/>
                <w:i/>
              </w:rPr>
              <w:t>:</w:t>
            </w:r>
          </w:p>
          <w:p w14:paraId="6C82643D" w14:textId="77777777" w:rsidR="00852110" w:rsidRPr="008A73A3" w:rsidRDefault="00852110" w:rsidP="00852110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Aventurile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lui</w:t>
            </w:r>
            <w:proofErr w:type="spellEnd"/>
            <w:r w:rsidRPr="008A73A3">
              <w:rPr>
                <w:i/>
              </w:rPr>
              <w:t xml:space="preserve"> Pinocchio</w:t>
            </w:r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Carlo </w:t>
            </w:r>
            <w:proofErr w:type="spellStart"/>
            <w:r w:rsidRPr="008A73A3">
              <w:t>Collodi</w:t>
            </w:r>
            <w:proofErr w:type="spellEnd"/>
          </w:p>
          <w:p w14:paraId="614C64F4" w14:textId="77777777" w:rsidR="00852110" w:rsidRPr="008A73A3" w:rsidRDefault="00852110" w:rsidP="00852110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Leul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și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șoarecele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LevTolstoi</w:t>
            </w:r>
            <w:proofErr w:type="spellEnd"/>
          </w:p>
          <w:p w14:paraId="4AC9DAF4" w14:textId="77777777" w:rsidR="00852110" w:rsidRPr="008A73A3" w:rsidRDefault="00852110" w:rsidP="00852110">
            <w:pPr>
              <w:pStyle w:val="ListParagraph"/>
              <w:ind w:left="360"/>
            </w:pPr>
            <w:r w:rsidRPr="008A73A3">
              <w:rPr>
                <w:i/>
              </w:rPr>
              <w:t xml:space="preserve">O </w:t>
            </w:r>
            <w:proofErr w:type="spellStart"/>
            <w:r w:rsidRPr="008A73A3">
              <w:rPr>
                <w:i/>
              </w:rPr>
              <w:t>faptă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generoasă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Edmondo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Amicis</w:t>
            </w:r>
            <w:proofErr w:type="spellEnd"/>
          </w:p>
          <w:p w14:paraId="3CE19536" w14:textId="77777777" w:rsidR="00852110" w:rsidRPr="008A73A3" w:rsidRDefault="00852110" w:rsidP="00852110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Crăiasa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Zăpezii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Hans Christian Andersen</w:t>
            </w:r>
          </w:p>
          <w:p w14:paraId="352618E7" w14:textId="77777777" w:rsidR="00852110" w:rsidRPr="008A73A3" w:rsidRDefault="00852110" w:rsidP="00852110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Iarna</w:t>
            </w:r>
            <w:proofErr w:type="spellEnd"/>
            <w:r w:rsidRPr="008A73A3">
              <w:rPr>
                <w:i/>
              </w:rPr>
              <w:t xml:space="preserve"> pe </w:t>
            </w:r>
            <w:proofErr w:type="spellStart"/>
            <w:r w:rsidRPr="008A73A3">
              <w:rPr>
                <w:i/>
              </w:rPr>
              <w:t>uliță</w:t>
            </w:r>
            <w:proofErr w:type="spellEnd"/>
            <w:r w:rsidRPr="008A73A3">
              <w:t xml:space="preserve">, de George </w:t>
            </w:r>
            <w:proofErr w:type="spellStart"/>
            <w:r w:rsidRPr="008A73A3">
              <w:t>Coșbuc</w:t>
            </w:r>
            <w:proofErr w:type="spellEnd"/>
          </w:p>
          <w:p w14:paraId="1394F120" w14:textId="77777777" w:rsidR="00B26F1A" w:rsidRDefault="00B26F1A" w:rsidP="004D1AC8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o-RO"/>
              </w:rPr>
            </w:pPr>
          </w:p>
          <w:p w14:paraId="416A9F42" w14:textId="437250DC" w:rsidR="004D1AC8" w:rsidRPr="004F3642" w:rsidRDefault="004D1AC8" w:rsidP="004D1AC8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368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3CC1FC02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4E72DE2E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680B41B8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7BAAE276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326C8B3B" w14:textId="09D03ED1" w:rsidR="00B26F1A" w:rsidRPr="004F3642" w:rsidRDefault="00852110" w:rsidP="00B26F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794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62201EC1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50D1179D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5866B692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29B7FB58" w14:textId="77777777" w:rsidR="00852110" w:rsidRDefault="00852110" w:rsidP="00B26F1A">
            <w:pPr>
              <w:jc w:val="center"/>
              <w:rPr>
                <w:lang w:val="ro-RO"/>
              </w:rPr>
            </w:pPr>
          </w:p>
          <w:p w14:paraId="1FB41EC0" w14:textId="1CB0BDE9" w:rsidR="00B26F1A" w:rsidRDefault="00B26F1A" w:rsidP="00B26F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VIII-X</w:t>
            </w:r>
            <w:r w:rsidR="004D1AC8">
              <w:rPr>
                <w:lang w:val="ro-RO"/>
              </w:rPr>
              <w:t>I</w:t>
            </w:r>
          </w:p>
          <w:p w14:paraId="62B399F9" w14:textId="119F9899" w:rsidR="00B26F1A" w:rsidRDefault="00B26F1A" w:rsidP="00B26F1A">
            <w:pPr>
              <w:jc w:val="center"/>
              <w:rPr>
                <w:lang w:val="ro-RO"/>
              </w:rPr>
            </w:pPr>
          </w:p>
          <w:p w14:paraId="32ADE9B1" w14:textId="54EB0969" w:rsidR="004D1AC8" w:rsidRDefault="004D1AC8" w:rsidP="00B26F1A">
            <w:pPr>
              <w:jc w:val="center"/>
              <w:rPr>
                <w:lang w:val="ro-RO"/>
              </w:rPr>
            </w:pPr>
          </w:p>
          <w:p w14:paraId="57D4E061" w14:textId="77777777" w:rsidR="004D1AC8" w:rsidRDefault="004D1AC8" w:rsidP="00B26F1A">
            <w:pPr>
              <w:jc w:val="center"/>
              <w:rPr>
                <w:lang w:val="ro-RO"/>
              </w:rPr>
            </w:pPr>
          </w:p>
          <w:p w14:paraId="2DBEEA30" w14:textId="464BFE56" w:rsidR="00B26F1A" w:rsidRPr="00DF7F0A" w:rsidRDefault="00852110" w:rsidP="00B26F1A">
            <w:pPr>
              <w:jc w:val="center"/>
              <w:rPr>
                <w:b/>
                <w:lang w:val="ro-RO"/>
              </w:rPr>
            </w:pPr>
            <w:r w:rsidRPr="00852110">
              <w:rPr>
                <w:b/>
                <w:highlight w:val="green"/>
                <w:lang w:val="ro-RO"/>
              </w:rPr>
              <w:t>3.nov</w:t>
            </w:r>
            <w:r w:rsidR="00B26F1A" w:rsidRPr="00852110">
              <w:rPr>
                <w:b/>
                <w:highlight w:val="green"/>
                <w:lang w:val="ro-RO"/>
              </w:rPr>
              <w:t xml:space="preserve"> – 2</w:t>
            </w:r>
            <w:r>
              <w:rPr>
                <w:b/>
                <w:highlight w:val="green"/>
                <w:lang w:val="ro-RO"/>
              </w:rPr>
              <w:t>8</w:t>
            </w:r>
            <w:r w:rsidR="00B26F1A" w:rsidRPr="00852110">
              <w:rPr>
                <w:b/>
                <w:highlight w:val="green"/>
                <w:lang w:val="ro-RO"/>
              </w:rPr>
              <w:t xml:space="preserve"> nov. 202</w:t>
            </w:r>
            <w:r w:rsidRPr="00852110">
              <w:rPr>
                <w:b/>
                <w:highlight w:val="green"/>
                <w:lang w:val="ro-RO"/>
              </w:rPr>
              <w:t>5</w:t>
            </w:r>
          </w:p>
          <w:p w14:paraId="092631A0" w14:textId="5CD2ADA7" w:rsidR="00B26F1A" w:rsidRPr="004F3642" w:rsidRDefault="00B26F1A" w:rsidP="00B26F1A">
            <w:pPr>
              <w:jc w:val="center"/>
              <w:rPr>
                <w:lang w:val="ro-R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CC7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</w:p>
        </w:tc>
      </w:tr>
      <w:tr w:rsidR="00B26F1A" w:rsidRPr="004F3642" w14:paraId="6AAC74BD" w14:textId="77777777" w:rsidTr="0042364A">
        <w:trPr>
          <w:trHeight w:val="305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4E9B67" w14:textId="77777777" w:rsidR="00B26F1A" w:rsidRPr="004F3642" w:rsidRDefault="00B26F1A" w:rsidP="00B26F1A">
            <w:pPr>
              <w:jc w:val="both"/>
              <w:rPr>
                <w:lang w:val="ro-RO"/>
              </w:rPr>
            </w:pPr>
          </w:p>
        </w:tc>
      </w:tr>
      <w:tr w:rsidR="00B26F1A" w:rsidRPr="004F3642" w14:paraId="7F9FFDE9" w14:textId="77777777" w:rsidTr="0042364A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AF2" w14:textId="77777777" w:rsidR="00B26F1A" w:rsidRPr="004F3642" w:rsidRDefault="00B26F1A" w:rsidP="00B26F1A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4.</w:t>
            </w:r>
          </w:p>
          <w:p w14:paraId="389EC285" w14:textId="77777777" w:rsidR="00B26F1A" w:rsidRPr="004F3642" w:rsidRDefault="00B26F1A" w:rsidP="00B26F1A">
            <w:pPr>
              <w:rPr>
                <w:b/>
                <w:bCs/>
                <w:lang w:val="ro-RO"/>
              </w:rPr>
            </w:pPr>
          </w:p>
          <w:p w14:paraId="3D9944DA" w14:textId="77777777" w:rsidR="00B26F1A" w:rsidRPr="004F3642" w:rsidRDefault="00B26F1A" w:rsidP="00B26F1A">
            <w:pPr>
              <w:rPr>
                <w:b/>
                <w:bCs/>
                <w:lang w:val="ro-RO"/>
              </w:rPr>
            </w:pPr>
          </w:p>
          <w:p w14:paraId="3BF3458C" w14:textId="77777777" w:rsidR="00B26F1A" w:rsidRPr="004F3642" w:rsidRDefault="00B26F1A" w:rsidP="00B26F1A">
            <w:pPr>
              <w:rPr>
                <w:b/>
                <w:bCs/>
                <w:lang w:val="ro-RO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678" w14:textId="77777777" w:rsidR="00852110" w:rsidRPr="00852110" w:rsidRDefault="00852110" w:rsidP="00852110">
            <w:pPr>
              <w:pStyle w:val="NoSpacing"/>
              <w:jc w:val="center"/>
              <w:rPr>
                <w:b/>
                <w:i/>
                <w:u w:val="single"/>
                <w:lang w:val="ro-RO"/>
              </w:rPr>
            </w:pPr>
            <w:r w:rsidRPr="00852110">
              <w:rPr>
                <w:b/>
                <w:i/>
                <w:u w:val="single"/>
                <w:lang w:val="ro-RO"/>
              </w:rPr>
              <w:t xml:space="preserve">În familie </w:t>
            </w:r>
          </w:p>
          <w:p w14:paraId="433E03B6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3D2143EB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4037704D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29DC2353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7D43E976" w14:textId="11257658" w:rsidR="00B26F1A" w:rsidRPr="004F3642" w:rsidRDefault="00852110" w:rsidP="00B26F1A">
            <w:pPr>
              <w:rPr>
                <w:b/>
                <w:i/>
                <w:lang w:val="ro-RO"/>
              </w:rPr>
            </w:pPr>
            <w:r w:rsidRPr="008A73A3">
              <w:rPr>
                <w:b/>
                <w:noProof/>
                <w:lang w:val="ro-RO" w:eastAsia="ro-RO"/>
              </w:rPr>
              <w:drawing>
                <wp:inline distT="0" distB="0" distL="0" distR="0" wp14:anchorId="6539CE2E" wp14:editId="75A7AE19">
                  <wp:extent cx="1228725" cy="921544"/>
                  <wp:effectExtent l="19050" t="0" r="9525" b="0"/>
                  <wp:docPr id="6" name="Picture 3" descr="C:\Documents and Settings\Administrator\Desktop\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Desktop\downloa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04A8E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5618F8A2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170750E5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0EB72634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23415788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1CC7D08E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  <w:p w14:paraId="38988A63" w14:textId="77777777" w:rsidR="00B26F1A" w:rsidRPr="004F3642" w:rsidRDefault="00B26F1A" w:rsidP="00B26F1A">
            <w:pPr>
              <w:rPr>
                <w:b/>
                <w:i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D7A6" w14:textId="77777777" w:rsidR="00B26F1A" w:rsidRPr="004F3642" w:rsidRDefault="00B26F1A" w:rsidP="00B26F1A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14BAD36C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</w:p>
          <w:p w14:paraId="5E4DA116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6C7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1.3</w:t>
            </w:r>
          </w:p>
          <w:p w14:paraId="0741EFE8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0AF3FBE3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3BDACA1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E4DB130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410B3C2E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3D24FDB7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22B290EC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655B9BDC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3DEE4B8B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6A286188" w14:textId="3152D456" w:rsidR="00B26F1A" w:rsidRPr="004F3642" w:rsidRDefault="00B26F1A" w:rsidP="00B26F1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B5D5" w14:textId="77777777" w:rsidR="00852110" w:rsidRPr="008A73A3" w:rsidRDefault="00852110" w:rsidP="00852110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Comunicarea</w:t>
            </w:r>
            <w:proofErr w:type="spellEnd"/>
            <w:r w:rsidRPr="008A73A3">
              <w:rPr>
                <w:b/>
              </w:rPr>
              <w:t xml:space="preserve"> </w:t>
            </w:r>
            <w:proofErr w:type="spellStart"/>
            <w:r w:rsidRPr="008A73A3">
              <w:rPr>
                <w:b/>
              </w:rPr>
              <w:t>orală</w:t>
            </w:r>
            <w:proofErr w:type="spellEnd"/>
            <w:r w:rsidRPr="008A73A3">
              <w:rPr>
                <w:b/>
              </w:rPr>
              <w:t xml:space="preserve"> (</w:t>
            </w:r>
            <w:proofErr w:type="spellStart"/>
            <w:r w:rsidRPr="008A73A3">
              <w:rPr>
                <w:b/>
              </w:rPr>
              <w:t>ascultare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vorbire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interacțiune</w:t>
            </w:r>
            <w:proofErr w:type="spellEnd"/>
            <w:r w:rsidRPr="008A73A3">
              <w:rPr>
                <w:b/>
              </w:rPr>
              <w:t>)</w:t>
            </w:r>
          </w:p>
          <w:p w14:paraId="3F4C785B" w14:textId="77777777" w:rsidR="00852110" w:rsidRPr="008A73A3" w:rsidRDefault="00852110" w:rsidP="00852110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proofErr w:type="spellStart"/>
            <w:r w:rsidRPr="008A73A3">
              <w:t>Povestirea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unor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întâmplări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trăite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sau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observate</w:t>
            </w:r>
            <w:proofErr w:type="spellEnd"/>
          </w:p>
          <w:p w14:paraId="73B21BF0" w14:textId="77777777" w:rsidR="00852110" w:rsidRPr="008A73A3" w:rsidRDefault="00852110" w:rsidP="00852110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8A73A3">
              <w:t xml:space="preserve">Dialog </w:t>
            </w:r>
            <w:proofErr w:type="spellStart"/>
            <w:r w:rsidRPr="008A73A3">
              <w:t>despre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familie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locuință</w:t>
            </w:r>
            <w:proofErr w:type="spellEnd"/>
          </w:p>
          <w:p w14:paraId="12E6C113" w14:textId="77777777" w:rsidR="00852110" w:rsidRPr="008A73A3" w:rsidRDefault="00852110" w:rsidP="00852110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3989A52F" w14:textId="77777777" w:rsidR="00852110" w:rsidRPr="008A73A3" w:rsidRDefault="00852110" w:rsidP="00852110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proofErr w:type="spellStart"/>
            <w:r w:rsidRPr="008A73A3">
              <w:t>Citirea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unor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enunțuri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texte</w:t>
            </w:r>
            <w:proofErr w:type="spellEnd"/>
          </w:p>
          <w:p w14:paraId="7092C726" w14:textId="77777777" w:rsidR="00852110" w:rsidRPr="008A73A3" w:rsidRDefault="00852110" w:rsidP="00852110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proofErr w:type="spellStart"/>
            <w:r w:rsidRPr="008A73A3">
              <w:t>Textul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narativ</w:t>
            </w:r>
            <w:proofErr w:type="spellEnd"/>
          </w:p>
          <w:p w14:paraId="49EEFD28" w14:textId="77777777" w:rsidR="00852110" w:rsidRPr="008A73A3" w:rsidRDefault="00852110" w:rsidP="00852110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7072C736" w14:textId="77777777" w:rsidR="00852110" w:rsidRPr="008A73A3" w:rsidRDefault="00852110" w:rsidP="00852110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corectă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într</w:t>
            </w:r>
            <w:proofErr w:type="spellEnd"/>
            <w:r w:rsidRPr="008A73A3">
              <w:t xml:space="preserve">-o, </w:t>
            </w:r>
            <w:proofErr w:type="spellStart"/>
            <w:r w:rsidRPr="008A73A3">
              <w:t>într</w:t>
            </w:r>
            <w:proofErr w:type="spellEnd"/>
            <w:r w:rsidRPr="008A73A3">
              <w:t xml:space="preserve">-un, </w:t>
            </w:r>
            <w:proofErr w:type="spellStart"/>
            <w:r w:rsidRPr="008A73A3">
              <w:t>dintr</w:t>
            </w:r>
            <w:proofErr w:type="spellEnd"/>
            <w:r w:rsidRPr="008A73A3">
              <w:t xml:space="preserve">-o, </w:t>
            </w:r>
            <w:proofErr w:type="spellStart"/>
            <w:r w:rsidRPr="008A73A3">
              <w:t>dintr</w:t>
            </w:r>
            <w:proofErr w:type="spellEnd"/>
            <w:r w:rsidRPr="008A73A3">
              <w:t>-un</w:t>
            </w:r>
          </w:p>
          <w:p w14:paraId="7E516118" w14:textId="77777777" w:rsidR="00852110" w:rsidRPr="008A73A3" w:rsidRDefault="00852110" w:rsidP="00852110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imaginativă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suport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vizual</w:t>
            </w:r>
            <w:proofErr w:type="spellEnd"/>
            <w:r w:rsidRPr="008A73A3">
              <w:t xml:space="preserve"> o imagine</w:t>
            </w:r>
          </w:p>
          <w:p w14:paraId="1306C6F0" w14:textId="77777777" w:rsidR="00852110" w:rsidRPr="008A73A3" w:rsidRDefault="00852110" w:rsidP="00852110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Texte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suport</w:t>
            </w:r>
            <w:proofErr w:type="spellEnd"/>
            <w:r w:rsidRPr="008A73A3">
              <w:rPr>
                <w:b/>
                <w:i/>
              </w:rPr>
              <w:t>:</w:t>
            </w:r>
          </w:p>
          <w:p w14:paraId="060AAA5A" w14:textId="77777777" w:rsidR="00852110" w:rsidRPr="008A73A3" w:rsidRDefault="00852110" w:rsidP="00852110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Scrisoare</w:t>
            </w:r>
            <w:proofErr w:type="spellEnd"/>
            <w:r w:rsidRPr="008A73A3">
              <w:rPr>
                <w:i/>
              </w:rPr>
              <w:t xml:space="preserve"> de la </w:t>
            </w:r>
            <w:proofErr w:type="spellStart"/>
            <w:r w:rsidRPr="008A73A3">
              <w:rPr>
                <w:i/>
              </w:rPr>
              <w:t>Moș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Crăciun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Mark Twain</w:t>
            </w:r>
          </w:p>
          <w:p w14:paraId="6235E4E8" w14:textId="77777777" w:rsidR="00852110" w:rsidRPr="008A73A3" w:rsidRDefault="00852110" w:rsidP="00852110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Fricosul</w:t>
            </w:r>
            <w:proofErr w:type="spellEnd"/>
            <w:r w:rsidRPr="008A73A3">
              <w:t xml:space="preserve">, de Emil </w:t>
            </w:r>
            <w:proofErr w:type="spellStart"/>
            <w:r w:rsidRPr="008A73A3">
              <w:t>Gârleanu</w:t>
            </w:r>
            <w:proofErr w:type="spellEnd"/>
          </w:p>
          <w:p w14:paraId="489B8A8C" w14:textId="77777777" w:rsidR="00852110" w:rsidRPr="008A73A3" w:rsidRDefault="00852110" w:rsidP="00852110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Bunica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Barbu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Ștefănescu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Delavrancea</w:t>
            </w:r>
            <w:proofErr w:type="spellEnd"/>
          </w:p>
          <w:p w14:paraId="6919D04E" w14:textId="77777777" w:rsidR="00B26F1A" w:rsidRPr="00852110" w:rsidRDefault="00852110" w:rsidP="00852110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lang w:val="ro-RO"/>
              </w:rPr>
            </w:pPr>
            <w:proofErr w:type="spellStart"/>
            <w:r w:rsidRPr="008A73A3">
              <w:rPr>
                <w:i/>
              </w:rPr>
              <w:t>Sarea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în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bucate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Petre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Ispirescu</w:t>
            </w:r>
            <w:proofErr w:type="spellEnd"/>
          </w:p>
          <w:p w14:paraId="2ABFCCAD" w14:textId="77777777" w:rsidR="00852110" w:rsidRDefault="00852110" w:rsidP="00852110">
            <w:pPr>
              <w:jc w:val="both"/>
              <w:rPr>
                <w:b/>
                <w:bCs/>
                <w:i/>
                <w:lang w:val="ro-RO"/>
              </w:rPr>
            </w:pPr>
            <w:r>
              <w:rPr>
                <w:b/>
                <w:bCs/>
                <w:i/>
                <w:lang w:val="ro-RO"/>
              </w:rPr>
              <w:t>Evaluare sumativă</w:t>
            </w:r>
          </w:p>
          <w:p w14:paraId="2D7289B2" w14:textId="282190E1" w:rsidR="003916FA" w:rsidRPr="004F3642" w:rsidRDefault="003916FA" w:rsidP="00852110">
            <w:pPr>
              <w:jc w:val="both"/>
              <w:rPr>
                <w:b/>
                <w:bCs/>
                <w:i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5E3" w14:textId="23ED725F" w:rsidR="00B26F1A" w:rsidRPr="004F3642" w:rsidRDefault="00B26F1A" w:rsidP="00B26F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1C8" w14:textId="34628A8B" w:rsidR="00B26F1A" w:rsidRDefault="00B26F1A" w:rsidP="00B26F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</w:t>
            </w:r>
            <w:r w:rsidR="004D1AC8">
              <w:rPr>
                <w:lang w:val="ro-RO"/>
              </w:rPr>
              <w:t>I</w:t>
            </w:r>
            <w:r>
              <w:rPr>
                <w:lang w:val="ro-RO"/>
              </w:rPr>
              <w:t>-XV</w:t>
            </w:r>
          </w:p>
          <w:p w14:paraId="7EA4526C" w14:textId="77777777" w:rsidR="00B26F1A" w:rsidRDefault="00B26F1A" w:rsidP="00B26F1A">
            <w:pPr>
              <w:jc w:val="center"/>
              <w:rPr>
                <w:lang w:val="ro-RO"/>
              </w:rPr>
            </w:pPr>
          </w:p>
          <w:p w14:paraId="3CA1E695" w14:textId="77777777" w:rsidR="00852110" w:rsidRDefault="00852110" w:rsidP="00B26F1A">
            <w:pPr>
              <w:jc w:val="center"/>
              <w:rPr>
                <w:b/>
                <w:highlight w:val="green"/>
                <w:lang w:val="ro-RO"/>
              </w:rPr>
            </w:pPr>
          </w:p>
          <w:p w14:paraId="6C3103A6" w14:textId="77777777" w:rsidR="00852110" w:rsidRDefault="00852110" w:rsidP="00B26F1A">
            <w:pPr>
              <w:jc w:val="center"/>
              <w:rPr>
                <w:b/>
                <w:highlight w:val="green"/>
                <w:lang w:val="ro-RO"/>
              </w:rPr>
            </w:pPr>
          </w:p>
          <w:p w14:paraId="01FE3559" w14:textId="764AE298" w:rsidR="00B26F1A" w:rsidRPr="003916FA" w:rsidRDefault="00B26F1A" w:rsidP="00B26F1A">
            <w:pPr>
              <w:jc w:val="center"/>
              <w:rPr>
                <w:b/>
                <w:highlight w:val="green"/>
                <w:lang w:val="ro-RO"/>
              </w:rPr>
            </w:pPr>
            <w:r w:rsidRPr="003916FA">
              <w:rPr>
                <w:b/>
                <w:highlight w:val="green"/>
                <w:lang w:val="ro-RO"/>
              </w:rPr>
              <w:t>2</w:t>
            </w:r>
            <w:r w:rsidR="00852110" w:rsidRPr="003916FA">
              <w:rPr>
                <w:b/>
                <w:highlight w:val="green"/>
                <w:lang w:val="ro-RO"/>
              </w:rPr>
              <w:t>4</w:t>
            </w:r>
            <w:r w:rsidRPr="003916FA">
              <w:rPr>
                <w:b/>
                <w:highlight w:val="green"/>
                <w:lang w:val="ro-RO"/>
              </w:rPr>
              <w:t xml:space="preserve"> nov. – </w:t>
            </w:r>
          </w:p>
          <w:p w14:paraId="00FAFC4A" w14:textId="11573AAF" w:rsidR="00B26F1A" w:rsidRPr="00DF7F0A" w:rsidRDefault="00852110" w:rsidP="00B26F1A">
            <w:pPr>
              <w:jc w:val="center"/>
              <w:rPr>
                <w:b/>
                <w:lang w:val="ro-RO"/>
              </w:rPr>
            </w:pPr>
            <w:r w:rsidRPr="003916FA">
              <w:rPr>
                <w:b/>
                <w:highlight w:val="green"/>
                <w:lang w:val="ro-RO"/>
              </w:rPr>
              <w:t>15</w:t>
            </w:r>
            <w:r w:rsidR="00B26F1A" w:rsidRPr="003916FA">
              <w:rPr>
                <w:b/>
                <w:highlight w:val="green"/>
                <w:lang w:val="ro-RO"/>
              </w:rPr>
              <w:t xml:space="preserve"> dec. 202</w:t>
            </w:r>
            <w:r w:rsidRPr="003916FA">
              <w:rPr>
                <w:b/>
                <w:highlight w:val="green"/>
                <w:lang w:val="ro-RO"/>
              </w:rPr>
              <w:t>5</w:t>
            </w:r>
          </w:p>
          <w:p w14:paraId="4A9ACF3C" w14:textId="153FC229" w:rsidR="00B26F1A" w:rsidRPr="004F3642" w:rsidRDefault="00B26F1A" w:rsidP="00B26F1A">
            <w:pPr>
              <w:jc w:val="center"/>
              <w:rPr>
                <w:lang w:val="ro-R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C5C" w14:textId="77777777" w:rsidR="00B26F1A" w:rsidRPr="004F3642" w:rsidRDefault="00B26F1A" w:rsidP="00B26F1A">
            <w:pPr>
              <w:jc w:val="center"/>
              <w:rPr>
                <w:lang w:val="ro-RO"/>
              </w:rPr>
            </w:pPr>
          </w:p>
        </w:tc>
      </w:tr>
      <w:bookmarkEnd w:id="0"/>
    </w:tbl>
    <w:p w14:paraId="517D9559" w14:textId="5A72F9A7" w:rsidR="000D5668" w:rsidRDefault="000D5668" w:rsidP="002762AD">
      <w:pPr>
        <w:rPr>
          <w:lang w:val="ro-RO"/>
        </w:rPr>
      </w:pPr>
    </w:p>
    <w:p w14:paraId="15F614DB" w14:textId="77777777" w:rsidR="00852110" w:rsidRPr="004F3642" w:rsidRDefault="00852110" w:rsidP="00852110">
      <w:pPr>
        <w:rPr>
          <w:lang w:val="ro-RO"/>
        </w:rPr>
      </w:pPr>
    </w:p>
    <w:p w14:paraId="07E070B6" w14:textId="1B1BC086" w:rsidR="00852110" w:rsidRDefault="00852110" w:rsidP="002762AD">
      <w:pPr>
        <w:rPr>
          <w:rFonts w:eastAsia="Calibri"/>
          <w:sz w:val="22"/>
          <w:szCs w:val="22"/>
          <w:lang w:val="ro-RO"/>
        </w:rPr>
      </w:pPr>
    </w:p>
    <w:p w14:paraId="12B58696" w14:textId="75C2CE96" w:rsidR="003916FA" w:rsidRDefault="003916FA" w:rsidP="002762AD">
      <w:pPr>
        <w:rPr>
          <w:b/>
          <w:bCs/>
          <w:color w:val="00B050"/>
          <w:sz w:val="36"/>
          <w:szCs w:val="36"/>
          <w:lang w:val="ro-RO"/>
        </w:rPr>
      </w:pPr>
      <w:r>
        <w:rPr>
          <w:rFonts w:eastAsia="Calibri"/>
          <w:sz w:val="22"/>
          <w:szCs w:val="22"/>
          <w:lang w:val="ro-RO"/>
        </w:rPr>
        <w:t xml:space="preserve">                                                                        </w:t>
      </w:r>
      <w:r w:rsidRPr="003916FA">
        <w:rPr>
          <w:b/>
          <w:bCs/>
          <w:color w:val="00B050"/>
          <w:sz w:val="36"/>
          <w:szCs w:val="36"/>
          <w:lang w:val="ro-RO"/>
        </w:rPr>
        <w:t>Săptămâna Altfel 15 dec.2025 – 19 dec. 2025</w:t>
      </w:r>
    </w:p>
    <w:p w14:paraId="4D7C52A4" w14:textId="357B4B0D" w:rsidR="003916FA" w:rsidRDefault="003916FA" w:rsidP="002762AD">
      <w:pPr>
        <w:rPr>
          <w:b/>
          <w:bCs/>
          <w:color w:val="00B050"/>
          <w:sz w:val="36"/>
          <w:szCs w:val="36"/>
          <w:lang w:val="ro-RO"/>
        </w:rPr>
      </w:pPr>
    </w:p>
    <w:p w14:paraId="55FAF3A9" w14:textId="4A574976" w:rsidR="003916FA" w:rsidRPr="003916FA" w:rsidRDefault="003916FA" w:rsidP="002762AD">
      <w:pPr>
        <w:rPr>
          <w:rFonts w:eastAsia="Calibri"/>
          <w:sz w:val="36"/>
          <w:szCs w:val="36"/>
          <w:lang w:val="ro-RO"/>
        </w:rPr>
      </w:pPr>
      <w:r>
        <w:rPr>
          <w:b/>
          <w:bCs/>
          <w:color w:val="00B050"/>
          <w:sz w:val="36"/>
          <w:szCs w:val="36"/>
          <w:lang w:val="ro-RO"/>
        </w:rPr>
        <w:t xml:space="preserve">                                              </w:t>
      </w:r>
      <w:r w:rsidRPr="003916FA">
        <w:rPr>
          <w:b/>
          <w:bCs/>
          <w:color w:val="C00000"/>
          <w:sz w:val="36"/>
          <w:szCs w:val="36"/>
          <w:lang w:val="ro-RO"/>
        </w:rPr>
        <w:t>Vacanța de iarnă 20 dec. 2025 – 7.01.2026</w:t>
      </w:r>
    </w:p>
    <w:p w14:paraId="5DF34C93" w14:textId="59CD901F" w:rsidR="003916FA" w:rsidRDefault="003916FA" w:rsidP="002762AD">
      <w:pPr>
        <w:rPr>
          <w:rFonts w:eastAsia="Calibri"/>
          <w:sz w:val="22"/>
          <w:szCs w:val="22"/>
          <w:lang w:val="ro-RO"/>
        </w:rPr>
      </w:pPr>
    </w:p>
    <w:p w14:paraId="3E1EE49B" w14:textId="4234E500" w:rsidR="003916FA" w:rsidRDefault="003916FA" w:rsidP="002762AD">
      <w:pPr>
        <w:rPr>
          <w:rFonts w:eastAsia="Calibri"/>
          <w:sz w:val="22"/>
          <w:szCs w:val="22"/>
          <w:lang w:val="ro-RO"/>
        </w:rPr>
      </w:pPr>
    </w:p>
    <w:p w14:paraId="024210EA" w14:textId="3726B234" w:rsidR="003916FA" w:rsidRDefault="003916FA" w:rsidP="002762AD">
      <w:pPr>
        <w:rPr>
          <w:rFonts w:eastAsia="Calibri"/>
          <w:sz w:val="22"/>
          <w:szCs w:val="22"/>
          <w:lang w:val="ro-RO"/>
        </w:rPr>
      </w:pPr>
    </w:p>
    <w:p w14:paraId="0B604BD5" w14:textId="49D4B946" w:rsidR="003916FA" w:rsidRDefault="003916FA" w:rsidP="002762AD">
      <w:pPr>
        <w:rPr>
          <w:rFonts w:eastAsia="Calibri"/>
          <w:sz w:val="22"/>
          <w:szCs w:val="22"/>
          <w:lang w:val="ro-RO"/>
        </w:rPr>
      </w:pPr>
      <w:r>
        <w:rPr>
          <w:rFonts w:eastAsia="Calibri"/>
          <w:sz w:val="22"/>
          <w:szCs w:val="22"/>
          <w:lang w:val="ro-RO"/>
        </w:rPr>
        <w:t xml:space="preserve">                                                                                                                         </w:t>
      </w:r>
      <w:r>
        <w:rPr>
          <w:b/>
          <w:bCs/>
          <w:noProof/>
          <w:color w:val="00B050"/>
          <w:sz w:val="36"/>
          <w:szCs w:val="36"/>
          <w:lang w:val="ro-RO"/>
        </w:rPr>
        <w:drawing>
          <wp:inline distT="0" distB="0" distL="0" distR="0" wp14:anchorId="2702B8F4" wp14:editId="304B945F">
            <wp:extent cx="1304925" cy="130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2466A" w14:textId="106409E8" w:rsidR="003916FA" w:rsidRDefault="003916FA" w:rsidP="002762AD">
      <w:pPr>
        <w:rPr>
          <w:rFonts w:eastAsia="Calibri"/>
          <w:sz w:val="22"/>
          <w:szCs w:val="22"/>
          <w:lang w:val="ro-RO"/>
        </w:rPr>
      </w:pPr>
    </w:p>
    <w:p w14:paraId="2D296394" w14:textId="77777777" w:rsidR="003916FA" w:rsidRDefault="003916FA" w:rsidP="002762AD">
      <w:pPr>
        <w:rPr>
          <w:rFonts w:eastAsia="Calibri"/>
          <w:sz w:val="22"/>
          <w:szCs w:val="22"/>
          <w:lang w:val="ro-RO"/>
        </w:rPr>
      </w:pPr>
    </w:p>
    <w:p w14:paraId="1681F235" w14:textId="1235A74F" w:rsidR="003916FA" w:rsidRDefault="003916FA" w:rsidP="002762AD">
      <w:pPr>
        <w:rPr>
          <w:rFonts w:eastAsia="Calibri"/>
          <w:sz w:val="22"/>
          <w:szCs w:val="22"/>
          <w:lang w:val="ro-RO"/>
        </w:rPr>
      </w:pPr>
    </w:p>
    <w:p w14:paraId="2F604330" w14:textId="7D5ED72F" w:rsidR="003916FA" w:rsidRDefault="003916FA" w:rsidP="002762AD">
      <w:pPr>
        <w:rPr>
          <w:rFonts w:eastAsia="Calibri"/>
          <w:sz w:val="22"/>
          <w:szCs w:val="22"/>
          <w:lang w:val="ro-RO"/>
        </w:rPr>
      </w:pPr>
    </w:p>
    <w:p w14:paraId="3A722A8C" w14:textId="48D71C18" w:rsidR="0042364A" w:rsidRDefault="0042364A" w:rsidP="002762AD">
      <w:pPr>
        <w:rPr>
          <w:rFonts w:eastAsia="Calibri"/>
          <w:sz w:val="22"/>
          <w:szCs w:val="22"/>
          <w:lang w:val="ro-RO"/>
        </w:rPr>
      </w:pPr>
    </w:p>
    <w:p w14:paraId="7F5D9962" w14:textId="77777777" w:rsidR="0042364A" w:rsidRDefault="0042364A" w:rsidP="002762AD">
      <w:pPr>
        <w:rPr>
          <w:rFonts w:eastAsia="Calibri"/>
          <w:sz w:val="22"/>
          <w:szCs w:val="22"/>
          <w:lang w:val="ro-RO"/>
        </w:rPr>
      </w:pPr>
    </w:p>
    <w:p w14:paraId="37B30FBB" w14:textId="77777777" w:rsidR="000D5668" w:rsidRPr="004F3642" w:rsidRDefault="000D5668" w:rsidP="002762AD">
      <w:pPr>
        <w:rPr>
          <w:rFonts w:eastAsia="Calibri"/>
          <w:sz w:val="22"/>
          <w:szCs w:val="22"/>
          <w:lang w:val="ro-R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41"/>
        <w:gridCol w:w="1049"/>
        <w:gridCol w:w="1320"/>
        <w:gridCol w:w="4204"/>
        <w:gridCol w:w="1076"/>
        <w:gridCol w:w="1444"/>
        <w:gridCol w:w="3522"/>
      </w:tblGrid>
      <w:tr w:rsidR="002762AD" w:rsidRPr="004F3642" w14:paraId="54775E2E" w14:textId="77777777" w:rsidTr="004236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BC18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11C5197" w14:textId="0EB52A12" w:rsidR="00B047A0" w:rsidRPr="004F3642" w:rsidRDefault="00B047A0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CF0C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B3E1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B9A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Comp.</w:t>
            </w:r>
          </w:p>
          <w:p w14:paraId="4E11BF5E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4C9F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Conţinuturi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093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331B55D0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E14F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57E2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Observații</w:t>
            </w:r>
          </w:p>
        </w:tc>
      </w:tr>
      <w:tr w:rsidR="002762AD" w:rsidRPr="004F3642" w14:paraId="73D1A4B1" w14:textId="77777777" w:rsidTr="0042364A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264E5D4" w14:textId="1EB89687" w:rsidR="002762AD" w:rsidRPr="00CE63AF" w:rsidRDefault="00CE63AF" w:rsidP="00CE63AF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MODULUL 3</w:t>
            </w:r>
          </w:p>
        </w:tc>
      </w:tr>
      <w:tr w:rsidR="002762AD" w:rsidRPr="004F3642" w14:paraId="6D9E6FE2" w14:textId="77777777" w:rsidTr="0042364A">
        <w:trPr>
          <w:trHeight w:val="1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20B9" w14:textId="1E127806" w:rsidR="002762AD" w:rsidRPr="004F3642" w:rsidRDefault="00FB5648" w:rsidP="00B047A0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5</w:t>
            </w:r>
            <w:r w:rsidR="002762AD" w:rsidRPr="004F3642">
              <w:rPr>
                <w:b/>
                <w:bCs/>
                <w:lang w:val="ro-RO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8DB" w14:textId="77777777" w:rsidR="00D750A4" w:rsidRDefault="00D750A4" w:rsidP="00D750A4">
            <w:pPr>
              <w:pStyle w:val="NoSpacing"/>
              <w:jc w:val="center"/>
              <w:rPr>
                <w:b/>
                <w:i/>
                <w:u w:val="single"/>
                <w:lang w:val="ro-RO"/>
              </w:rPr>
            </w:pPr>
          </w:p>
          <w:p w14:paraId="3E6A56CA" w14:textId="63CB0057" w:rsidR="00D750A4" w:rsidRDefault="00D750A4" w:rsidP="00D750A4">
            <w:pPr>
              <w:pStyle w:val="NoSpacing"/>
              <w:jc w:val="center"/>
              <w:rPr>
                <w:b/>
                <w:i/>
                <w:u w:val="single"/>
                <w:lang w:val="ro-RO"/>
              </w:rPr>
            </w:pPr>
            <w:r w:rsidRPr="00D750A4">
              <w:rPr>
                <w:b/>
                <w:i/>
                <w:u w:val="single"/>
                <w:lang w:val="ro-RO"/>
              </w:rPr>
              <w:t>O lume minunată</w:t>
            </w:r>
          </w:p>
          <w:p w14:paraId="7DD8FF2A" w14:textId="08C1EE3D" w:rsidR="00D750A4" w:rsidRDefault="00D750A4" w:rsidP="00D750A4">
            <w:pPr>
              <w:pStyle w:val="NoSpacing"/>
              <w:jc w:val="center"/>
              <w:rPr>
                <w:b/>
                <w:i/>
                <w:u w:val="single"/>
                <w:lang w:val="ro-RO"/>
              </w:rPr>
            </w:pPr>
          </w:p>
          <w:p w14:paraId="12DD56EE" w14:textId="77777777" w:rsidR="00D750A4" w:rsidRDefault="00D750A4" w:rsidP="00D750A4">
            <w:pPr>
              <w:pStyle w:val="NoSpacing"/>
              <w:jc w:val="center"/>
              <w:rPr>
                <w:b/>
                <w:i/>
                <w:u w:val="single"/>
                <w:lang w:val="ro-RO"/>
              </w:rPr>
            </w:pPr>
          </w:p>
          <w:p w14:paraId="7FBDB077" w14:textId="673127A6" w:rsidR="00D750A4" w:rsidRPr="00D750A4" w:rsidRDefault="00D750A4" w:rsidP="00D750A4">
            <w:pPr>
              <w:pStyle w:val="NoSpacing"/>
              <w:jc w:val="center"/>
              <w:rPr>
                <w:b/>
                <w:i/>
                <w:u w:val="single"/>
                <w:lang w:val="ro-RO"/>
              </w:rPr>
            </w:pPr>
            <w:r>
              <w:rPr>
                <w:b/>
                <w:i/>
                <w:noProof/>
                <w:u w:val="single"/>
                <w:lang w:val="ro-RO"/>
              </w:rPr>
              <w:drawing>
                <wp:inline distT="0" distB="0" distL="0" distR="0" wp14:anchorId="28BBD0FE" wp14:editId="0B2D62BA">
                  <wp:extent cx="971550" cy="5429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2EF46" w14:textId="77777777" w:rsidR="002762AD" w:rsidRPr="004F3642" w:rsidRDefault="002762AD" w:rsidP="00B047A0">
            <w:pPr>
              <w:rPr>
                <w:b/>
                <w:iCs/>
                <w:lang w:val="ro-RO"/>
              </w:rPr>
            </w:pPr>
          </w:p>
          <w:p w14:paraId="1ED22B18" w14:textId="77777777" w:rsidR="002762AD" w:rsidRPr="004F3642" w:rsidRDefault="002762AD" w:rsidP="00B047A0">
            <w:pPr>
              <w:rPr>
                <w:b/>
                <w:i/>
                <w:lang w:val="ro-R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518" w14:textId="37618DB7" w:rsidR="002762AD" w:rsidRPr="004F3642" w:rsidRDefault="002762AD" w:rsidP="00B047A0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284" w14:textId="77777777" w:rsidR="002762AD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70C89C44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15F33B5D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3A268B5B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0E90FC5F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6960537A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2C327139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3EAC5C7C" w14:textId="0B8E0EA1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160A" w14:textId="77777777" w:rsidR="00D750A4" w:rsidRPr="008A73A3" w:rsidRDefault="00D750A4" w:rsidP="00D750A4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Comunicarea</w:t>
            </w:r>
            <w:proofErr w:type="spellEnd"/>
            <w:r w:rsidRPr="008A73A3">
              <w:rPr>
                <w:b/>
              </w:rPr>
              <w:t xml:space="preserve"> </w:t>
            </w:r>
            <w:proofErr w:type="spellStart"/>
            <w:r w:rsidRPr="008A73A3">
              <w:rPr>
                <w:b/>
              </w:rPr>
              <w:t>orală</w:t>
            </w:r>
            <w:proofErr w:type="spellEnd"/>
            <w:r w:rsidRPr="008A73A3">
              <w:rPr>
                <w:b/>
              </w:rPr>
              <w:t xml:space="preserve"> (</w:t>
            </w:r>
            <w:proofErr w:type="spellStart"/>
            <w:r w:rsidRPr="008A73A3">
              <w:rPr>
                <w:b/>
              </w:rPr>
              <w:t>ascultare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vorbire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interacțiune</w:t>
            </w:r>
            <w:proofErr w:type="spellEnd"/>
            <w:r w:rsidRPr="008A73A3">
              <w:rPr>
                <w:b/>
              </w:rPr>
              <w:t>)</w:t>
            </w:r>
          </w:p>
          <w:p w14:paraId="54B26FAC" w14:textId="77777777" w:rsidR="00D750A4" w:rsidRPr="008A73A3" w:rsidRDefault="00D750A4" w:rsidP="00D750A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 w:rsidRPr="008A73A3">
              <w:t xml:space="preserve">Dialog </w:t>
            </w:r>
            <w:proofErr w:type="spellStart"/>
            <w:r w:rsidRPr="008A73A3">
              <w:t>despre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conduita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sala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spectacol</w:t>
            </w:r>
            <w:proofErr w:type="spellEnd"/>
          </w:p>
          <w:p w14:paraId="5C730501" w14:textId="77777777" w:rsidR="00D750A4" w:rsidRPr="008A73A3" w:rsidRDefault="00D750A4" w:rsidP="00D750A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proofErr w:type="spellStart"/>
            <w:r w:rsidRPr="008A73A3">
              <w:t>Descrierea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unui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fenomen</w:t>
            </w:r>
            <w:proofErr w:type="spellEnd"/>
            <w:r w:rsidRPr="008A73A3">
              <w:t xml:space="preserve">, a </w:t>
            </w:r>
            <w:proofErr w:type="spellStart"/>
            <w:r w:rsidRPr="008A73A3">
              <w:t>unui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obiect</w:t>
            </w:r>
            <w:proofErr w:type="spellEnd"/>
            <w:r w:rsidRPr="008A73A3">
              <w:t xml:space="preserve">, a </w:t>
            </w:r>
            <w:proofErr w:type="spellStart"/>
            <w:r w:rsidRPr="008A73A3">
              <w:t>unei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persoane</w:t>
            </w:r>
            <w:proofErr w:type="spellEnd"/>
          </w:p>
          <w:p w14:paraId="4393EA4E" w14:textId="77777777" w:rsidR="00D750A4" w:rsidRPr="008A73A3" w:rsidRDefault="00D750A4" w:rsidP="00D750A4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1C907E3E" w14:textId="77777777" w:rsidR="00D750A4" w:rsidRPr="008A73A3" w:rsidRDefault="00D750A4" w:rsidP="00D750A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proofErr w:type="spellStart"/>
            <w:r w:rsidRPr="008A73A3">
              <w:t>Textul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narativ</w:t>
            </w:r>
            <w:proofErr w:type="spellEnd"/>
          </w:p>
          <w:p w14:paraId="6E47C412" w14:textId="77777777" w:rsidR="00D750A4" w:rsidRPr="008A73A3" w:rsidRDefault="00D750A4" w:rsidP="00D750A4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5239E58B" w14:textId="77777777" w:rsidR="00D750A4" w:rsidRPr="008A73A3" w:rsidRDefault="00D750A4" w:rsidP="00D750A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proofErr w:type="spellStart"/>
            <w:r w:rsidRPr="008A73A3">
              <w:lastRenderedPageBreak/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imaginativă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întrebări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benzi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desenate</w:t>
            </w:r>
            <w:proofErr w:type="spellEnd"/>
          </w:p>
          <w:p w14:paraId="1227DAD8" w14:textId="77777777" w:rsidR="00D750A4" w:rsidRPr="008A73A3" w:rsidRDefault="00D750A4" w:rsidP="00D750A4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Texte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suport</w:t>
            </w:r>
            <w:proofErr w:type="spellEnd"/>
            <w:r w:rsidRPr="008A73A3">
              <w:rPr>
                <w:b/>
                <w:i/>
              </w:rPr>
              <w:t>:</w:t>
            </w:r>
          </w:p>
          <w:p w14:paraId="1E033FAD" w14:textId="77777777" w:rsidR="00D750A4" w:rsidRPr="008A73A3" w:rsidRDefault="00D750A4" w:rsidP="00D750A4">
            <w:pPr>
              <w:pStyle w:val="ListParagraph"/>
              <w:ind w:left="360"/>
              <w:rPr>
                <w:i/>
              </w:rPr>
            </w:pPr>
            <w:proofErr w:type="spellStart"/>
            <w:r w:rsidRPr="008A73A3">
              <w:rPr>
                <w:i/>
              </w:rPr>
              <w:t>Spectacolul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naturii</w:t>
            </w:r>
            <w:proofErr w:type="spellEnd"/>
          </w:p>
          <w:p w14:paraId="7DAE93F4" w14:textId="77777777" w:rsidR="00D750A4" w:rsidRPr="008A73A3" w:rsidRDefault="00D750A4" w:rsidP="00D750A4">
            <w:pPr>
              <w:pStyle w:val="ListParagraph"/>
              <w:ind w:left="360"/>
            </w:pPr>
            <w:r w:rsidRPr="008A73A3">
              <w:rPr>
                <w:i/>
              </w:rPr>
              <w:t xml:space="preserve">Pinocchio la </w:t>
            </w:r>
            <w:proofErr w:type="spellStart"/>
            <w:r w:rsidRPr="008A73A3">
              <w:rPr>
                <w:i/>
              </w:rPr>
              <w:t>teatru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Carlo </w:t>
            </w:r>
            <w:proofErr w:type="spellStart"/>
            <w:r w:rsidRPr="008A73A3">
              <w:t>Collodi</w:t>
            </w:r>
            <w:proofErr w:type="spellEnd"/>
          </w:p>
          <w:p w14:paraId="2D6EFC1E" w14:textId="77777777" w:rsidR="00D750A4" w:rsidRPr="008A73A3" w:rsidRDefault="00D750A4" w:rsidP="00D750A4">
            <w:pPr>
              <w:pStyle w:val="ListParagraph"/>
              <w:ind w:left="360"/>
              <w:rPr>
                <w:i/>
              </w:rPr>
            </w:pPr>
            <w:r w:rsidRPr="008A73A3">
              <w:rPr>
                <w:i/>
              </w:rPr>
              <w:t xml:space="preserve">Legenda </w:t>
            </w:r>
            <w:proofErr w:type="spellStart"/>
            <w:r w:rsidRPr="008A73A3">
              <w:rPr>
                <w:i/>
              </w:rPr>
              <w:t>ghiocelului</w:t>
            </w:r>
            <w:proofErr w:type="spellEnd"/>
          </w:p>
          <w:p w14:paraId="15CAC3C6" w14:textId="77777777" w:rsidR="00D750A4" w:rsidRPr="008A73A3" w:rsidRDefault="00D750A4" w:rsidP="00D750A4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Degețica</w:t>
            </w:r>
            <w:proofErr w:type="spellEnd"/>
            <w:r w:rsidRPr="008A73A3">
              <w:rPr>
                <w:i/>
              </w:rPr>
              <w:t>,</w:t>
            </w:r>
            <w:r w:rsidRPr="008A73A3">
              <w:t xml:space="preserve">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Hans Christian Andersen</w:t>
            </w:r>
          </w:p>
          <w:p w14:paraId="7E748212" w14:textId="77777777" w:rsidR="00D750A4" w:rsidRPr="00D750A4" w:rsidRDefault="00D750A4" w:rsidP="00D750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proofErr w:type="spellStart"/>
            <w:r w:rsidRPr="008A73A3">
              <w:rPr>
                <w:i/>
              </w:rPr>
              <w:t>Neghiniță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Barbu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Ștefănescu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Delavrancea</w:t>
            </w:r>
            <w:proofErr w:type="spellEnd"/>
          </w:p>
          <w:p w14:paraId="3591199C" w14:textId="0DFEAE61" w:rsidR="002762AD" w:rsidRPr="004F3642" w:rsidRDefault="002762AD" w:rsidP="00D750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  <w:r w:rsidRPr="004F3642">
              <w:rPr>
                <w:b/>
                <w:bCs/>
                <w:lang w:val="ro-RO"/>
              </w:rPr>
              <w:t xml:space="preserve"> </w:t>
            </w:r>
          </w:p>
          <w:p w14:paraId="0FDF8539" w14:textId="77777777" w:rsidR="002762AD" w:rsidRPr="00D750A4" w:rsidRDefault="002762AD" w:rsidP="00D750A4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  <w:p w14:paraId="4F0077A2" w14:textId="77777777" w:rsidR="00D750A4" w:rsidRDefault="00D750A4" w:rsidP="00D750A4">
            <w:pPr>
              <w:jc w:val="both"/>
              <w:rPr>
                <w:b/>
                <w:bCs/>
                <w:iCs/>
                <w:lang w:val="ro-RO"/>
              </w:rPr>
            </w:pPr>
          </w:p>
          <w:p w14:paraId="66C00887" w14:textId="0D068A9E" w:rsidR="00D750A4" w:rsidRPr="004F3642" w:rsidRDefault="00D750A4" w:rsidP="00D750A4">
            <w:pPr>
              <w:jc w:val="both"/>
              <w:rPr>
                <w:b/>
                <w:bCs/>
                <w:iCs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0439" w14:textId="4E9DE455" w:rsidR="002762AD" w:rsidRPr="004F3642" w:rsidRDefault="000C497D" w:rsidP="00B047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CB8" w14:textId="645572FC" w:rsidR="002762AD" w:rsidRDefault="004F2241" w:rsidP="00B047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XV</w:t>
            </w:r>
            <w:r w:rsidR="004D1AC8">
              <w:rPr>
                <w:lang w:val="ro-RO"/>
              </w:rPr>
              <w:t>I</w:t>
            </w:r>
            <w:r>
              <w:rPr>
                <w:lang w:val="ro-RO"/>
              </w:rPr>
              <w:t>-</w:t>
            </w:r>
            <w:r w:rsidR="004D1AC8">
              <w:rPr>
                <w:lang w:val="ro-RO"/>
              </w:rPr>
              <w:t>XVIII</w:t>
            </w:r>
          </w:p>
          <w:p w14:paraId="3EA887D4" w14:textId="77777777" w:rsidR="003048AA" w:rsidRDefault="003048AA" w:rsidP="00B047A0">
            <w:pPr>
              <w:jc w:val="center"/>
              <w:rPr>
                <w:lang w:val="ro-RO"/>
              </w:rPr>
            </w:pPr>
          </w:p>
          <w:p w14:paraId="626FB219" w14:textId="3E291639" w:rsidR="003048AA" w:rsidRPr="00DF7F0A" w:rsidRDefault="003048AA" w:rsidP="003048AA">
            <w:pPr>
              <w:jc w:val="center"/>
              <w:rPr>
                <w:b/>
                <w:lang w:val="ro-RO"/>
              </w:rPr>
            </w:pPr>
            <w:r w:rsidRPr="00D750A4">
              <w:rPr>
                <w:b/>
                <w:highlight w:val="green"/>
                <w:lang w:val="ro-RO"/>
              </w:rPr>
              <w:t xml:space="preserve">8 – </w:t>
            </w:r>
            <w:r w:rsidR="000C497D" w:rsidRPr="00D750A4">
              <w:rPr>
                <w:b/>
                <w:highlight w:val="green"/>
                <w:lang w:val="ro-RO"/>
              </w:rPr>
              <w:t>3</w:t>
            </w:r>
            <w:r w:rsidR="00D750A4" w:rsidRPr="00D750A4">
              <w:rPr>
                <w:b/>
                <w:highlight w:val="green"/>
                <w:lang w:val="ro-RO"/>
              </w:rPr>
              <w:t>0</w:t>
            </w:r>
            <w:r w:rsidRPr="00D750A4">
              <w:rPr>
                <w:b/>
                <w:highlight w:val="green"/>
                <w:lang w:val="ro-RO"/>
              </w:rPr>
              <w:t xml:space="preserve"> ian. 202</w:t>
            </w:r>
            <w:r w:rsidR="00D750A4" w:rsidRPr="00D750A4">
              <w:rPr>
                <w:b/>
                <w:highlight w:val="green"/>
                <w:lang w:val="ro-RO"/>
              </w:rPr>
              <w:t>6</w:t>
            </w:r>
          </w:p>
          <w:p w14:paraId="4AF2EF19" w14:textId="3D77CABC" w:rsidR="003048AA" w:rsidRPr="004F3642" w:rsidRDefault="003048AA" w:rsidP="00B047A0">
            <w:pPr>
              <w:jc w:val="center"/>
              <w:rPr>
                <w:lang w:val="ro-RO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D9A" w14:textId="77777777" w:rsidR="002762AD" w:rsidRPr="004F3642" w:rsidRDefault="002762AD" w:rsidP="00B047A0">
            <w:pPr>
              <w:jc w:val="center"/>
              <w:rPr>
                <w:lang w:val="ro-RO"/>
              </w:rPr>
            </w:pPr>
          </w:p>
        </w:tc>
      </w:tr>
      <w:tr w:rsidR="00D94B51" w:rsidRPr="004F3642" w14:paraId="4FF1EAC3" w14:textId="77777777" w:rsidTr="0042364A">
        <w:trPr>
          <w:trHeight w:val="3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5EF6" w14:textId="3B5206CA" w:rsidR="00D94B51" w:rsidRPr="004F3642" w:rsidRDefault="00D94B51" w:rsidP="00D94B51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FE6" w14:textId="77777777" w:rsidR="00D750A4" w:rsidRDefault="00D750A4" w:rsidP="00D750A4">
            <w:pPr>
              <w:pStyle w:val="NoSpacing"/>
              <w:rPr>
                <w:b/>
                <w:i/>
                <w:u w:val="single"/>
                <w:lang w:val="ro-RO"/>
              </w:rPr>
            </w:pPr>
          </w:p>
          <w:p w14:paraId="653B6D9F" w14:textId="743CF06E" w:rsidR="00D750A4" w:rsidRDefault="00D750A4" w:rsidP="00D750A4">
            <w:pPr>
              <w:pStyle w:val="NoSpacing"/>
              <w:rPr>
                <w:b/>
                <w:i/>
                <w:u w:val="single"/>
                <w:lang w:val="ro-RO"/>
              </w:rPr>
            </w:pPr>
            <w:r w:rsidRPr="00D750A4">
              <w:rPr>
                <w:b/>
                <w:i/>
                <w:u w:val="single"/>
                <w:lang w:val="ro-RO"/>
              </w:rPr>
              <w:t>E primăvară     iar!</w:t>
            </w:r>
          </w:p>
          <w:p w14:paraId="60E09768" w14:textId="77777777" w:rsidR="00D0434C" w:rsidRPr="00D750A4" w:rsidRDefault="00D0434C" w:rsidP="00D750A4">
            <w:pPr>
              <w:pStyle w:val="NoSpacing"/>
              <w:rPr>
                <w:b/>
                <w:i/>
                <w:u w:val="single"/>
                <w:lang w:val="ro-RO"/>
              </w:rPr>
            </w:pPr>
          </w:p>
          <w:p w14:paraId="1B14CBDC" w14:textId="77777777" w:rsidR="00D94B51" w:rsidRDefault="00D94B51" w:rsidP="00D94B51">
            <w:pPr>
              <w:rPr>
                <w:b/>
                <w:bCs/>
                <w:iCs/>
                <w:lang w:val="ro-RO"/>
              </w:rPr>
            </w:pPr>
          </w:p>
          <w:p w14:paraId="42D1C7A1" w14:textId="0CDA5937" w:rsidR="00D750A4" w:rsidRPr="004F3642" w:rsidRDefault="00D750A4" w:rsidP="00D94B51">
            <w:pPr>
              <w:rPr>
                <w:b/>
                <w:bCs/>
                <w:iCs/>
                <w:lang w:val="ro-RO"/>
              </w:rPr>
            </w:pPr>
            <w:r>
              <w:rPr>
                <w:b/>
                <w:bCs/>
                <w:iCs/>
                <w:noProof/>
                <w:lang w:val="ro-RO"/>
              </w:rPr>
              <w:drawing>
                <wp:inline distT="0" distB="0" distL="0" distR="0" wp14:anchorId="36B42409" wp14:editId="155C3141">
                  <wp:extent cx="971550" cy="704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12D" w14:textId="77777777" w:rsidR="00D94B51" w:rsidRPr="004F3642" w:rsidRDefault="00D94B51" w:rsidP="00D94B51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413F3BFA" w14:textId="77777777" w:rsidR="00D94B51" w:rsidRPr="004F3642" w:rsidRDefault="00D94B51" w:rsidP="00D94B51">
            <w:pPr>
              <w:jc w:val="center"/>
              <w:rPr>
                <w:lang w:val="ro-RO"/>
              </w:rPr>
            </w:pPr>
          </w:p>
          <w:p w14:paraId="31ECBB3D" w14:textId="77777777" w:rsidR="00D94B51" w:rsidRPr="004F3642" w:rsidRDefault="00D94B51" w:rsidP="00D94B51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3CC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48A774FA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465FE9A4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8A3303D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4F168663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7F60DECC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574AABDE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0F170A51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6B33850A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4F1D84B6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687091B1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3CB0459B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29C66F33" w14:textId="353B7FE6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47B" w14:textId="77777777" w:rsidR="00D0434C" w:rsidRPr="008A73A3" w:rsidRDefault="00D0434C" w:rsidP="00D0434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Comunicarea</w:t>
            </w:r>
            <w:proofErr w:type="spellEnd"/>
            <w:r w:rsidRPr="008A73A3">
              <w:rPr>
                <w:b/>
              </w:rPr>
              <w:t xml:space="preserve"> </w:t>
            </w:r>
            <w:proofErr w:type="spellStart"/>
            <w:r w:rsidRPr="008A73A3">
              <w:rPr>
                <w:b/>
              </w:rPr>
              <w:t>orală</w:t>
            </w:r>
            <w:proofErr w:type="spellEnd"/>
            <w:r w:rsidRPr="008A73A3">
              <w:rPr>
                <w:b/>
              </w:rPr>
              <w:t xml:space="preserve"> (</w:t>
            </w:r>
            <w:proofErr w:type="spellStart"/>
            <w:r w:rsidRPr="008A73A3">
              <w:rPr>
                <w:b/>
              </w:rPr>
              <w:t>ascultare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vorbire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interacțiune</w:t>
            </w:r>
            <w:proofErr w:type="spellEnd"/>
            <w:r w:rsidRPr="008A73A3">
              <w:rPr>
                <w:b/>
              </w:rPr>
              <w:t>)</w:t>
            </w:r>
          </w:p>
          <w:p w14:paraId="61D0CB5B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8A73A3">
              <w:t xml:space="preserve">Dialog </w:t>
            </w:r>
            <w:proofErr w:type="spellStart"/>
            <w:r w:rsidRPr="008A73A3">
              <w:t>despre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conduita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mijloacele</w:t>
            </w:r>
            <w:proofErr w:type="spellEnd"/>
            <w:r w:rsidRPr="008A73A3">
              <w:t xml:space="preserve"> de transport</w:t>
            </w:r>
          </w:p>
          <w:p w14:paraId="221658BF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8A73A3">
              <w:t xml:space="preserve">A cere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a da </w:t>
            </w:r>
            <w:proofErr w:type="spellStart"/>
            <w:r w:rsidRPr="008A73A3">
              <w:t>informații</w:t>
            </w:r>
            <w:proofErr w:type="spellEnd"/>
          </w:p>
          <w:p w14:paraId="4E57666F" w14:textId="77777777" w:rsidR="00D0434C" w:rsidRPr="008A73A3" w:rsidRDefault="00D0434C" w:rsidP="00D0434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0A01A25E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Poezii</w:t>
            </w:r>
            <w:proofErr w:type="spellEnd"/>
            <w:r w:rsidRPr="008A73A3">
              <w:t xml:space="preserve"> din </w:t>
            </w:r>
            <w:proofErr w:type="spellStart"/>
            <w:r w:rsidRPr="008A73A3">
              <w:t>universul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copilăriei</w:t>
            </w:r>
            <w:proofErr w:type="spellEnd"/>
          </w:p>
          <w:p w14:paraId="7BBEB527" w14:textId="77777777" w:rsidR="00D0434C" w:rsidRPr="008A73A3" w:rsidRDefault="00D0434C" w:rsidP="00D0434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5E38A488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corectă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 care </w:t>
            </w:r>
            <w:proofErr w:type="spellStart"/>
            <w:r w:rsidRPr="008A73A3">
              <w:t>conțin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literele</w:t>
            </w:r>
            <w:proofErr w:type="spellEnd"/>
            <w:r w:rsidRPr="008A73A3">
              <w:t xml:space="preserve"> î, â</w:t>
            </w:r>
          </w:p>
          <w:p w14:paraId="3E0CEFEA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corectă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 care </w:t>
            </w:r>
            <w:proofErr w:type="spellStart"/>
            <w:r w:rsidRPr="008A73A3">
              <w:t>conțin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litera</w:t>
            </w:r>
            <w:proofErr w:type="spellEnd"/>
            <w:r w:rsidRPr="008A73A3">
              <w:t xml:space="preserve"> x</w:t>
            </w:r>
          </w:p>
          <w:p w14:paraId="115CBD2D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cu s-a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sa</w:t>
            </w:r>
            <w:proofErr w:type="spellEnd"/>
          </w:p>
          <w:p w14:paraId="2DD220AB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Felicitarea</w:t>
            </w:r>
            <w:proofErr w:type="spellEnd"/>
          </w:p>
          <w:p w14:paraId="713C183C" w14:textId="77777777" w:rsidR="00D0434C" w:rsidRPr="008A73A3" w:rsidRDefault="00D0434C" w:rsidP="00D0434C">
            <w:pPr>
              <w:pStyle w:val="ListParagraph"/>
              <w:ind w:left="360"/>
            </w:pPr>
          </w:p>
          <w:p w14:paraId="297AA704" w14:textId="77777777" w:rsidR="00D0434C" w:rsidRPr="008A73A3" w:rsidRDefault="00D0434C" w:rsidP="00D0434C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Texte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suport</w:t>
            </w:r>
            <w:proofErr w:type="spellEnd"/>
            <w:r w:rsidRPr="008A73A3">
              <w:rPr>
                <w:b/>
                <w:i/>
              </w:rPr>
              <w:t>:</w:t>
            </w:r>
          </w:p>
          <w:p w14:paraId="6166099C" w14:textId="77777777" w:rsidR="00D0434C" w:rsidRPr="008A73A3" w:rsidRDefault="00D0434C" w:rsidP="00D0434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Primăvara</w:t>
            </w:r>
            <w:proofErr w:type="spellEnd"/>
            <w:r w:rsidRPr="008A73A3">
              <w:t xml:space="preserve">, de </w:t>
            </w:r>
            <w:proofErr w:type="spellStart"/>
            <w:r w:rsidRPr="008A73A3">
              <w:t>Vasile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Alecsandri</w:t>
            </w:r>
            <w:proofErr w:type="spellEnd"/>
          </w:p>
          <w:p w14:paraId="228B989D" w14:textId="77777777" w:rsidR="00D0434C" w:rsidRPr="008A73A3" w:rsidRDefault="00D0434C" w:rsidP="00D0434C">
            <w:pPr>
              <w:pStyle w:val="ListParagraph"/>
              <w:ind w:left="360"/>
            </w:pPr>
            <w:r w:rsidRPr="008A73A3">
              <w:rPr>
                <w:i/>
              </w:rPr>
              <w:t xml:space="preserve">D-l </w:t>
            </w:r>
            <w:proofErr w:type="spellStart"/>
            <w:r w:rsidRPr="008A73A3">
              <w:rPr>
                <w:i/>
              </w:rPr>
              <w:t>Goe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Ion Luca </w:t>
            </w:r>
            <w:proofErr w:type="spellStart"/>
            <w:r w:rsidRPr="008A73A3">
              <w:t>Caragiale</w:t>
            </w:r>
            <w:proofErr w:type="spellEnd"/>
          </w:p>
          <w:p w14:paraId="606A8AF0" w14:textId="77777777" w:rsidR="00D0434C" w:rsidRPr="008A73A3" w:rsidRDefault="00D0434C" w:rsidP="00D0434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Bucle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Aurii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Van Goon</w:t>
            </w:r>
          </w:p>
          <w:p w14:paraId="7260F319" w14:textId="77777777" w:rsidR="00D0434C" w:rsidRPr="008A73A3" w:rsidRDefault="00D0434C" w:rsidP="00D0434C">
            <w:pPr>
              <w:pStyle w:val="ListParagraph"/>
              <w:ind w:left="360"/>
            </w:pPr>
            <w:r w:rsidRPr="008A73A3">
              <w:rPr>
                <w:i/>
              </w:rPr>
              <w:t xml:space="preserve">La </w:t>
            </w:r>
            <w:proofErr w:type="spellStart"/>
            <w:r w:rsidRPr="008A73A3">
              <w:rPr>
                <w:i/>
              </w:rPr>
              <w:t>Paști</w:t>
            </w:r>
            <w:proofErr w:type="spellEnd"/>
            <w:r w:rsidRPr="008A73A3">
              <w:t xml:space="preserve">, de George </w:t>
            </w:r>
            <w:proofErr w:type="spellStart"/>
            <w:r w:rsidRPr="008A73A3">
              <w:t>Coșbuc</w:t>
            </w:r>
            <w:proofErr w:type="spellEnd"/>
          </w:p>
          <w:p w14:paraId="0C5B0517" w14:textId="77777777" w:rsidR="00D0434C" w:rsidRPr="008A73A3" w:rsidRDefault="00D0434C" w:rsidP="00D0434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Ghiocelul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Hans Christian Andersen</w:t>
            </w:r>
          </w:p>
          <w:p w14:paraId="7F59CCDD" w14:textId="77777777" w:rsidR="00D94B51" w:rsidRPr="004F3642" w:rsidRDefault="00D94B51" w:rsidP="00D94B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lastRenderedPageBreak/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  <w:r w:rsidRPr="004F3642">
              <w:rPr>
                <w:b/>
                <w:bCs/>
                <w:lang w:val="ro-RO"/>
              </w:rPr>
              <w:t xml:space="preserve"> </w:t>
            </w:r>
          </w:p>
          <w:p w14:paraId="7603A2CF" w14:textId="77777777" w:rsidR="00D94B51" w:rsidRPr="00D0434C" w:rsidRDefault="00D94B51" w:rsidP="00D94B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  <w:p w14:paraId="350AA9AC" w14:textId="77777777" w:rsidR="00D0434C" w:rsidRDefault="00D0434C" w:rsidP="00D0434C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33153698" w14:textId="0489C9AD" w:rsidR="00D0434C" w:rsidRPr="004F3642" w:rsidRDefault="00D0434C" w:rsidP="00D0434C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5E2" w14:textId="02A54C94" w:rsidR="00D94B51" w:rsidRPr="004F3642" w:rsidRDefault="00D94B51" w:rsidP="00D94B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997" w14:textId="2934B44B" w:rsidR="00D94B51" w:rsidRDefault="00D94B51" w:rsidP="00D94B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XIX – XXI</w:t>
            </w:r>
          </w:p>
          <w:p w14:paraId="7549464C" w14:textId="77777777" w:rsidR="00D94B51" w:rsidRDefault="00D94B51" w:rsidP="00D94B51">
            <w:pPr>
              <w:jc w:val="center"/>
              <w:rPr>
                <w:lang w:val="ro-RO"/>
              </w:rPr>
            </w:pPr>
          </w:p>
          <w:p w14:paraId="171AB797" w14:textId="7AD09360" w:rsidR="00D94B51" w:rsidRPr="00DF7F0A" w:rsidRDefault="00D0434C" w:rsidP="00D94B51">
            <w:pPr>
              <w:jc w:val="center"/>
              <w:rPr>
                <w:b/>
                <w:lang w:val="ro-RO"/>
              </w:rPr>
            </w:pPr>
            <w:r w:rsidRPr="00D0434C">
              <w:rPr>
                <w:b/>
                <w:highlight w:val="green"/>
                <w:lang w:val="ro-RO"/>
              </w:rPr>
              <w:t>2</w:t>
            </w:r>
            <w:r w:rsidR="00D94B51" w:rsidRPr="00D0434C">
              <w:rPr>
                <w:b/>
                <w:highlight w:val="green"/>
                <w:lang w:val="ro-RO"/>
              </w:rPr>
              <w:t>-2</w:t>
            </w:r>
            <w:r w:rsidRPr="00D0434C">
              <w:rPr>
                <w:b/>
                <w:highlight w:val="green"/>
                <w:lang w:val="ro-RO"/>
              </w:rPr>
              <w:t>0</w:t>
            </w:r>
            <w:r w:rsidR="00D94B51" w:rsidRPr="00D0434C">
              <w:rPr>
                <w:b/>
                <w:highlight w:val="green"/>
                <w:lang w:val="ro-RO"/>
              </w:rPr>
              <w:t xml:space="preserve"> febr. 202</w:t>
            </w:r>
            <w:r w:rsidRPr="00D0434C">
              <w:rPr>
                <w:b/>
                <w:highlight w:val="green"/>
                <w:lang w:val="ro-RO"/>
              </w:rPr>
              <w:t>6</w:t>
            </w:r>
          </w:p>
          <w:p w14:paraId="4BA61F93" w14:textId="7E1DCF3C" w:rsidR="00D94B51" w:rsidRPr="004F3642" w:rsidRDefault="00D94B51" w:rsidP="00D94B51">
            <w:pPr>
              <w:jc w:val="center"/>
              <w:rPr>
                <w:lang w:val="ro-RO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764" w14:textId="77777777" w:rsidR="00D94B51" w:rsidRPr="004F3642" w:rsidRDefault="00D94B51" w:rsidP="00D94B51">
            <w:pPr>
              <w:jc w:val="center"/>
              <w:rPr>
                <w:lang w:val="ro-RO"/>
              </w:rPr>
            </w:pPr>
          </w:p>
        </w:tc>
      </w:tr>
      <w:tr w:rsidR="00D94B51" w:rsidRPr="004F3642" w14:paraId="5FA7FE9A" w14:textId="77777777" w:rsidTr="0042364A">
        <w:trPr>
          <w:trHeight w:val="405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6289BE" w14:textId="527F071F" w:rsidR="00D0434C" w:rsidRDefault="00D0434C" w:rsidP="00D94B5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Vacanța de schi 23 feb. - 27 feb. 2026</w:t>
            </w:r>
          </w:p>
          <w:p w14:paraId="1CBA862C" w14:textId="77777777" w:rsidR="00D0434C" w:rsidRDefault="00D0434C" w:rsidP="00D94B5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5FF546BF" w14:textId="6B4F0D87" w:rsidR="00D94B51" w:rsidRPr="00CE63AF" w:rsidRDefault="00D94B51" w:rsidP="00D94B5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CE63AF">
              <w:rPr>
                <w:b/>
                <w:bCs/>
                <w:sz w:val="28"/>
                <w:szCs w:val="28"/>
                <w:lang w:val="ro-RO"/>
              </w:rPr>
              <w:t>MODULUL 4</w:t>
            </w:r>
            <w:r w:rsidR="00D0434C">
              <w:rPr>
                <w:b/>
                <w:bCs/>
                <w:sz w:val="28"/>
                <w:szCs w:val="28"/>
                <w:lang w:val="ro-RO"/>
              </w:rPr>
              <w:t xml:space="preserve"> - (2 martie -9 aprilie 2026)</w:t>
            </w:r>
          </w:p>
        </w:tc>
      </w:tr>
      <w:tr w:rsidR="00D94B51" w:rsidRPr="004F3642" w14:paraId="4D5D3DB3" w14:textId="77777777" w:rsidTr="0042364A">
        <w:trPr>
          <w:trHeight w:val="2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ADC" w14:textId="3917DFAB" w:rsidR="00D94B51" w:rsidRPr="004F3642" w:rsidRDefault="00D94B51" w:rsidP="00D94B51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8.</w:t>
            </w:r>
          </w:p>
          <w:p w14:paraId="4111DE67" w14:textId="77777777" w:rsidR="00D94B51" w:rsidRPr="004F3642" w:rsidRDefault="00D94B51" w:rsidP="00D94B51">
            <w:pPr>
              <w:rPr>
                <w:b/>
                <w:bCs/>
                <w:lang w:val="ro-RO"/>
              </w:rPr>
            </w:pPr>
          </w:p>
          <w:p w14:paraId="658DDF25" w14:textId="77777777" w:rsidR="00D94B51" w:rsidRPr="004F3642" w:rsidRDefault="00D94B51" w:rsidP="00D94B51">
            <w:pPr>
              <w:rPr>
                <w:b/>
                <w:bCs/>
                <w:lang w:val="ro-RO"/>
              </w:rPr>
            </w:pPr>
          </w:p>
          <w:p w14:paraId="0EB68475" w14:textId="77777777" w:rsidR="00D94B51" w:rsidRPr="004F3642" w:rsidRDefault="00D94B51" w:rsidP="00D94B51">
            <w:pPr>
              <w:rPr>
                <w:b/>
                <w:bCs/>
                <w:lang w:val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8E2" w14:textId="77777777" w:rsidR="00D0434C" w:rsidRDefault="00D0434C" w:rsidP="00D0434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4B1F9FB3" w14:textId="79825F1F" w:rsidR="00D0434C" w:rsidRPr="00D0434C" w:rsidRDefault="00D0434C" w:rsidP="00D0434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  <w:r w:rsidRPr="00D0434C">
              <w:rPr>
                <w:b/>
                <w:bCs/>
                <w:i/>
                <w:u w:val="single"/>
                <w:lang w:val="ro-RO"/>
              </w:rPr>
              <w:t>În lumea poveștilor</w:t>
            </w:r>
          </w:p>
          <w:p w14:paraId="3B2D1C4C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4CA3513F" w14:textId="02A2F691" w:rsidR="00D94B51" w:rsidRDefault="00D94B51" w:rsidP="00D94B51">
            <w:pPr>
              <w:rPr>
                <w:b/>
                <w:i/>
                <w:lang w:val="ro-RO"/>
              </w:rPr>
            </w:pPr>
          </w:p>
          <w:p w14:paraId="40D9C0C3" w14:textId="7CC4D97F" w:rsidR="00D0434C" w:rsidRDefault="00D0434C" w:rsidP="00D94B51">
            <w:pPr>
              <w:rPr>
                <w:b/>
                <w:i/>
                <w:lang w:val="ro-RO"/>
              </w:rPr>
            </w:pPr>
          </w:p>
          <w:p w14:paraId="26D8DA1E" w14:textId="683489D6" w:rsidR="00D0434C" w:rsidRDefault="00D0434C" w:rsidP="00D94B51">
            <w:pPr>
              <w:rPr>
                <w:b/>
                <w:i/>
                <w:lang w:val="ro-RO"/>
              </w:rPr>
            </w:pPr>
          </w:p>
          <w:p w14:paraId="4298C7E2" w14:textId="7A390D94" w:rsidR="00D0434C" w:rsidRDefault="00D0434C" w:rsidP="00D94B51">
            <w:pPr>
              <w:rPr>
                <w:b/>
                <w:i/>
                <w:lang w:val="ro-RO"/>
              </w:rPr>
            </w:pPr>
          </w:p>
          <w:p w14:paraId="79CAD6DB" w14:textId="75A18591" w:rsidR="00D0434C" w:rsidRDefault="00D0434C" w:rsidP="00D94B51">
            <w:pPr>
              <w:rPr>
                <w:b/>
                <w:i/>
                <w:lang w:val="ro-RO"/>
              </w:rPr>
            </w:pPr>
          </w:p>
          <w:p w14:paraId="508E0F2D" w14:textId="74E902CB" w:rsidR="00D0434C" w:rsidRDefault="00D0434C" w:rsidP="00D94B51">
            <w:pPr>
              <w:rPr>
                <w:b/>
                <w:i/>
                <w:lang w:val="ro-RO"/>
              </w:rPr>
            </w:pPr>
          </w:p>
          <w:p w14:paraId="2A1D1098" w14:textId="77777777" w:rsidR="00D0434C" w:rsidRDefault="00D0434C" w:rsidP="00D94B51">
            <w:pPr>
              <w:rPr>
                <w:b/>
                <w:i/>
                <w:lang w:val="ro-RO"/>
              </w:rPr>
            </w:pPr>
          </w:p>
          <w:p w14:paraId="523203EB" w14:textId="54112780" w:rsidR="00D0434C" w:rsidRPr="004F3642" w:rsidRDefault="00D0434C" w:rsidP="00D94B51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noProof/>
                <w:lang w:val="ro-RO"/>
              </w:rPr>
              <w:drawing>
                <wp:inline distT="0" distB="0" distL="0" distR="0" wp14:anchorId="076A3321" wp14:editId="1B75B843">
                  <wp:extent cx="1129015" cy="1247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45" cy="128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0BC39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6FF1A47B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243FF15B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441AEE79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583B7D8F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7D4CBC79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03E772E2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  <w:p w14:paraId="1BE1FAF6" w14:textId="77777777" w:rsidR="00D94B51" w:rsidRPr="004F3642" w:rsidRDefault="00D94B51" w:rsidP="00D94B51">
            <w:pPr>
              <w:rPr>
                <w:b/>
                <w:i/>
                <w:lang w:val="ro-R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DD3" w14:textId="77777777" w:rsidR="00D94B51" w:rsidRPr="004F3642" w:rsidRDefault="00D94B51" w:rsidP="00D94B51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lastRenderedPageBreak/>
              <w:t>CLR</w:t>
            </w:r>
          </w:p>
          <w:p w14:paraId="16CD32CF" w14:textId="77777777" w:rsidR="00D94B51" w:rsidRPr="004F3642" w:rsidRDefault="00D94B51" w:rsidP="00D94B51">
            <w:pPr>
              <w:jc w:val="center"/>
              <w:rPr>
                <w:lang w:val="ro-RO"/>
              </w:rPr>
            </w:pPr>
          </w:p>
          <w:p w14:paraId="5922E9CB" w14:textId="77777777" w:rsidR="00D94B51" w:rsidRPr="004F3642" w:rsidRDefault="00D94B51" w:rsidP="00D94B51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14AF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160D4E80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17893E92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732381E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2C9F788B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7CE03553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406AA045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55935F4A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11BB8D20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6321C609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21B73711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0CC83AF4" w14:textId="77777777" w:rsidR="00D94B51" w:rsidRPr="004F3642" w:rsidRDefault="00D94B51" w:rsidP="00D94B51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142147C7" w14:textId="788A69D2" w:rsidR="00D94B51" w:rsidRPr="004F3642" w:rsidRDefault="00D94B51" w:rsidP="00D94B51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66B" w14:textId="77777777" w:rsidR="00D0434C" w:rsidRPr="008A73A3" w:rsidRDefault="00D0434C" w:rsidP="00D0434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Comunicarea</w:t>
            </w:r>
            <w:proofErr w:type="spellEnd"/>
            <w:r w:rsidRPr="008A73A3">
              <w:rPr>
                <w:b/>
              </w:rPr>
              <w:t xml:space="preserve"> </w:t>
            </w:r>
            <w:proofErr w:type="spellStart"/>
            <w:r w:rsidRPr="008A73A3">
              <w:rPr>
                <w:b/>
              </w:rPr>
              <w:t>orală</w:t>
            </w:r>
            <w:proofErr w:type="spellEnd"/>
            <w:r w:rsidRPr="008A73A3">
              <w:rPr>
                <w:b/>
              </w:rPr>
              <w:t xml:space="preserve"> (</w:t>
            </w:r>
            <w:proofErr w:type="spellStart"/>
            <w:r w:rsidRPr="008A73A3">
              <w:rPr>
                <w:b/>
              </w:rPr>
              <w:t>ascultare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vorbire</w:t>
            </w:r>
            <w:proofErr w:type="spellEnd"/>
            <w:r w:rsidRPr="008A73A3">
              <w:rPr>
                <w:b/>
              </w:rPr>
              <w:t xml:space="preserve">, </w:t>
            </w:r>
            <w:proofErr w:type="spellStart"/>
            <w:r w:rsidRPr="008A73A3">
              <w:rPr>
                <w:b/>
              </w:rPr>
              <w:t>interacțiune</w:t>
            </w:r>
            <w:proofErr w:type="spellEnd"/>
            <w:r w:rsidRPr="008A73A3">
              <w:rPr>
                <w:b/>
              </w:rPr>
              <w:t>)</w:t>
            </w:r>
          </w:p>
          <w:p w14:paraId="5AFC0FA1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8A73A3">
              <w:t xml:space="preserve">Dialog </w:t>
            </w:r>
            <w:proofErr w:type="spellStart"/>
            <w:r w:rsidRPr="008A73A3">
              <w:t>despre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Igiena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locuinței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clasei</w:t>
            </w:r>
            <w:proofErr w:type="spellEnd"/>
          </w:p>
          <w:p w14:paraId="12F08C80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8A73A3">
              <w:t xml:space="preserve">Reguli de </w:t>
            </w:r>
            <w:proofErr w:type="spellStart"/>
            <w:r w:rsidRPr="008A73A3">
              <w:t>vorbire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eficientă</w:t>
            </w:r>
            <w:proofErr w:type="spellEnd"/>
          </w:p>
          <w:p w14:paraId="314ACB64" w14:textId="77777777" w:rsidR="00D0434C" w:rsidRPr="008A73A3" w:rsidRDefault="00D0434C" w:rsidP="00D0434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1D697A58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Textul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nonliterar</w:t>
            </w:r>
            <w:proofErr w:type="spellEnd"/>
          </w:p>
          <w:p w14:paraId="72875297" w14:textId="77777777" w:rsidR="00D0434C" w:rsidRPr="008A73A3" w:rsidRDefault="00D0434C" w:rsidP="00D0434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4C7855C7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Grupurile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sunete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ea</w:t>
            </w:r>
            <w:proofErr w:type="spellEnd"/>
            <w:r w:rsidRPr="008A73A3">
              <w:t xml:space="preserve">, </w:t>
            </w:r>
            <w:proofErr w:type="spellStart"/>
            <w:proofErr w:type="gramStart"/>
            <w:r w:rsidRPr="008A73A3">
              <w:t>ie</w:t>
            </w:r>
            <w:proofErr w:type="spellEnd"/>
            <w:r w:rsidRPr="008A73A3">
              <w:t xml:space="preserve">,  </w:t>
            </w:r>
            <w:proofErr w:type="spellStart"/>
            <w:r w:rsidRPr="008A73A3">
              <w:t>ia</w:t>
            </w:r>
            <w:proofErr w:type="spellEnd"/>
            <w:proofErr w:type="gramEnd"/>
          </w:p>
          <w:p w14:paraId="3F7F94ED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Grupurile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sunete</w:t>
            </w:r>
            <w:proofErr w:type="spellEnd"/>
            <w:r w:rsidRPr="008A73A3">
              <w:t xml:space="preserve"> </w:t>
            </w:r>
            <w:proofErr w:type="spellStart"/>
            <w:proofErr w:type="gramStart"/>
            <w:r w:rsidRPr="008A73A3">
              <w:t>oa</w:t>
            </w:r>
            <w:proofErr w:type="spellEnd"/>
            <w:r w:rsidRPr="008A73A3">
              <w:t xml:space="preserve">,  </w:t>
            </w:r>
            <w:proofErr w:type="spellStart"/>
            <w:r w:rsidRPr="008A73A3">
              <w:t>ua</w:t>
            </w:r>
            <w:proofErr w:type="spellEnd"/>
            <w:proofErr w:type="gramEnd"/>
            <w:r w:rsidRPr="008A73A3">
              <w:t xml:space="preserve">, </w:t>
            </w:r>
            <w:proofErr w:type="spellStart"/>
            <w:r w:rsidRPr="008A73A3">
              <w:t>uă</w:t>
            </w:r>
            <w:proofErr w:type="spellEnd"/>
          </w:p>
          <w:p w14:paraId="1C811593" w14:textId="77777777" w:rsidR="00D0434C" w:rsidRPr="008A73A3" w:rsidRDefault="00D0434C" w:rsidP="00D0434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corectă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sau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s-au </w:t>
            </w:r>
          </w:p>
          <w:p w14:paraId="1F257B33" w14:textId="77777777" w:rsidR="00D0434C" w:rsidRPr="008A73A3" w:rsidRDefault="00D0434C" w:rsidP="00D0434C">
            <w:pPr>
              <w:pStyle w:val="ListParagraph"/>
              <w:ind w:left="360"/>
            </w:pPr>
          </w:p>
          <w:p w14:paraId="7BF42259" w14:textId="77777777" w:rsidR="00D0434C" w:rsidRPr="008A73A3" w:rsidRDefault="00D0434C" w:rsidP="00D0434C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Texte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suport</w:t>
            </w:r>
            <w:proofErr w:type="spellEnd"/>
            <w:r w:rsidRPr="008A73A3">
              <w:rPr>
                <w:b/>
                <w:i/>
              </w:rPr>
              <w:t>:</w:t>
            </w:r>
          </w:p>
          <w:p w14:paraId="5FD6B3D4" w14:textId="77777777" w:rsidR="00D0434C" w:rsidRPr="008A73A3" w:rsidRDefault="00D0434C" w:rsidP="00D0434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Povestea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gâștelor</w:t>
            </w:r>
            <w:proofErr w:type="spellEnd"/>
            <w:r w:rsidRPr="008A73A3">
              <w:t xml:space="preserve">, de George </w:t>
            </w:r>
            <w:proofErr w:type="spellStart"/>
            <w:r w:rsidRPr="008A73A3">
              <w:t>Topîrceanu</w:t>
            </w:r>
            <w:proofErr w:type="spellEnd"/>
          </w:p>
          <w:p w14:paraId="4ABDC3D3" w14:textId="77777777" w:rsidR="00D0434C" w:rsidRPr="008A73A3" w:rsidRDefault="00D0434C" w:rsidP="00D0434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Ursul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păcălit</w:t>
            </w:r>
            <w:proofErr w:type="spellEnd"/>
            <w:r w:rsidRPr="008A73A3">
              <w:rPr>
                <w:i/>
              </w:rPr>
              <w:t xml:space="preserve"> de </w:t>
            </w:r>
            <w:proofErr w:type="spellStart"/>
            <w:r w:rsidRPr="008A73A3">
              <w:rPr>
                <w:i/>
              </w:rPr>
              <w:t>vulpe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Ion </w:t>
            </w:r>
            <w:proofErr w:type="spellStart"/>
            <w:r w:rsidRPr="008A73A3">
              <w:t>Creangă</w:t>
            </w:r>
            <w:proofErr w:type="spellEnd"/>
          </w:p>
          <w:p w14:paraId="6D0E607F" w14:textId="77777777" w:rsidR="00D0434C" w:rsidRPr="008A73A3" w:rsidRDefault="00D0434C" w:rsidP="00D0434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Albă</w:t>
            </w:r>
            <w:proofErr w:type="spellEnd"/>
            <w:r w:rsidRPr="008A73A3">
              <w:rPr>
                <w:i/>
              </w:rPr>
              <w:t>-ca-</w:t>
            </w:r>
            <w:proofErr w:type="spellStart"/>
            <w:r w:rsidRPr="008A73A3">
              <w:rPr>
                <w:i/>
              </w:rPr>
              <w:t>Zăpada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Frații</w:t>
            </w:r>
            <w:proofErr w:type="spellEnd"/>
            <w:r w:rsidRPr="008A73A3">
              <w:t xml:space="preserve"> Grimm</w:t>
            </w:r>
          </w:p>
          <w:p w14:paraId="5B98E916" w14:textId="77777777" w:rsidR="00D0434C" w:rsidRPr="008A73A3" w:rsidRDefault="00D0434C" w:rsidP="00D0434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Vizită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I. L. </w:t>
            </w:r>
            <w:proofErr w:type="spellStart"/>
            <w:r w:rsidRPr="008A73A3">
              <w:t>Caragiale</w:t>
            </w:r>
            <w:proofErr w:type="spellEnd"/>
          </w:p>
          <w:p w14:paraId="1432E210" w14:textId="77777777" w:rsidR="00D0434C" w:rsidRPr="008A73A3" w:rsidRDefault="00D0434C" w:rsidP="00D0434C">
            <w:pPr>
              <w:pStyle w:val="ListParagraph"/>
              <w:ind w:left="360"/>
            </w:pPr>
            <w:r w:rsidRPr="008A73A3">
              <w:rPr>
                <w:i/>
              </w:rPr>
              <w:lastRenderedPageBreak/>
              <w:t xml:space="preserve">Mica </w:t>
            </w:r>
            <w:proofErr w:type="spellStart"/>
            <w:r w:rsidRPr="008A73A3">
              <w:rPr>
                <w:i/>
              </w:rPr>
              <w:t>Sirenă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Hans Christian Andersen</w:t>
            </w:r>
          </w:p>
          <w:p w14:paraId="7DA83CBF" w14:textId="77777777" w:rsidR="004D1AC8" w:rsidRDefault="004D1AC8" w:rsidP="004D1AC8">
            <w:pPr>
              <w:jc w:val="both"/>
              <w:rPr>
                <w:b/>
                <w:bCs/>
                <w:i/>
                <w:lang w:val="ro-RO"/>
              </w:rPr>
            </w:pPr>
          </w:p>
          <w:p w14:paraId="46B4FA21" w14:textId="700B5427" w:rsidR="004D1AC8" w:rsidRPr="004F3642" w:rsidRDefault="004D1AC8" w:rsidP="004D1AC8">
            <w:pPr>
              <w:jc w:val="both"/>
              <w:rPr>
                <w:b/>
                <w:bCs/>
                <w:i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CB5" w14:textId="4E683D15" w:rsidR="00D94B51" w:rsidRPr="004F3642" w:rsidRDefault="00D94B51" w:rsidP="00D94B51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 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3A1" w14:textId="5D6A16FD" w:rsidR="00D94B51" w:rsidRDefault="00D94B51" w:rsidP="00D94B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XXIV-XXVII</w:t>
            </w:r>
          </w:p>
          <w:p w14:paraId="25EABFCF" w14:textId="77777777" w:rsidR="00D94B51" w:rsidRDefault="00D94B51" w:rsidP="00D94B51">
            <w:pPr>
              <w:jc w:val="center"/>
              <w:rPr>
                <w:lang w:val="ro-RO"/>
              </w:rPr>
            </w:pPr>
          </w:p>
          <w:p w14:paraId="12402D3F" w14:textId="01008BF2" w:rsidR="00D94B51" w:rsidRPr="00DF7F0A" w:rsidRDefault="005A2C7C" w:rsidP="00D94B51">
            <w:pPr>
              <w:jc w:val="center"/>
              <w:rPr>
                <w:b/>
                <w:lang w:val="ro-RO"/>
              </w:rPr>
            </w:pPr>
            <w:r w:rsidRPr="005A2C7C">
              <w:rPr>
                <w:b/>
                <w:highlight w:val="green"/>
                <w:lang w:val="ro-RO"/>
              </w:rPr>
              <w:t>2</w:t>
            </w:r>
            <w:r w:rsidR="00D94B51" w:rsidRPr="005A2C7C">
              <w:rPr>
                <w:b/>
                <w:highlight w:val="green"/>
                <w:lang w:val="ro-RO"/>
              </w:rPr>
              <w:t xml:space="preserve"> mar. – </w:t>
            </w:r>
            <w:r w:rsidRPr="005A2C7C">
              <w:rPr>
                <w:b/>
                <w:highlight w:val="green"/>
                <w:lang w:val="ro-RO"/>
              </w:rPr>
              <w:t>27</w:t>
            </w:r>
            <w:r w:rsidR="00D94B51" w:rsidRPr="005A2C7C">
              <w:rPr>
                <w:b/>
                <w:highlight w:val="green"/>
                <w:lang w:val="ro-RO"/>
              </w:rPr>
              <w:t xml:space="preserve"> </w:t>
            </w:r>
            <w:r w:rsidRPr="005A2C7C">
              <w:rPr>
                <w:b/>
                <w:highlight w:val="green"/>
                <w:lang w:val="ro-RO"/>
              </w:rPr>
              <w:t>mar</w:t>
            </w:r>
            <w:r w:rsidR="00D94B51" w:rsidRPr="005A2C7C">
              <w:rPr>
                <w:b/>
                <w:highlight w:val="green"/>
                <w:lang w:val="ro-RO"/>
              </w:rPr>
              <w:t>. 202</w:t>
            </w:r>
            <w:r w:rsidRPr="005A2C7C">
              <w:rPr>
                <w:b/>
                <w:highlight w:val="green"/>
                <w:lang w:val="ro-RO"/>
              </w:rPr>
              <w:t>6</w:t>
            </w:r>
          </w:p>
          <w:p w14:paraId="3B4481A1" w14:textId="78F7E7FA" w:rsidR="00D94B51" w:rsidRPr="004F3642" w:rsidRDefault="00D94B51" w:rsidP="00D94B51">
            <w:pPr>
              <w:jc w:val="center"/>
              <w:rPr>
                <w:lang w:val="ro-RO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7F7" w14:textId="77777777" w:rsidR="00D94B51" w:rsidRPr="004F3642" w:rsidRDefault="00D94B51" w:rsidP="00D94B51">
            <w:pPr>
              <w:jc w:val="center"/>
              <w:rPr>
                <w:lang w:val="ro-RO"/>
              </w:rPr>
            </w:pPr>
          </w:p>
        </w:tc>
      </w:tr>
      <w:tr w:rsidR="00D94B51" w:rsidRPr="004F3642" w14:paraId="69702815" w14:textId="77777777" w:rsidTr="0042364A">
        <w:trPr>
          <w:trHeight w:val="377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CCE827A" w14:textId="415241B0" w:rsidR="00D94B51" w:rsidRPr="004F3642" w:rsidRDefault="00D94B51" w:rsidP="00D94B51">
            <w:pPr>
              <w:jc w:val="center"/>
              <w:rPr>
                <w:lang w:val="ro-RO"/>
              </w:rPr>
            </w:pPr>
            <w:r w:rsidRPr="00546716">
              <w:rPr>
                <w:b/>
                <w:bCs/>
                <w:sz w:val="28"/>
                <w:szCs w:val="28"/>
                <w:lang w:val="ro-RO"/>
              </w:rPr>
              <w:t xml:space="preserve">Programul național  „SĂPTĂMÂNA VERDE”   </w:t>
            </w:r>
            <w:r w:rsidR="00D0434C">
              <w:rPr>
                <w:b/>
                <w:bCs/>
                <w:sz w:val="28"/>
                <w:szCs w:val="28"/>
                <w:lang w:val="ro-RO"/>
              </w:rPr>
              <w:t>30 martie – 3 aprilie 2026</w:t>
            </w:r>
          </w:p>
        </w:tc>
      </w:tr>
      <w:tr w:rsidR="00BA654D" w:rsidRPr="004F3642" w14:paraId="1B927B8A" w14:textId="77777777" w:rsidTr="0042364A">
        <w:trPr>
          <w:trHeight w:val="377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E47613" w14:textId="0BF14A7A" w:rsidR="00BA654D" w:rsidRPr="00546716" w:rsidRDefault="00BA654D" w:rsidP="00D94B5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Vacanța de Paște 6 apr. – 9 apr. 2026</w:t>
            </w:r>
          </w:p>
        </w:tc>
      </w:tr>
    </w:tbl>
    <w:p w14:paraId="2876BEB2" w14:textId="77777777" w:rsidR="00B047A0" w:rsidRPr="004F3642" w:rsidRDefault="00B047A0">
      <w:pPr>
        <w:rPr>
          <w:lang w:val="ro-RO"/>
        </w:rPr>
      </w:pPr>
    </w:p>
    <w:p w14:paraId="0283005B" w14:textId="77777777" w:rsidR="00B047A0" w:rsidRPr="004F3642" w:rsidRDefault="00B047A0">
      <w:pPr>
        <w:rPr>
          <w:lang w:val="ro-RO"/>
        </w:rPr>
      </w:pPr>
    </w:p>
    <w:p w14:paraId="0E400134" w14:textId="77777777" w:rsidR="00B047A0" w:rsidRPr="004F3642" w:rsidRDefault="00B047A0">
      <w:pPr>
        <w:rPr>
          <w:lang w:val="ro-RO"/>
        </w:rPr>
      </w:pPr>
    </w:p>
    <w:p w14:paraId="2CE52F52" w14:textId="77777777" w:rsidR="00B047A0" w:rsidRPr="004F3642" w:rsidRDefault="00B047A0">
      <w:pPr>
        <w:rPr>
          <w:lang w:val="ro-RO"/>
        </w:rPr>
      </w:pPr>
    </w:p>
    <w:p w14:paraId="31B92033" w14:textId="77777777" w:rsidR="00B047A0" w:rsidRPr="004F3642" w:rsidRDefault="00B047A0">
      <w:pPr>
        <w:rPr>
          <w:lang w:val="ro-RO"/>
        </w:rPr>
      </w:pPr>
    </w:p>
    <w:p w14:paraId="0F46FB59" w14:textId="77777777" w:rsidR="00B047A0" w:rsidRPr="004F3642" w:rsidRDefault="00B047A0">
      <w:pPr>
        <w:rPr>
          <w:lang w:val="ro-RO"/>
        </w:rPr>
      </w:pPr>
    </w:p>
    <w:p w14:paraId="4C9CDDF1" w14:textId="77777777" w:rsidR="00BA654D" w:rsidRDefault="00BA654D">
      <w:pPr>
        <w:rPr>
          <w:lang w:val="ro-RO"/>
        </w:rPr>
      </w:pPr>
    </w:p>
    <w:p w14:paraId="3F4CE130" w14:textId="77777777" w:rsidR="00F7341E" w:rsidRDefault="00F7341E">
      <w:pPr>
        <w:rPr>
          <w:lang w:val="ro-R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80"/>
        <w:gridCol w:w="1410"/>
        <w:gridCol w:w="1320"/>
        <w:gridCol w:w="4204"/>
        <w:gridCol w:w="1076"/>
        <w:gridCol w:w="1444"/>
        <w:gridCol w:w="3522"/>
      </w:tblGrid>
      <w:tr w:rsidR="00144479" w:rsidRPr="004F3642" w14:paraId="54967729" w14:textId="77777777" w:rsidTr="0042364A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ABDEFD" w14:textId="42C2D601" w:rsidR="003D6468" w:rsidRPr="005B37E8" w:rsidRDefault="003D6468" w:rsidP="003D646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B37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MODUL</w:t>
            </w:r>
            <w:r w:rsidR="005B37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UL</w:t>
            </w:r>
            <w:r w:rsidRPr="005B37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5</w:t>
            </w:r>
            <w:r w:rsidR="00BA6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</w:t>
            </w:r>
          </w:p>
        </w:tc>
      </w:tr>
      <w:tr w:rsidR="00BA654D" w:rsidRPr="004F3642" w14:paraId="69665B7F" w14:textId="77777777" w:rsidTr="0042364A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2D496B" w14:textId="19917113" w:rsidR="00BA654D" w:rsidRPr="005B37E8" w:rsidRDefault="00BA654D" w:rsidP="003D646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(15 aprilie – 19 iunie 2026)</w:t>
            </w:r>
          </w:p>
        </w:tc>
      </w:tr>
      <w:tr w:rsidR="00144479" w:rsidRPr="004F3642" w14:paraId="08D7EF78" w14:textId="77777777" w:rsidTr="0042364A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55A6" w14:textId="77777777" w:rsidR="004D1AC8" w:rsidRDefault="004D1AC8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6EFC1A01" w14:textId="77777777" w:rsidR="004D1AC8" w:rsidRDefault="004D1AC8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B664546" w14:textId="1BC1A5A3" w:rsidR="00144479" w:rsidRPr="004F3642" w:rsidRDefault="00144479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</w:t>
            </w:r>
            <w:r w:rsidR="004D1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07CA" w14:textId="77777777" w:rsidR="004D1AC8" w:rsidRDefault="004D1AC8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1BE0C30E" w14:textId="77777777" w:rsidR="004D1AC8" w:rsidRDefault="004D1AC8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5FF606A7" w14:textId="3DE8826F" w:rsid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  <w:r w:rsidRPr="005A2C7C">
              <w:rPr>
                <w:b/>
                <w:bCs/>
                <w:i/>
                <w:u w:val="single"/>
                <w:lang w:val="ro-RO"/>
              </w:rPr>
              <w:t>Bine ai venit, vară!</w:t>
            </w:r>
          </w:p>
          <w:p w14:paraId="61F016CC" w14:textId="52A77466" w:rsid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7D295EF1" w14:textId="4D91C724" w:rsid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6C9196E1" w14:textId="285617AC" w:rsid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09D6E48D" w14:textId="140A9824" w:rsid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757B6947" w14:textId="1A82BE95" w:rsid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24D62249" w14:textId="77777777" w:rsid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</w:p>
          <w:p w14:paraId="38BA0EA7" w14:textId="5DF2FAF1" w:rsidR="005A2C7C" w:rsidRPr="005A2C7C" w:rsidRDefault="005A2C7C" w:rsidP="005A2C7C">
            <w:pPr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val="ro-RO"/>
              </w:rPr>
            </w:pPr>
            <w:r>
              <w:rPr>
                <w:b/>
                <w:bCs/>
                <w:i/>
                <w:noProof/>
                <w:u w:val="single"/>
                <w:lang w:val="ro-RO"/>
              </w:rPr>
              <w:drawing>
                <wp:inline distT="0" distB="0" distL="0" distR="0" wp14:anchorId="1B13CD90" wp14:editId="109C79A2">
                  <wp:extent cx="923925" cy="6953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C5F0E" w14:textId="4E09906A" w:rsidR="00144479" w:rsidRPr="005A2C7C" w:rsidRDefault="00144479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B0B" w14:textId="77777777" w:rsidR="004D1AC8" w:rsidRDefault="004D1AC8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A64A075" w14:textId="77777777" w:rsidR="004D1AC8" w:rsidRDefault="004D1AC8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775760A4" w14:textId="43C57D4C" w:rsidR="00144479" w:rsidRPr="004F3642" w:rsidRDefault="00144479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CEA" w14:textId="77777777" w:rsidR="004D1AC8" w:rsidRDefault="004D1AC8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</w:p>
          <w:p w14:paraId="59152A10" w14:textId="77777777" w:rsidR="004D1AC8" w:rsidRDefault="004D1AC8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</w:p>
          <w:p w14:paraId="710A8C8E" w14:textId="391E43A0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3CBF19C0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0A4B9F76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12313B00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05B12D45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7922615E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36FE40EB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530D5541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418C8F4E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4862845E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067CEC9C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018DC3B7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6E237B7F" w14:textId="3699E8F2" w:rsidR="00144479" w:rsidRPr="004F3642" w:rsidRDefault="007040B5" w:rsidP="007040B5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AD1F" w14:textId="77777777" w:rsidR="004D1AC8" w:rsidRDefault="004D1AC8" w:rsidP="005A2C7C">
            <w:pPr>
              <w:rPr>
                <w:b/>
                <w:lang w:val="ro-RO"/>
              </w:rPr>
            </w:pPr>
          </w:p>
          <w:p w14:paraId="3907D05F" w14:textId="1BFB98F5" w:rsidR="005A2C7C" w:rsidRPr="008A73A3" w:rsidRDefault="005A2C7C" w:rsidP="005A2C7C">
            <w:pPr>
              <w:rPr>
                <w:b/>
                <w:lang w:val="ro-RO"/>
              </w:rPr>
            </w:pPr>
            <w:r w:rsidRPr="008A73A3">
              <w:rPr>
                <w:b/>
                <w:lang w:val="ro-RO"/>
              </w:rPr>
              <w:t>Comunicarea orală (ascultare, vorbire, interacțiune)</w:t>
            </w:r>
          </w:p>
          <w:p w14:paraId="7BD1AB38" w14:textId="77777777" w:rsidR="005A2C7C" w:rsidRPr="008A73A3" w:rsidRDefault="005A2C7C" w:rsidP="005A2C7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Citire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Lectură</w:t>
            </w:r>
            <w:proofErr w:type="spellEnd"/>
          </w:p>
          <w:p w14:paraId="35A273F6" w14:textId="77777777" w:rsidR="005A2C7C" w:rsidRPr="008A73A3" w:rsidRDefault="005A2C7C" w:rsidP="005A2C7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Scriere</w:t>
            </w:r>
            <w:proofErr w:type="spellEnd"/>
            <w:r w:rsidRPr="008A73A3">
              <w:rPr>
                <w:b/>
              </w:rPr>
              <w:t>/</w:t>
            </w:r>
            <w:proofErr w:type="spellStart"/>
            <w:r w:rsidRPr="008A73A3">
              <w:rPr>
                <w:b/>
              </w:rPr>
              <w:t>Redactare</w:t>
            </w:r>
            <w:proofErr w:type="spellEnd"/>
          </w:p>
          <w:p w14:paraId="34477E82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corectă</w:t>
            </w:r>
            <w:proofErr w:type="spellEnd"/>
            <w:r w:rsidRPr="008A73A3">
              <w:t xml:space="preserve"> a </w:t>
            </w:r>
            <w:proofErr w:type="spellStart"/>
            <w:r w:rsidRPr="008A73A3">
              <w:t>cuvintelor</w:t>
            </w:r>
            <w:proofErr w:type="spellEnd"/>
          </w:p>
          <w:p w14:paraId="35CD0869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Semnele</w:t>
            </w:r>
            <w:proofErr w:type="spellEnd"/>
            <w:r w:rsidRPr="008A73A3">
              <w:t xml:space="preserve"> de </w:t>
            </w:r>
            <w:proofErr w:type="spellStart"/>
            <w:r w:rsidRPr="008A73A3">
              <w:t>punctuație</w:t>
            </w:r>
            <w:proofErr w:type="spellEnd"/>
            <w:r w:rsidRPr="008A73A3">
              <w:rPr>
                <w:b/>
              </w:rPr>
              <w:t xml:space="preserve"> </w:t>
            </w:r>
          </w:p>
          <w:p w14:paraId="15C86D0D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Așezarea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textului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pagina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caietului</w:t>
            </w:r>
            <w:proofErr w:type="spellEnd"/>
          </w:p>
          <w:p w14:paraId="450C5B72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Cartea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clasei</w:t>
            </w:r>
            <w:proofErr w:type="spellEnd"/>
            <w:r w:rsidRPr="008A73A3">
              <w:t xml:space="preserve"> </w:t>
            </w:r>
          </w:p>
          <w:p w14:paraId="061D0872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Scrierea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imaginativă</w:t>
            </w:r>
            <w:proofErr w:type="spellEnd"/>
          </w:p>
          <w:p w14:paraId="22D9C3B3" w14:textId="77777777" w:rsidR="005A2C7C" w:rsidRPr="008A73A3" w:rsidRDefault="005A2C7C" w:rsidP="005A2C7C">
            <w:pPr>
              <w:pStyle w:val="ListParagraph"/>
              <w:ind w:left="360"/>
              <w:rPr>
                <w:b/>
              </w:rPr>
            </w:pPr>
            <w:proofErr w:type="spellStart"/>
            <w:r w:rsidRPr="008A73A3">
              <w:rPr>
                <w:b/>
              </w:rPr>
              <w:t>Elemente</w:t>
            </w:r>
            <w:proofErr w:type="spellEnd"/>
            <w:r w:rsidRPr="008A73A3">
              <w:rPr>
                <w:b/>
              </w:rPr>
              <w:t xml:space="preserve"> de </w:t>
            </w:r>
            <w:proofErr w:type="spellStart"/>
            <w:r w:rsidRPr="008A73A3">
              <w:rPr>
                <w:b/>
              </w:rPr>
              <w:t>construcție</w:t>
            </w:r>
            <w:proofErr w:type="spellEnd"/>
            <w:r w:rsidRPr="008A73A3">
              <w:rPr>
                <w:b/>
              </w:rPr>
              <w:t xml:space="preserve"> a </w:t>
            </w:r>
            <w:proofErr w:type="spellStart"/>
            <w:r w:rsidRPr="008A73A3">
              <w:rPr>
                <w:b/>
              </w:rPr>
              <w:t>comunicării</w:t>
            </w:r>
            <w:proofErr w:type="spellEnd"/>
          </w:p>
          <w:p w14:paraId="17356C0B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Cuvinte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sens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asemănător</w:t>
            </w:r>
            <w:proofErr w:type="spellEnd"/>
          </w:p>
          <w:p w14:paraId="777E9671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Cuvinte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sens</w:t>
            </w:r>
            <w:proofErr w:type="spellEnd"/>
            <w:r w:rsidRPr="008A73A3">
              <w:t xml:space="preserve"> opus</w:t>
            </w:r>
          </w:p>
          <w:p w14:paraId="4E5E72F2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lastRenderedPageBreak/>
              <w:t>Cuvinte</w:t>
            </w:r>
            <w:proofErr w:type="spellEnd"/>
            <w:r w:rsidRPr="008A73A3">
              <w:t xml:space="preserve"> cu </w:t>
            </w:r>
            <w:proofErr w:type="spellStart"/>
            <w:r w:rsidRPr="008A73A3">
              <w:t>aceeași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formă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și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înțeles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diferit</w:t>
            </w:r>
            <w:proofErr w:type="spellEnd"/>
          </w:p>
          <w:p w14:paraId="186C9E89" w14:textId="77777777" w:rsidR="005A2C7C" w:rsidRPr="008A73A3" w:rsidRDefault="005A2C7C" w:rsidP="005A2C7C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proofErr w:type="spellStart"/>
            <w:r w:rsidRPr="008A73A3">
              <w:t>Despărțirea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cuvintelor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în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silabe</w:t>
            </w:r>
            <w:proofErr w:type="spellEnd"/>
          </w:p>
          <w:p w14:paraId="1A0AA179" w14:textId="77777777" w:rsidR="005A2C7C" w:rsidRPr="008A73A3" w:rsidRDefault="005A2C7C" w:rsidP="005A2C7C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Evaluare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finală</w:t>
            </w:r>
            <w:proofErr w:type="spellEnd"/>
          </w:p>
          <w:p w14:paraId="24E15F2C" w14:textId="77777777" w:rsidR="005A2C7C" w:rsidRPr="008A73A3" w:rsidRDefault="005A2C7C" w:rsidP="005A2C7C">
            <w:pPr>
              <w:pStyle w:val="ListParagraph"/>
              <w:ind w:left="360"/>
              <w:rPr>
                <w:b/>
                <w:i/>
              </w:rPr>
            </w:pPr>
            <w:proofErr w:type="spellStart"/>
            <w:r w:rsidRPr="008A73A3">
              <w:rPr>
                <w:b/>
                <w:i/>
              </w:rPr>
              <w:t>Texte</w:t>
            </w:r>
            <w:proofErr w:type="spellEnd"/>
            <w:r w:rsidRPr="008A73A3">
              <w:rPr>
                <w:b/>
                <w:i/>
              </w:rPr>
              <w:t xml:space="preserve"> </w:t>
            </w:r>
            <w:proofErr w:type="spellStart"/>
            <w:r w:rsidRPr="008A73A3">
              <w:rPr>
                <w:b/>
                <w:i/>
              </w:rPr>
              <w:t>suport</w:t>
            </w:r>
            <w:proofErr w:type="spellEnd"/>
            <w:r w:rsidRPr="008A73A3">
              <w:rPr>
                <w:b/>
                <w:i/>
              </w:rPr>
              <w:t>:</w:t>
            </w:r>
          </w:p>
          <w:p w14:paraId="750CE802" w14:textId="77777777" w:rsidR="005A2C7C" w:rsidRPr="008A73A3" w:rsidRDefault="005A2C7C" w:rsidP="005A2C7C">
            <w:pPr>
              <w:pStyle w:val="ListParagraph"/>
              <w:ind w:left="360"/>
            </w:pPr>
            <w:r w:rsidRPr="008A73A3">
              <w:rPr>
                <w:i/>
              </w:rPr>
              <w:t xml:space="preserve">Heidi, </w:t>
            </w:r>
            <w:proofErr w:type="spellStart"/>
            <w:r w:rsidRPr="008A73A3">
              <w:rPr>
                <w:i/>
              </w:rPr>
              <w:t>fetița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munților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Johana Spyri</w:t>
            </w:r>
          </w:p>
          <w:p w14:paraId="0B2D8A71" w14:textId="77777777" w:rsidR="005A2C7C" w:rsidRPr="008A73A3" w:rsidRDefault="005A2C7C" w:rsidP="005A2C7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Somnoroase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păsărele</w:t>
            </w:r>
            <w:proofErr w:type="spellEnd"/>
            <w:r w:rsidRPr="008A73A3">
              <w:t xml:space="preserve">, de Mihai </w:t>
            </w:r>
            <w:proofErr w:type="spellStart"/>
            <w:r w:rsidRPr="008A73A3">
              <w:t>Eminescu</w:t>
            </w:r>
            <w:proofErr w:type="spellEnd"/>
          </w:p>
          <w:p w14:paraId="6D24D250" w14:textId="77777777" w:rsidR="005A2C7C" w:rsidRPr="008A73A3" w:rsidRDefault="005A2C7C" w:rsidP="005A2C7C">
            <w:pPr>
              <w:pStyle w:val="ListParagraph"/>
              <w:ind w:left="360"/>
              <w:rPr>
                <w:i/>
              </w:rPr>
            </w:pPr>
            <w:proofErr w:type="spellStart"/>
            <w:r w:rsidRPr="008A73A3">
              <w:rPr>
                <w:i/>
              </w:rPr>
              <w:t>Povestea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cărții</w:t>
            </w:r>
            <w:proofErr w:type="spellEnd"/>
          </w:p>
          <w:p w14:paraId="38A528EB" w14:textId="77777777" w:rsidR="005A2C7C" w:rsidRPr="008A73A3" w:rsidRDefault="005A2C7C" w:rsidP="005A2C7C">
            <w:pPr>
              <w:pStyle w:val="ListParagraph"/>
              <w:ind w:left="360"/>
              <w:rPr>
                <w:i/>
              </w:rPr>
            </w:pPr>
            <w:proofErr w:type="spellStart"/>
            <w:r w:rsidRPr="008A73A3">
              <w:rPr>
                <w:i/>
              </w:rPr>
              <w:t>Visul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lui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Dănuț</w:t>
            </w:r>
            <w:proofErr w:type="spellEnd"/>
          </w:p>
          <w:p w14:paraId="331FA1E7" w14:textId="77777777" w:rsidR="005A2C7C" w:rsidRPr="008A73A3" w:rsidRDefault="005A2C7C" w:rsidP="005A2C7C">
            <w:pPr>
              <w:pStyle w:val="ListParagraph"/>
              <w:ind w:left="360"/>
            </w:pPr>
            <w:r w:rsidRPr="008A73A3">
              <w:rPr>
                <w:i/>
              </w:rPr>
              <w:t xml:space="preserve">Zi de </w:t>
            </w:r>
            <w:proofErr w:type="spellStart"/>
            <w:r w:rsidRPr="008A73A3">
              <w:rPr>
                <w:i/>
              </w:rPr>
              <w:t>vară</w:t>
            </w:r>
            <w:proofErr w:type="spellEnd"/>
            <w:r w:rsidRPr="008A73A3">
              <w:rPr>
                <w:i/>
              </w:rPr>
              <w:t xml:space="preserve">, </w:t>
            </w:r>
            <w:r w:rsidRPr="008A73A3">
              <w:t xml:space="preserve">de George </w:t>
            </w:r>
            <w:proofErr w:type="spellStart"/>
            <w:r w:rsidRPr="008A73A3">
              <w:t>Topîrceanu</w:t>
            </w:r>
            <w:proofErr w:type="spellEnd"/>
          </w:p>
          <w:p w14:paraId="5F92EF49" w14:textId="77777777" w:rsidR="005A2C7C" w:rsidRPr="008A73A3" w:rsidRDefault="005A2C7C" w:rsidP="005A2C7C">
            <w:pPr>
              <w:pStyle w:val="ListParagraph"/>
              <w:ind w:left="360"/>
            </w:pPr>
            <w:r w:rsidRPr="008A73A3">
              <w:rPr>
                <w:i/>
              </w:rPr>
              <w:t xml:space="preserve">Tata mare, </w:t>
            </w:r>
            <w:proofErr w:type="spellStart"/>
            <w:r w:rsidRPr="008A73A3">
              <w:rPr>
                <w:i/>
              </w:rPr>
              <w:t>barbă</w:t>
            </w:r>
            <w:proofErr w:type="spellEnd"/>
            <w:r w:rsidRPr="008A73A3">
              <w:rPr>
                <w:i/>
              </w:rPr>
              <w:t xml:space="preserve"> mare</w:t>
            </w:r>
            <w:r w:rsidRPr="008A73A3">
              <w:t>, de Marin Constantin</w:t>
            </w:r>
          </w:p>
          <w:p w14:paraId="22F2B197" w14:textId="77777777" w:rsidR="005A2C7C" w:rsidRPr="008A73A3" w:rsidRDefault="005A2C7C" w:rsidP="005A2C7C">
            <w:pPr>
              <w:pStyle w:val="ListParagraph"/>
              <w:ind w:left="360"/>
            </w:pPr>
            <w:r w:rsidRPr="008A73A3">
              <w:rPr>
                <w:i/>
              </w:rPr>
              <w:t>Vara</w:t>
            </w:r>
            <w:r w:rsidRPr="008A73A3">
              <w:t xml:space="preserve">, de </w:t>
            </w:r>
            <w:proofErr w:type="spellStart"/>
            <w:r w:rsidRPr="008A73A3">
              <w:t>Duiliu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Zamfirescu</w:t>
            </w:r>
            <w:proofErr w:type="spellEnd"/>
          </w:p>
          <w:p w14:paraId="5393C12D" w14:textId="6666B496" w:rsidR="005A2C7C" w:rsidRDefault="005A2C7C" w:rsidP="005A2C7C">
            <w:pPr>
              <w:pStyle w:val="ListParagraph"/>
              <w:ind w:left="360"/>
            </w:pPr>
            <w:proofErr w:type="spellStart"/>
            <w:r w:rsidRPr="008A73A3">
              <w:rPr>
                <w:i/>
              </w:rPr>
              <w:t>Boierul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și</w:t>
            </w:r>
            <w:proofErr w:type="spellEnd"/>
            <w:r w:rsidRPr="008A73A3">
              <w:rPr>
                <w:i/>
              </w:rPr>
              <w:t xml:space="preserve"> </w:t>
            </w:r>
            <w:proofErr w:type="spellStart"/>
            <w:r w:rsidRPr="008A73A3">
              <w:rPr>
                <w:i/>
              </w:rPr>
              <w:t>Păcală</w:t>
            </w:r>
            <w:proofErr w:type="spellEnd"/>
            <w:r w:rsidRPr="008A73A3">
              <w:t xml:space="preserve">, </w:t>
            </w:r>
            <w:proofErr w:type="spellStart"/>
            <w:r w:rsidRPr="008A73A3">
              <w:t>după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Ioan</w:t>
            </w:r>
            <w:proofErr w:type="spellEnd"/>
            <w:r w:rsidRPr="008A73A3">
              <w:t xml:space="preserve"> </w:t>
            </w:r>
            <w:proofErr w:type="spellStart"/>
            <w:r w:rsidRPr="008A73A3">
              <w:t>Slavici</w:t>
            </w:r>
            <w:proofErr w:type="spellEnd"/>
          </w:p>
          <w:p w14:paraId="0D2AC526" w14:textId="77777777" w:rsidR="005A2C7C" w:rsidRPr="008A73A3" w:rsidRDefault="005A2C7C" w:rsidP="005A2C7C">
            <w:pPr>
              <w:pStyle w:val="ListParagraph"/>
              <w:ind w:left="360"/>
            </w:pPr>
          </w:p>
          <w:p w14:paraId="285BB8B3" w14:textId="77777777" w:rsidR="005A2C7C" w:rsidRPr="004F3642" w:rsidRDefault="005A2C7C" w:rsidP="005A2C7C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 finală</w:t>
            </w:r>
          </w:p>
          <w:p w14:paraId="05A5637B" w14:textId="77777777" w:rsidR="005A2C7C" w:rsidRDefault="005A2C7C" w:rsidP="005A2C7C">
            <w:p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finală</w:t>
            </w:r>
            <w:r w:rsidRPr="005B37E8">
              <w:rPr>
                <w:b/>
                <w:bCs/>
                <w:lang w:val="ro-RO"/>
              </w:rPr>
              <w:t xml:space="preserve"> </w:t>
            </w:r>
          </w:p>
          <w:p w14:paraId="6245A428" w14:textId="680AE94F" w:rsidR="005A2C7C" w:rsidRPr="005B37E8" w:rsidRDefault="005A2C7C" w:rsidP="005A2C7C">
            <w:pPr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AED" w14:textId="77777777" w:rsidR="004D1AC8" w:rsidRDefault="004D1AC8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4B77776" w14:textId="732947FD" w:rsidR="00144479" w:rsidRPr="004F3642" w:rsidRDefault="007405A3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 w:rsidR="000C4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862" w14:textId="77777777" w:rsidR="004D1AC8" w:rsidRDefault="004D1AC8" w:rsidP="00F7341E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24A6A3" w14:textId="6798FCDE" w:rsidR="00144479" w:rsidRPr="003048AA" w:rsidRDefault="002A50D4" w:rsidP="00F7341E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</w:t>
            </w:r>
            <w:r w:rsidR="000C49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294B70"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</w:t>
            </w: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048AA"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XXX</w:t>
            </w:r>
            <w:r w:rsidR="00BA6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</w:p>
          <w:p w14:paraId="2B0322BB" w14:textId="77777777" w:rsidR="003048AA" w:rsidRDefault="003048AA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2581AE7" w14:textId="5041C15C" w:rsidR="003048AA" w:rsidRPr="00DF7F0A" w:rsidRDefault="00BA654D" w:rsidP="003048AA">
            <w:pPr>
              <w:jc w:val="center"/>
              <w:rPr>
                <w:b/>
                <w:lang w:val="ro-RO"/>
              </w:rPr>
            </w:pPr>
            <w:r w:rsidRPr="00BA654D">
              <w:rPr>
                <w:b/>
                <w:highlight w:val="green"/>
                <w:lang w:val="ro-RO"/>
              </w:rPr>
              <w:t>15</w:t>
            </w:r>
            <w:r w:rsidR="003048AA" w:rsidRPr="00BA654D">
              <w:rPr>
                <w:b/>
                <w:highlight w:val="green"/>
                <w:lang w:val="ro-RO"/>
              </w:rPr>
              <w:t xml:space="preserve"> </w:t>
            </w:r>
            <w:r w:rsidR="000C497D" w:rsidRPr="00BA654D">
              <w:rPr>
                <w:b/>
                <w:highlight w:val="green"/>
                <w:lang w:val="ro-RO"/>
              </w:rPr>
              <w:t xml:space="preserve">apr. </w:t>
            </w:r>
            <w:r w:rsidR="003048AA" w:rsidRPr="00BA654D">
              <w:rPr>
                <w:b/>
                <w:highlight w:val="green"/>
                <w:lang w:val="ro-RO"/>
              </w:rPr>
              <w:t>– 1</w:t>
            </w:r>
            <w:r w:rsidR="000C497D" w:rsidRPr="00BA654D">
              <w:rPr>
                <w:b/>
                <w:highlight w:val="green"/>
                <w:lang w:val="ro-RO"/>
              </w:rPr>
              <w:t>6</w:t>
            </w:r>
            <w:r w:rsidR="003048AA" w:rsidRPr="00BA654D">
              <w:rPr>
                <w:b/>
                <w:highlight w:val="green"/>
                <w:lang w:val="ro-RO"/>
              </w:rPr>
              <w:t xml:space="preserve"> </w:t>
            </w:r>
            <w:r w:rsidRPr="00BA654D">
              <w:rPr>
                <w:b/>
                <w:highlight w:val="green"/>
                <w:lang w:val="ro-RO"/>
              </w:rPr>
              <w:t>iunie</w:t>
            </w:r>
            <w:r w:rsidR="003048AA" w:rsidRPr="00BA654D">
              <w:rPr>
                <w:b/>
                <w:highlight w:val="green"/>
                <w:lang w:val="ro-RO"/>
              </w:rPr>
              <w:t xml:space="preserve"> 202</w:t>
            </w:r>
            <w:r w:rsidRPr="00BA654D">
              <w:rPr>
                <w:b/>
                <w:highlight w:val="green"/>
                <w:lang w:val="ro-RO"/>
              </w:rPr>
              <w:t>6</w:t>
            </w:r>
          </w:p>
          <w:p w14:paraId="2D6EB70B" w14:textId="23AEE358" w:rsidR="003048AA" w:rsidRPr="004F3642" w:rsidRDefault="003048AA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E49" w14:textId="77777777" w:rsidR="00144479" w:rsidRPr="004F3642" w:rsidRDefault="00144479" w:rsidP="00F7341E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72A7196C" w14:textId="77777777" w:rsidR="002A50D4" w:rsidRPr="004F3642" w:rsidRDefault="002A50D4" w:rsidP="002A50D4">
      <w:pPr>
        <w:rPr>
          <w:lang w:val="ro-RO"/>
        </w:rPr>
      </w:pPr>
    </w:p>
    <w:sectPr w:rsidR="002A50D4" w:rsidRPr="004F3642" w:rsidSect="0042364A">
      <w:type w:val="continuous"/>
      <w:pgSz w:w="16838" w:h="11906" w:orient="landscape"/>
      <w:pgMar w:top="720" w:right="720" w:bottom="720" w:left="720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59B1" w14:textId="77777777" w:rsidR="00CA3356" w:rsidRDefault="00CA3356" w:rsidP="004D1AC8">
      <w:r>
        <w:separator/>
      </w:r>
    </w:p>
  </w:endnote>
  <w:endnote w:type="continuationSeparator" w:id="0">
    <w:p w14:paraId="5E9AB234" w14:textId="77777777" w:rsidR="00CA3356" w:rsidRDefault="00CA3356" w:rsidP="004D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3DC7" w14:textId="77777777" w:rsidR="00CA3356" w:rsidRDefault="00CA3356" w:rsidP="004D1AC8">
      <w:r>
        <w:separator/>
      </w:r>
    </w:p>
  </w:footnote>
  <w:footnote w:type="continuationSeparator" w:id="0">
    <w:p w14:paraId="18E25C9D" w14:textId="77777777" w:rsidR="00CA3356" w:rsidRDefault="00CA3356" w:rsidP="004D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2C1CA5"/>
    <w:multiLevelType w:val="hybridMultilevel"/>
    <w:tmpl w:val="8A6CCD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124C"/>
    <w:multiLevelType w:val="hybridMultilevel"/>
    <w:tmpl w:val="5D9A42C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5AE0"/>
    <w:multiLevelType w:val="hybridMultilevel"/>
    <w:tmpl w:val="28BAEB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742"/>
    <w:multiLevelType w:val="hybridMultilevel"/>
    <w:tmpl w:val="541C4B32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D6650"/>
    <w:multiLevelType w:val="hybridMultilevel"/>
    <w:tmpl w:val="D4844B46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B4F"/>
    <w:multiLevelType w:val="hybridMultilevel"/>
    <w:tmpl w:val="BCEA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82A"/>
    <w:multiLevelType w:val="hybridMultilevel"/>
    <w:tmpl w:val="E2489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48A"/>
    <w:multiLevelType w:val="hybridMultilevel"/>
    <w:tmpl w:val="B928A70C"/>
    <w:lvl w:ilvl="0" w:tplc="DBB6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2429"/>
    <w:multiLevelType w:val="hybridMultilevel"/>
    <w:tmpl w:val="5ED0DD2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18DA"/>
    <w:multiLevelType w:val="hybridMultilevel"/>
    <w:tmpl w:val="475C2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4439"/>
    <w:multiLevelType w:val="hybridMultilevel"/>
    <w:tmpl w:val="F522B410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16F"/>
    <w:multiLevelType w:val="hybridMultilevel"/>
    <w:tmpl w:val="E8024844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E726A"/>
    <w:multiLevelType w:val="hybridMultilevel"/>
    <w:tmpl w:val="CA325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E5FFC"/>
    <w:multiLevelType w:val="hybridMultilevel"/>
    <w:tmpl w:val="DB6E89D0"/>
    <w:lvl w:ilvl="0" w:tplc="59CC5F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B71C0"/>
    <w:multiLevelType w:val="hybridMultilevel"/>
    <w:tmpl w:val="605C0C70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02B39"/>
    <w:multiLevelType w:val="hybridMultilevel"/>
    <w:tmpl w:val="DEC85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85C5A"/>
    <w:multiLevelType w:val="hybridMultilevel"/>
    <w:tmpl w:val="E7181274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35E63"/>
    <w:multiLevelType w:val="hybridMultilevel"/>
    <w:tmpl w:val="7A7099FA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2279D"/>
    <w:multiLevelType w:val="hybridMultilevel"/>
    <w:tmpl w:val="274CFFA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597C7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85A30"/>
    <w:multiLevelType w:val="hybridMultilevel"/>
    <w:tmpl w:val="F43AF5F0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47859"/>
    <w:multiLevelType w:val="hybridMultilevel"/>
    <w:tmpl w:val="79566CE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2"/>
  </w:num>
  <w:num w:numId="5">
    <w:abstractNumId w:val="3"/>
  </w:num>
  <w:num w:numId="6">
    <w:abstractNumId w:val="19"/>
  </w:num>
  <w:num w:numId="7">
    <w:abstractNumId w:val="24"/>
  </w:num>
  <w:num w:numId="8">
    <w:abstractNumId w:val="6"/>
  </w:num>
  <w:num w:numId="9">
    <w:abstractNumId w:val="23"/>
  </w:num>
  <w:num w:numId="10">
    <w:abstractNumId w:val="21"/>
  </w:num>
  <w:num w:numId="11">
    <w:abstractNumId w:val="11"/>
  </w:num>
  <w:num w:numId="12">
    <w:abstractNumId w:val="5"/>
  </w:num>
  <w:num w:numId="13">
    <w:abstractNumId w:val="15"/>
  </w:num>
  <w:num w:numId="14">
    <w:abstractNumId w:val="9"/>
  </w:num>
  <w:num w:numId="15">
    <w:abstractNumId w:val="17"/>
  </w:num>
  <w:num w:numId="16">
    <w:abstractNumId w:val="14"/>
  </w:num>
  <w:num w:numId="17">
    <w:abstractNumId w:val="7"/>
  </w:num>
  <w:num w:numId="18">
    <w:abstractNumId w:val="20"/>
  </w:num>
  <w:num w:numId="19">
    <w:abstractNumId w:val="13"/>
  </w:num>
  <w:num w:numId="20">
    <w:abstractNumId w:val="12"/>
  </w:num>
  <w:num w:numId="21">
    <w:abstractNumId w:val="18"/>
  </w:num>
  <w:num w:numId="22">
    <w:abstractNumId w:val="1"/>
  </w:num>
  <w:num w:numId="23">
    <w:abstractNumId w:val="4"/>
  </w:num>
  <w:num w:numId="24">
    <w:abstractNumId w:val="26"/>
  </w:num>
  <w:num w:numId="25">
    <w:abstractNumId w:val="8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1C"/>
    <w:rsid w:val="0001442B"/>
    <w:rsid w:val="00033CCA"/>
    <w:rsid w:val="00040040"/>
    <w:rsid w:val="00057353"/>
    <w:rsid w:val="00071C29"/>
    <w:rsid w:val="000735B6"/>
    <w:rsid w:val="00091AB9"/>
    <w:rsid w:val="00093F61"/>
    <w:rsid w:val="000A36C5"/>
    <w:rsid w:val="000A6C81"/>
    <w:rsid w:val="000B3F96"/>
    <w:rsid w:val="000C0CF6"/>
    <w:rsid w:val="000C497D"/>
    <w:rsid w:val="000D5668"/>
    <w:rsid w:val="000E298C"/>
    <w:rsid w:val="001164B0"/>
    <w:rsid w:val="00124F57"/>
    <w:rsid w:val="00144479"/>
    <w:rsid w:val="00183C72"/>
    <w:rsid w:val="001A6DDA"/>
    <w:rsid w:val="001B4713"/>
    <w:rsid w:val="001C1B0B"/>
    <w:rsid w:val="00203E88"/>
    <w:rsid w:val="00204935"/>
    <w:rsid w:val="0021339A"/>
    <w:rsid w:val="00220A82"/>
    <w:rsid w:val="00221A57"/>
    <w:rsid w:val="0023658D"/>
    <w:rsid w:val="00247D51"/>
    <w:rsid w:val="00256AF1"/>
    <w:rsid w:val="00265FBA"/>
    <w:rsid w:val="002762AD"/>
    <w:rsid w:val="00294B70"/>
    <w:rsid w:val="002A2263"/>
    <w:rsid w:val="002A3FDF"/>
    <w:rsid w:val="002A50D4"/>
    <w:rsid w:val="002A5EBC"/>
    <w:rsid w:val="002E69B4"/>
    <w:rsid w:val="002F0B94"/>
    <w:rsid w:val="003048AA"/>
    <w:rsid w:val="003061DB"/>
    <w:rsid w:val="003227BC"/>
    <w:rsid w:val="00327EE9"/>
    <w:rsid w:val="00336291"/>
    <w:rsid w:val="0034121F"/>
    <w:rsid w:val="0035739C"/>
    <w:rsid w:val="003916FA"/>
    <w:rsid w:val="003B2E90"/>
    <w:rsid w:val="003B4E96"/>
    <w:rsid w:val="003B6AAB"/>
    <w:rsid w:val="003C0B24"/>
    <w:rsid w:val="003C6BAE"/>
    <w:rsid w:val="003D6468"/>
    <w:rsid w:val="00416203"/>
    <w:rsid w:val="0042364A"/>
    <w:rsid w:val="00450B9D"/>
    <w:rsid w:val="004524F9"/>
    <w:rsid w:val="00457DAA"/>
    <w:rsid w:val="00462767"/>
    <w:rsid w:val="004B2EC0"/>
    <w:rsid w:val="004C228C"/>
    <w:rsid w:val="004D1AC8"/>
    <w:rsid w:val="004D62BD"/>
    <w:rsid w:val="004F2241"/>
    <w:rsid w:val="004F3642"/>
    <w:rsid w:val="00504646"/>
    <w:rsid w:val="00525F69"/>
    <w:rsid w:val="0054291D"/>
    <w:rsid w:val="0054550E"/>
    <w:rsid w:val="005476D4"/>
    <w:rsid w:val="00551AA4"/>
    <w:rsid w:val="00572789"/>
    <w:rsid w:val="00586B57"/>
    <w:rsid w:val="00596847"/>
    <w:rsid w:val="005A2C7C"/>
    <w:rsid w:val="005A329A"/>
    <w:rsid w:val="005B224F"/>
    <w:rsid w:val="005B37E8"/>
    <w:rsid w:val="00601928"/>
    <w:rsid w:val="00603E33"/>
    <w:rsid w:val="00650FB5"/>
    <w:rsid w:val="00652694"/>
    <w:rsid w:val="00671E8E"/>
    <w:rsid w:val="006954E3"/>
    <w:rsid w:val="006A3BE1"/>
    <w:rsid w:val="006A7A1D"/>
    <w:rsid w:val="006D6282"/>
    <w:rsid w:val="006E7BB3"/>
    <w:rsid w:val="007040B5"/>
    <w:rsid w:val="0071606D"/>
    <w:rsid w:val="007405A3"/>
    <w:rsid w:val="007814E6"/>
    <w:rsid w:val="00781D58"/>
    <w:rsid w:val="007C6AE3"/>
    <w:rsid w:val="007D7B17"/>
    <w:rsid w:val="00810807"/>
    <w:rsid w:val="00852110"/>
    <w:rsid w:val="008562DC"/>
    <w:rsid w:val="0086114C"/>
    <w:rsid w:val="00894C75"/>
    <w:rsid w:val="00897E06"/>
    <w:rsid w:val="008D5650"/>
    <w:rsid w:val="008E351C"/>
    <w:rsid w:val="00925A54"/>
    <w:rsid w:val="009340F2"/>
    <w:rsid w:val="00950BC0"/>
    <w:rsid w:val="00967706"/>
    <w:rsid w:val="009705DA"/>
    <w:rsid w:val="009A38C5"/>
    <w:rsid w:val="009C3CFB"/>
    <w:rsid w:val="009E20F7"/>
    <w:rsid w:val="009E2201"/>
    <w:rsid w:val="00A00035"/>
    <w:rsid w:val="00A054BA"/>
    <w:rsid w:val="00A434ED"/>
    <w:rsid w:val="00A6693E"/>
    <w:rsid w:val="00A7092A"/>
    <w:rsid w:val="00AA3C9E"/>
    <w:rsid w:val="00AB1D97"/>
    <w:rsid w:val="00AC3FA8"/>
    <w:rsid w:val="00AE4FEE"/>
    <w:rsid w:val="00AE7684"/>
    <w:rsid w:val="00AF1A8E"/>
    <w:rsid w:val="00B03BB6"/>
    <w:rsid w:val="00B047A0"/>
    <w:rsid w:val="00B26F1A"/>
    <w:rsid w:val="00B53459"/>
    <w:rsid w:val="00B67A65"/>
    <w:rsid w:val="00B956DD"/>
    <w:rsid w:val="00BA654D"/>
    <w:rsid w:val="00BB3BD4"/>
    <w:rsid w:val="00BC7D15"/>
    <w:rsid w:val="00BD1E8F"/>
    <w:rsid w:val="00C355F2"/>
    <w:rsid w:val="00C71594"/>
    <w:rsid w:val="00CA3356"/>
    <w:rsid w:val="00CB2FA8"/>
    <w:rsid w:val="00CD48AF"/>
    <w:rsid w:val="00CE5432"/>
    <w:rsid w:val="00CE63AF"/>
    <w:rsid w:val="00D015A6"/>
    <w:rsid w:val="00D0434C"/>
    <w:rsid w:val="00D26C19"/>
    <w:rsid w:val="00D4094E"/>
    <w:rsid w:val="00D642BC"/>
    <w:rsid w:val="00D750A4"/>
    <w:rsid w:val="00D92E66"/>
    <w:rsid w:val="00D94B51"/>
    <w:rsid w:val="00DB2707"/>
    <w:rsid w:val="00DE0BA3"/>
    <w:rsid w:val="00E0759B"/>
    <w:rsid w:val="00E45952"/>
    <w:rsid w:val="00E55E5E"/>
    <w:rsid w:val="00E85775"/>
    <w:rsid w:val="00E94172"/>
    <w:rsid w:val="00E95DE9"/>
    <w:rsid w:val="00ED0CB1"/>
    <w:rsid w:val="00ED0DEB"/>
    <w:rsid w:val="00F30956"/>
    <w:rsid w:val="00F32EDE"/>
    <w:rsid w:val="00F35CB5"/>
    <w:rsid w:val="00F51742"/>
    <w:rsid w:val="00F53C16"/>
    <w:rsid w:val="00F703F6"/>
    <w:rsid w:val="00F70AEC"/>
    <w:rsid w:val="00F732AE"/>
    <w:rsid w:val="00F7341E"/>
    <w:rsid w:val="00F8280C"/>
    <w:rsid w:val="00F83BC6"/>
    <w:rsid w:val="00F9739E"/>
    <w:rsid w:val="00FB5648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90C8"/>
  <w15:docId w15:val="{5263BE91-A5EA-4713-9547-DD24CB69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Frspaiere1"/>
    <w:uiPriority w:val="99"/>
    <w:locked/>
    <w:rsid w:val="00B956DD"/>
  </w:style>
  <w:style w:type="paragraph" w:customStyle="1" w:styleId="Frspaiere1">
    <w:name w:val="Fără spațiere1"/>
    <w:link w:val="NoSpacingChar"/>
    <w:uiPriority w:val="1"/>
    <w:qFormat/>
    <w:rsid w:val="00B956DD"/>
    <w:pPr>
      <w:spacing w:after="0" w:line="240" w:lineRule="auto"/>
    </w:pPr>
  </w:style>
  <w:style w:type="paragraph" w:customStyle="1" w:styleId="NoSpacing1">
    <w:name w:val="No Spacing1"/>
    <w:rsid w:val="00B956D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Listparagraf1">
    <w:name w:val="Listă paragraf1"/>
    <w:basedOn w:val="Normal"/>
    <w:uiPriority w:val="34"/>
    <w:qFormat/>
    <w:rsid w:val="00B956DD"/>
    <w:pPr>
      <w:ind w:left="720"/>
      <w:contextualSpacing/>
    </w:pPr>
  </w:style>
  <w:style w:type="character" w:customStyle="1" w:styleId="Bodytext2NotBold">
    <w:name w:val="Body text (2) + Not Bold"/>
    <w:rsid w:val="00B956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 w:eastAsia="ro-RO" w:bidi="ro-RO"/>
    </w:rPr>
  </w:style>
  <w:style w:type="paragraph" w:styleId="ListParagraph">
    <w:name w:val="List Paragraph"/>
    <w:basedOn w:val="Normal"/>
    <w:uiPriority w:val="99"/>
    <w:qFormat/>
    <w:rsid w:val="00DB2707"/>
    <w:pPr>
      <w:ind w:left="720"/>
      <w:contextualSpacing/>
    </w:pPr>
  </w:style>
  <w:style w:type="paragraph" w:styleId="NoSpacing">
    <w:name w:val="No Spacing"/>
    <w:uiPriority w:val="99"/>
    <w:qFormat/>
    <w:rsid w:val="004F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7341E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A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1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A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2124-6773-4A03-9962-8260000B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codrumol@yahoo.com</dc:creator>
  <cp:keywords/>
  <dc:description/>
  <cp:lastModifiedBy>Rush</cp:lastModifiedBy>
  <cp:revision>9</cp:revision>
  <cp:lastPrinted>2025-09-27T14:09:00Z</cp:lastPrinted>
  <dcterms:created xsi:type="dcterms:W3CDTF">2024-08-31T09:23:00Z</dcterms:created>
  <dcterms:modified xsi:type="dcterms:W3CDTF">2025-09-27T15:52:00Z</dcterms:modified>
</cp:coreProperties>
</file>