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951E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Style w:val="Strong"/>
          <w:rFonts w:ascii="Cambria" w:hAnsi="Cambria"/>
          <w:sz w:val="24"/>
          <w:szCs w:val="24"/>
        </w:rPr>
        <w:t>Numele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prenumele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>_______________________                             Data_______________</w:t>
      </w:r>
    </w:p>
    <w:p w14:paraId="628B7278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1AB345E1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sz w:val="24"/>
          <w:szCs w:val="24"/>
        </w:rPr>
        <w:t xml:space="preserve">                                      </w:t>
      </w:r>
      <w:r w:rsidRPr="00AF3B1E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Scrierea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corectă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a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grupurilor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sunete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cs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și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gz</w:t>
      </w:r>
      <w:proofErr w:type="spellEnd"/>
    </w:p>
    <w:p w14:paraId="6A8C8BDF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45B1812F" w14:textId="77777777" w:rsid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      </w:t>
      </w:r>
    </w:p>
    <w:p w14:paraId="2CDEE0A0" w14:textId="37591956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AF3B1E">
        <w:rPr>
          <w:rFonts w:ascii="Cambria" w:hAnsi="Cambria"/>
          <w:sz w:val="24"/>
          <w:szCs w:val="24"/>
        </w:rPr>
        <w:t>Deseori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confundăm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scrierea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dar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și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pronunția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celor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două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grupuri</w:t>
      </w:r>
      <w:proofErr w:type="spellEnd"/>
      <w:r w:rsidRPr="00AF3B1E">
        <w:rPr>
          <w:rFonts w:ascii="Cambria" w:hAnsi="Cambria"/>
          <w:sz w:val="24"/>
          <w:szCs w:val="24"/>
        </w:rPr>
        <w:t xml:space="preserve"> de </w:t>
      </w:r>
      <w:proofErr w:type="spellStart"/>
      <w:r w:rsidRPr="00AF3B1E">
        <w:rPr>
          <w:rFonts w:ascii="Cambria" w:hAnsi="Cambria"/>
          <w:sz w:val="24"/>
          <w:szCs w:val="24"/>
        </w:rPr>
        <w:t>litere</w:t>
      </w:r>
      <w:proofErr w:type="spellEnd"/>
      <w:r w:rsidRPr="00AF3B1E">
        <w:rPr>
          <w:rFonts w:ascii="Cambria" w:hAnsi="Cambria"/>
          <w:sz w:val="24"/>
          <w:szCs w:val="24"/>
        </w:rPr>
        <w:t xml:space="preserve"> cs </w:t>
      </w:r>
      <w:proofErr w:type="spellStart"/>
      <w:r w:rsidRPr="00AF3B1E">
        <w:rPr>
          <w:rFonts w:ascii="Cambria" w:hAnsi="Cambria"/>
          <w:sz w:val="24"/>
          <w:szCs w:val="24"/>
        </w:rPr>
        <w:t>sau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gz</w:t>
      </w:r>
      <w:proofErr w:type="spellEnd"/>
      <w:r w:rsidRPr="00AF3B1E">
        <w:rPr>
          <w:rFonts w:ascii="Cambria" w:hAnsi="Cambria"/>
          <w:sz w:val="24"/>
          <w:szCs w:val="24"/>
        </w:rPr>
        <w:t xml:space="preserve">. </w:t>
      </w:r>
      <w:proofErr w:type="spellStart"/>
      <w:r w:rsidRPr="00AF3B1E">
        <w:rPr>
          <w:rFonts w:ascii="Cambria" w:hAnsi="Cambria"/>
          <w:sz w:val="24"/>
          <w:szCs w:val="24"/>
        </w:rPr>
        <w:t>Haideți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să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vedem</w:t>
      </w:r>
      <w:proofErr w:type="spellEnd"/>
      <w:r w:rsidRPr="00AF3B1E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AF3B1E">
        <w:rPr>
          <w:rFonts w:ascii="Cambria" w:hAnsi="Cambria"/>
          <w:sz w:val="24"/>
          <w:szCs w:val="24"/>
        </w:rPr>
        <w:t>scrie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și</w:t>
      </w:r>
      <w:proofErr w:type="spellEnd"/>
      <w:r w:rsidRPr="00AF3B1E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AF3B1E">
        <w:rPr>
          <w:rFonts w:ascii="Cambria" w:hAnsi="Cambria"/>
          <w:sz w:val="24"/>
          <w:szCs w:val="24"/>
        </w:rPr>
        <w:t>pronunță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corect</w:t>
      </w:r>
      <w:proofErr w:type="spellEnd"/>
      <w:r w:rsidRPr="00AF3B1E">
        <w:rPr>
          <w:rFonts w:ascii="Cambria" w:hAnsi="Cambria"/>
          <w:sz w:val="24"/>
          <w:szCs w:val="24"/>
        </w:rPr>
        <w:t>.</w:t>
      </w:r>
    </w:p>
    <w:p w14:paraId="7D5C2234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      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primul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rând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să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înţelegem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limba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română</w:t>
      </w:r>
      <w:proofErr w:type="spellEnd"/>
      <w:r w:rsidRPr="00AF3B1E">
        <w:rPr>
          <w:rFonts w:ascii="Cambria" w:hAnsi="Cambria"/>
          <w:sz w:val="24"/>
          <w:szCs w:val="24"/>
        </w:rPr>
        <w:t>, </w:t>
      </w:r>
      <w:r w:rsidRPr="00AF3B1E">
        <w:rPr>
          <w:rStyle w:val="Strong"/>
          <w:rFonts w:ascii="Cambria" w:hAnsi="Cambria"/>
          <w:sz w:val="24"/>
          <w:szCs w:val="24"/>
        </w:rPr>
        <w:t>"x"</w:t>
      </w:r>
      <w:r w:rsidRPr="00AF3B1E">
        <w:rPr>
          <w:rFonts w:ascii="Cambria" w:hAnsi="Cambria"/>
          <w:sz w:val="24"/>
          <w:szCs w:val="24"/>
        </w:rPr>
        <w:t xml:space="preserve"> nu </w:t>
      </w:r>
      <w:proofErr w:type="spellStart"/>
      <w:r w:rsidRPr="00AF3B1E">
        <w:rPr>
          <w:rFonts w:ascii="Cambria" w:hAnsi="Cambria"/>
          <w:sz w:val="24"/>
          <w:szCs w:val="24"/>
        </w:rPr>
        <w:t>este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nici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consoană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şi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nici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vocală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ci </w:t>
      </w:r>
      <w:proofErr w:type="spellStart"/>
      <w:r w:rsidRPr="00AF3B1E">
        <w:rPr>
          <w:rFonts w:ascii="Cambria" w:hAnsi="Cambria"/>
          <w:sz w:val="24"/>
          <w:szCs w:val="24"/>
        </w:rPr>
        <w:t>literă</w:t>
      </w:r>
      <w:proofErr w:type="spellEnd"/>
      <w:r w:rsidRPr="00AF3B1E">
        <w:rPr>
          <w:rFonts w:ascii="Cambria" w:hAnsi="Cambria"/>
          <w:sz w:val="24"/>
          <w:szCs w:val="24"/>
        </w:rPr>
        <w:t xml:space="preserve"> (</w:t>
      </w:r>
      <w:proofErr w:type="spellStart"/>
      <w:r w:rsidRPr="00AF3B1E">
        <w:rPr>
          <w:rFonts w:ascii="Cambria" w:hAnsi="Cambria"/>
          <w:sz w:val="24"/>
          <w:szCs w:val="24"/>
        </w:rPr>
        <w:t>reprezentare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grafică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cazul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acesta</w:t>
      </w:r>
      <w:proofErr w:type="spellEnd"/>
      <w:r w:rsidRPr="00AF3B1E">
        <w:rPr>
          <w:rFonts w:ascii="Cambria" w:hAnsi="Cambria"/>
          <w:sz w:val="24"/>
          <w:szCs w:val="24"/>
        </w:rPr>
        <w:t xml:space="preserve"> a </w:t>
      </w:r>
      <w:proofErr w:type="spellStart"/>
      <w:r w:rsidRPr="00AF3B1E">
        <w:rPr>
          <w:rFonts w:ascii="Cambria" w:hAnsi="Cambria"/>
          <w:sz w:val="24"/>
          <w:szCs w:val="24"/>
        </w:rPr>
        <w:t>două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consoane</w:t>
      </w:r>
      <w:proofErr w:type="spellEnd"/>
      <w:r w:rsidRPr="00AF3B1E">
        <w:rPr>
          <w:rFonts w:ascii="Cambria" w:hAnsi="Cambria"/>
          <w:sz w:val="24"/>
          <w:szCs w:val="24"/>
        </w:rPr>
        <w:t xml:space="preserve">). </w:t>
      </w:r>
      <w:proofErr w:type="spellStart"/>
      <w:r w:rsidRPr="00AF3B1E">
        <w:rPr>
          <w:rFonts w:ascii="Cambria" w:hAnsi="Cambria"/>
          <w:sz w:val="24"/>
          <w:szCs w:val="24"/>
        </w:rPr>
        <w:t>După</w:t>
      </w:r>
      <w:proofErr w:type="spellEnd"/>
      <w:r w:rsidRPr="00AF3B1E">
        <w:rPr>
          <w:rFonts w:ascii="Cambria" w:hAnsi="Cambria"/>
          <w:sz w:val="24"/>
          <w:szCs w:val="24"/>
        </w:rPr>
        <w:t xml:space="preserve"> cum </w:t>
      </w:r>
      <w:proofErr w:type="spellStart"/>
      <w:r w:rsidRPr="00AF3B1E">
        <w:rPr>
          <w:rFonts w:ascii="Cambria" w:hAnsi="Cambria"/>
          <w:sz w:val="24"/>
          <w:szCs w:val="24"/>
        </w:rPr>
        <w:t>ştim</w:t>
      </w:r>
      <w:proofErr w:type="spellEnd"/>
      <w:r w:rsidRPr="00AF3B1E">
        <w:rPr>
          <w:rFonts w:ascii="Cambria" w:hAnsi="Cambria"/>
          <w:sz w:val="24"/>
          <w:szCs w:val="24"/>
        </w:rPr>
        <w:t>, </w:t>
      </w:r>
      <w:r w:rsidRPr="00AF3B1E">
        <w:rPr>
          <w:rStyle w:val="Strong"/>
          <w:rFonts w:ascii="Cambria" w:hAnsi="Cambria"/>
          <w:sz w:val="24"/>
          <w:szCs w:val="24"/>
        </w:rPr>
        <w:t>"x"</w:t>
      </w:r>
      <w:r w:rsidRPr="00AF3B1E">
        <w:rPr>
          <w:rFonts w:ascii="Cambria" w:hAnsi="Cambria"/>
          <w:sz w:val="24"/>
          <w:szCs w:val="24"/>
        </w:rPr>
        <w:t> </w:t>
      </w:r>
      <w:proofErr w:type="spellStart"/>
      <w:r w:rsidRPr="00AF3B1E">
        <w:rPr>
          <w:rFonts w:ascii="Cambria" w:hAnsi="Cambria"/>
          <w:sz w:val="24"/>
          <w:szCs w:val="24"/>
        </w:rPr>
        <w:t>poate</w:t>
      </w:r>
      <w:proofErr w:type="spellEnd"/>
      <w:r w:rsidRPr="00AF3B1E">
        <w:rPr>
          <w:rFonts w:ascii="Cambria" w:hAnsi="Cambria"/>
          <w:sz w:val="24"/>
          <w:szCs w:val="24"/>
        </w:rPr>
        <w:t xml:space="preserve"> fi </w:t>
      </w:r>
      <w:proofErr w:type="spellStart"/>
      <w:r w:rsidRPr="00AF3B1E">
        <w:rPr>
          <w:rFonts w:ascii="Cambria" w:hAnsi="Cambria"/>
          <w:sz w:val="24"/>
          <w:szCs w:val="24"/>
        </w:rPr>
        <w:t>citit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două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feluri</w:t>
      </w:r>
      <w:proofErr w:type="spellEnd"/>
      <w:r w:rsidRPr="00AF3B1E">
        <w:rPr>
          <w:rFonts w:ascii="Cambria" w:hAnsi="Cambria"/>
          <w:sz w:val="24"/>
          <w:szCs w:val="24"/>
        </w:rPr>
        <w:t>: ca </w:t>
      </w:r>
      <w:r w:rsidRPr="00AF3B1E">
        <w:rPr>
          <w:rStyle w:val="Strong"/>
          <w:rFonts w:ascii="Cambria" w:hAnsi="Cambria"/>
          <w:sz w:val="24"/>
          <w:szCs w:val="24"/>
        </w:rPr>
        <w:t>[cs]</w:t>
      </w:r>
      <w:r w:rsidRPr="00AF3B1E">
        <w:rPr>
          <w:rFonts w:ascii="Cambria" w:hAnsi="Cambria"/>
          <w:sz w:val="24"/>
          <w:szCs w:val="24"/>
        </w:rPr>
        <w:t> </w:t>
      </w:r>
      <w:proofErr w:type="spellStart"/>
      <w:r w:rsidRPr="00AF3B1E">
        <w:rPr>
          <w:rFonts w:ascii="Cambria" w:hAnsi="Cambria"/>
          <w:sz w:val="24"/>
          <w:szCs w:val="24"/>
        </w:rPr>
        <w:t>şi</w:t>
      </w:r>
      <w:proofErr w:type="spellEnd"/>
      <w:r w:rsidRPr="00AF3B1E">
        <w:rPr>
          <w:rFonts w:ascii="Cambria" w:hAnsi="Cambria"/>
          <w:sz w:val="24"/>
          <w:szCs w:val="24"/>
        </w:rPr>
        <w:t xml:space="preserve"> ca </w:t>
      </w:r>
      <w:r w:rsidRPr="00AF3B1E">
        <w:rPr>
          <w:rStyle w:val="Strong"/>
          <w:rFonts w:ascii="Cambria" w:hAnsi="Cambria"/>
          <w:sz w:val="24"/>
          <w:szCs w:val="24"/>
        </w:rPr>
        <w:t>[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gz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>].</w:t>
      </w:r>
    </w:p>
    <w:p w14:paraId="52991B0D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51115F9F" w14:textId="77777777" w:rsidR="00AF3B1E" w:rsidRDefault="00AF3B1E" w:rsidP="00AF3B1E">
      <w:pPr>
        <w:pStyle w:val="NoSpacing"/>
        <w:rPr>
          <w:rStyle w:val="Strong"/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sz w:val="24"/>
          <w:szCs w:val="24"/>
        </w:rPr>
        <w:t xml:space="preserve">      </w:t>
      </w:r>
    </w:p>
    <w:p w14:paraId="56AFACCB" w14:textId="3357F9A8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color w:val="FF0000"/>
          <w:sz w:val="24"/>
          <w:szCs w:val="24"/>
        </w:rPr>
        <w:t xml:space="preserve">Nota bene (De </w:t>
      </w:r>
      <w:proofErr w:type="spellStart"/>
      <w:r w:rsidRPr="00AF3B1E">
        <w:rPr>
          <w:rStyle w:val="Strong"/>
          <w:rFonts w:ascii="Cambria" w:hAnsi="Cambria"/>
          <w:color w:val="FF0000"/>
          <w:sz w:val="24"/>
          <w:szCs w:val="24"/>
        </w:rPr>
        <w:t>reținut</w:t>
      </w:r>
      <w:proofErr w:type="spellEnd"/>
      <w:r w:rsidRPr="00AF3B1E">
        <w:rPr>
          <w:rStyle w:val="Strong"/>
          <w:rFonts w:ascii="Cambria" w:hAnsi="Cambria"/>
          <w:color w:val="FF0000"/>
          <w:sz w:val="24"/>
          <w:szCs w:val="24"/>
        </w:rPr>
        <w:t>)</w:t>
      </w:r>
      <w:r w:rsidRPr="00AF3B1E">
        <w:rPr>
          <w:rStyle w:val="Strong"/>
          <w:rFonts w:ascii="Cambria" w:hAnsi="Cambria"/>
          <w:sz w:val="24"/>
          <w:szCs w:val="24"/>
        </w:rPr>
        <w:t> </w:t>
      </w:r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o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regulă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foarte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importantă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, care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vă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ajută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nu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faceti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confuzii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vă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orientați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mai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repede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la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scrierea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pronunțarea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corectă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a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celor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două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grupuri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cs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sau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gz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>.</w:t>
      </w:r>
    </w:p>
    <w:p w14:paraId="2C84D73E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7F4223C9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Style w:val="Strong"/>
          <w:rFonts w:ascii="Cambria" w:hAnsi="Cambria"/>
          <w:sz w:val="24"/>
          <w:szCs w:val="24"/>
        </w:rPr>
        <w:t>Dacă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după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r w:rsidRPr="00AF3B1E">
        <w:rPr>
          <w:rStyle w:val="Strong"/>
          <w:rFonts w:ascii="Cambria" w:hAnsi="Cambria"/>
          <w:color w:val="00FF00"/>
          <w:sz w:val="24"/>
          <w:szCs w:val="24"/>
        </w:rPr>
        <w:t>„x"</w:t>
      </w:r>
      <w:r w:rsidRPr="00AF3B1E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scrierea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unui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cuvânt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, se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află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o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consoană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atunci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vom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citi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întotdeauna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cu </w:t>
      </w:r>
      <w:r w:rsidRPr="00AF3B1E">
        <w:rPr>
          <w:rStyle w:val="Strong"/>
          <w:rFonts w:ascii="Cambria" w:hAnsi="Cambria"/>
          <w:color w:val="00FF00"/>
          <w:sz w:val="24"/>
          <w:szCs w:val="24"/>
        </w:rPr>
        <w:t>„cs"</w:t>
      </w:r>
      <w:r w:rsidRPr="00AF3B1E">
        <w:rPr>
          <w:rStyle w:val="Strong"/>
          <w:rFonts w:ascii="Cambria" w:hAnsi="Cambria"/>
          <w:sz w:val="24"/>
          <w:szCs w:val="24"/>
        </w:rPr>
        <w:t>.</w:t>
      </w:r>
    </w:p>
    <w:p w14:paraId="2763D40D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Style w:val="Strong"/>
          <w:rFonts w:ascii="Cambria" w:hAnsi="Cambria"/>
          <w:color w:val="008000"/>
          <w:sz w:val="24"/>
          <w:szCs w:val="24"/>
        </w:rPr>
        <w:t>Exemple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>: </w:t>
      </w:r>
      <w:r w:rsidRPr="00AF3B1E">
        <w:rPr>
          <w:rStyle w:val="Strong"/>
          <w:rFonts w:ascii="Cambria" w:hAnsi="Cambria"/>
          <w:sz w:val="24"/>
          <w:szCs w:val="24"/>
        </w:rPr>
        <w:t xml:space="preserve">extern,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extraordinar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>, etc.</w:t>
      </w:r>
    </w:p>
    <w:p w14:paraId="3BCABE48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6BF2958A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sz w:val="24"/>
          <w:szCs w:val="24"/>
        </w:rPr>
        <w:t xml:space="preserve">Dar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când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după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r w:rsidRPr="00AF3B1E">
        <w:rPr>
          <w:rStyle w:val="Strong"/>
          <w:rFonts w:ascii="Cambria" w:hAnsi="Cambria"/>
          <w:color w:val="00FF00"/>
          <w:sz w:val="24"/>
          <w:szCs w:val="24"/>
        </w:rPr>
        <w:t>„x"</w:t>
      </w:r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avem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o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vocală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citim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Style w:val="Strong"/>
          <w:rFonts w:ascii="Cambria" w:hAnsi="Cambria"/>
          <w:sz w:val="24"/>
          <w:szCs w:val="24"/>
        </w:rPr>
        <w:t>mereu</w:t>
      </w:r>
      <w:proofErr w:type="spellEnd"/>
      <w:r w:rsidRPr="00AF3B1E">
        <w:rPr>
          <w:rStyle w:val="Strong"/>
          <w:rFonts w:ascii="Cambria" w:hAnsi="Cambria"/>
          <w:sz w:val="24"/>
          <w:szCs w:val="24"/>
        </w:rPr>
        <w:t xml:space="preserve"> </w:t>
      </w:r>
      <w:r w:rsidRPr="00AF3B1E">
        <w:rPr>
          <w:rStyle w:val="Strong"/>
          <w:rFonts w:ascii="Cambria" w:hAnsi="Cambria"/>
          <w:color w:val="FF0000"/>
          <w:sz w:val="24"/>
          <w:szCs w:val="24"/>
        </w:rPr>
        <w:t>„</w:t>
      </w:r>
      <w:proofErr w:type="spellStart"/>
      <w:r w:rsidRPr="00AF3B1E">
        <w:rPr>
          <w:rStyle w:val="Strong"/>
          <w:rFonts w:ascii="Cambria" w:hAnsi="Cambria"/>
          <w:color w:val="FF0000"/>
          <w:sz w:val="24"/>
          <w:szCs w:val="24"/>
        </w:rPr>
        <w:t>gz</w:t>
      </w:r>
      <w:proofErr w:type="spellEnd"/>
      <w:r w:rsidRPr="00AF3B1E">
        <w:rPr>
          <w:rStyle w:val="Strong"/>
          <w:rFonts w:ascii="Cambria" w:hAnsi="Cambria"/>
          <w:color w:val="FF0000"/>
          <w:sz w:val="24"/>
          <w:szCs w:val="24"/>
        </w:rPr>
        <w:t>"</w:t>
      </w:r>
      <w:r w:rsidRPr="00AF3B1E">
        <w:rPr>
          <w:rStyle w:val="Strong"/>
          <w:rFonts w:ascii="Cambria" w:hAnsi="Cambria"/>
          <w:sz w:val="24"/>
          <w:szCs w:val="24"/>
        </w:rPr>
        <w:t>.</w:t>
      </w:r>
    </w:p>
    <w:p w14:paraId="545FB09D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AF3B1E">
        <w:rPr>
          <w:rStyle w:val="Strong"/>
          <w:rFonts w:ascii="Cambria" w:hAnsi="Cambria"/>
          <w:color w:val="008000"/>
          <w:sz w:val="24"/>
          <w:szCs w:val="24"/>
        </w:rPr>
        <w:t>Exemple</w:t>
      </w:r>
      <w:proofErr w:type="spellEnd"/>
      <w:r w:rsidRPr="00AF3B1E">
        <w:rPr>
          <w:rStyle w:val="Strong"/>
          <w:rFonts w:ascii="Cambria" w:hAnsi="Cambria"/>
          <w:color w:val="008000"/>
          <w:sz w:val="24"/>
          <w:szCs w:val="24"/>
        </w:rPr>
        <w:t xml:space="preserve"> :</w:t>
      </w:r>
      <w:proofErr w:type="gramEnd"/>
      <w:r w:rsidRPr="00AF3B1E">
        <w:rPr>
          <w:rStyle w:val="Strong"/>
          <w:rFonts w:ascii="Cambria" w:hAnsi="Cambria"/>
          <w:sz w:val="24"/>
          <w:szCs w:val="24"/>
        </w:rPr>
        <w:t> examen, exact etc.</w:t>
      </w:r>
    </w:p>
    <w:p w14:paraId="76075D02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13881E19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67F76F09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Se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scrie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</w:t>
      </w:r>
      <w:proofErr w:type="gramStart"/>
      <w:r w:rsidRPr="00AF3B1E">
        <w:rPr>
          <w:rStyle w:val="Strong"/>
          <w:rFonts w:ascii="Cambria" w:hAnsi="Cambria"/>
          <w:color w:val="00FF00"/>
          <w:sz w:val="24"/>
          <w:szCs w:val="24"/>
        </w:rPr>
        <w:t>x ,</w:t>
      </w:r>
      <w:proofErr w:type="gram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nu cs, </w:t>
      </w:r>
      <w:proofErr w:type="spellStart"/>
      <w:r w:rsidRPr="00AF3B1E">
        <w:rPr>
          <w:rStyle w:val="Strong"/>
          <w:rFonts w:ascii="Cambria" w:hAnsi="Cambria"/>
          <w:color w:val="00FF00"/>
          <w:sz w:val="24"/>
          <w:szCs w:val="24"/>
        </w:rPr>
        <w:t>în</w:t>
      </w:r>
      <w:proofErr w:type="spellEnd"/>
      <w:r w:rsidRPr="00AF3B1E">
        <w:rPr>
          <w:rStyle w:val="Strong"/>
          <w:rFonts w:ascii="Cambria" w:hAnsi="Cambria"/>
          <w:color w:val="00FF00"/>
          <w:sz w:val="24"/>
          <w:szCs w:val="24"/>
        </w:rPr>
        <w:t xml:space="preserve"> :</w:t>
      </w:r>
    </w:p>
    <w:p w14:paraId="1A6B90D3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2B9FBF5A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 xml:space="preserve">1. </w:t>
      </w:r>
      <w:proofErr w:type="spellStart"/>
      <w:r w:rsidRPr="00AF3B1E">
        <w:rPr>
          <w:rFonts w:ascii="Cambria" w:hAnsi="Cambria"/>
          <w:color w:val="008000"/>
          <w:sz w:val="24"/>
          <w:szCs w:val="24"/>
        </w:rPr>
        <w:t>cuvinte</w:t>
      </w:r>
      <w:proofErr w:type="spellEnd"/>
      <w:r w:rsidRPr="00AF3B1E">
        <w:rPr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AF3B1E">
        <w:rPr>
          <w:rFonts w:ascii="Cambria" w:hAnsi="Cambria"/>
          <w:color w:val="008000"/>
          <w:sz w:val="24"/>
          <w:szCs w:val="24"/>
        </w:rPr>
        <w:t>origine</w:t>
      </w:r>
      <w:proofErr w:type="spellEnd"/>
      <w:r w:rsidRPr="00AF3B1E">
        <w:rPr>
          <w:rFonts w:ascii="Cambria" w:hAnsi="Cambria"/>
          <w:color w:val="008000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color w:val="008000"/>
          <w:sz w:val="24"/>
          <w:szCs w:val="24"/>
        </w:rPr>
        <w:t>străină</w:t>
      </w:r>
      <w:proofErr w:type="spellEnd"/>
      <w:r w:rsidRPr="00AF3B1E">
        <w:rPr>
          <w:rFonts w:ascii="Cambria" w:hAnsi="Cambria"/>
          <w:color w:val="008000"/>
          <w:sz w:val="24"/>
          <w:szCs w:val="24"/>
        </w:rPr>
        <w:t>:</w:t>
      </w:r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xenofob</w:t>
      </w:r>
      <w:proofErr w:type="spellEnd"/>
      <w:r w:rsidRPr="00AF3B1E">
        <w:rPr>
          <w:rFonts w:ascii="Cambria" w:hAnsi="Cambria"/>
          <w:sz w:val="24"/>
          <w:szCs w:val="24"/>
        </w:rPr>
        <w:t xml:space="preserve">, xerox, box, </w:t>
      </w:r>
      <w:proofErr w:type="spellStart"/>
      <w:r w:rsidRPr="00AF3B1E">
        <w:rPr>
          <w:rFonts w:ascii="Cambria" w:hAnsi="Cambria"/>
          <w:sz w:val="24"/>
          <w:szCs w:val="24"/>
        </w:rPr>
        <w:t>anexă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axă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sfinx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xilograf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ortodox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excursie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boxă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exigent, </w:t>
      </w:r>
      <w:proofErr w:type="spellStart"/>
      <w:r w:rsidRPr="00AF3B1E">
        <w:rPr>
          <w:rFonts w:ascii="Cambria" w:hAnsi="Cambria"/>
          <w:sz w:val="24"/>
          <w:szCs w:val="24"/>
        </w:rPr>
        <w:t>vexat</w:t>
      </w:r>
      <w:proofErr w:type="spellEnd"/>
      <w:r w:rsidRPr="00AF3B1E">
        <w:rPr>
          <w:rFonts w:ascii="Cambria" w:hAnsi="Cambria"/>
          <w:sz w:val="24"/>
          <w:szCs w:val="24"/>
        </w:rPr>
        <w:t xml:space="preserve">, toxic, </w:t>
      </w:r>
      <w:proofErr w:type="spellStart"/>
      <w:r w:rsidRPr="00AF3B1E">
        <w:rPr>
          <w:rFonts w:ascii="Cambria" w:hAnsi="Cambria"/>
          <w:sz w:val="24"/>
          <w:szCs w:val="24"/>
        </w:rPr>
        <w:t>sintaxă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exuberanță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AF3B1E">
        <w:rPr>
          <w:rFonts w:ascii="Cambria" w:hAnsi="Cambria"/>
          <w:sz w:val="24"/>
          <w:szCs w:val="24"/>
        </w:rPr>
        <w:t>extracție</w:t>
      </w:r>
      <w:proofErr w:type="spellEnd"/>
      <w:r w:rsidRPr="00AF3B1E">
        <w:rPr>
          <w:rFonts w:ascii="Cambria" w:hAnsi="Cambria"/>
          <w:sz w:val="24"/>
          <w:szCs w:val="24"/>
        </w:rPr>
        <w:t>  etc.</w:t>
      </w:r>
      <w:proofErr w:type="gramEnd"/>
    </w:p>
    <w:p w14:paraId="2A7CAB3A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0BC18725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 xml:space="preserve">2. </w:t>
      </w:r>
      <w:r w:rsidRPr="00AF3B1E">
        <w:rPr>
          <w:rFonts w:ascii="Cambria" w:hAnsi="Cambria"/>
          <w:color w:val="008000"/>
          <w:sz w:val="24"/>
          <w:szCs w:val="24"/>
        </w:rPr>
        <w:t xml:space="preserve">se </w:t>
      </w:r>
      <w:proofErr w:type="spellStart"/>
      <w:r w:rsidRPr="00AF3B1E">
        <w:rPr>
          <w:rFonts w:ascii="Cambria" w:hAnsi="Cambria"/>
          <w:color w:val="008000"/>
          <w:sz w:val="24"/>
          <w:szCs w:val="24"/>
        </w:rPr>
        <w:t>scrie</w:t>
      </w:r>
      <w:proofErr w:type="spellEnd"/>
      <w:r w:rsidRPr="00AF3B1E">
        <w:rPr>
          <w:rFonts w:ascii="Cambria" w:hAnsi="Cambria"/>
          <w:color w:val="008000"/>
          <w:sz w:val="24"/>
          <w:szCs w:val="24"/>
        </w:rPr>
        <w:t xml:space="preserve"> x</w:t>
      </w:r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dar</w:t>
      </w:r>
      <w:proofErr w:type="spellEnd"/>
      <w:r w:rsidRPr="00AF3B1E">
        <w:rPr>
          <w:rFonts w:ascii="Cambria" w:hAnsi="Cambria"/>
          <w:sz w:val="24"/>
          <w:szCs w:val="24"/>
        </w:rPr>
        <w:t> </w:t>
      </w:r>
      <w:r w:rsidRPr="00AF3B1E">
        <w:rPr>
          <w:rStyle w:val="Emphasis"/>
          <w:rFonts w:ascii="Cambria" w:hAnsi="Cambria"/>
          <w:b/>
          <w:bCs/>
          <w:sz w:val="24"/>
          <w:szCs w:val="24"/>
        </w:rPr>
        <w:t>s</w:t>
      </w:r>
      <w:r w:rsidRPr="00AF3B1E">
        <w:rPr>
          <w:rStyle w:val="Emphasis"/>
          <w:rFonts w:ascii="Cambria" w:hAnsi="Cambria"/>
          <w:b/>
          <w:bCs/>
          <w:color w:val="FF0000"/>
          <w:sz w:val="24"/>
          <w:szCs w:val="24"/>
        </w:rPr>
        <w:t xml:space="preserve">e </w:t>
      </w:r>
      <w:proofErr w:type="spellStart"/>
      <w:r w:rsidRPr="00AF3B1E">
        <w:rPr>
          <w:rStyle w:val="Emphasis"/>
          <w:rFonts w:ascii="Cambria" w:hAnsi="Cambria"/>
          <w:b/>
          <w:bCs/>
          <w:color w:val="FF0000"/>
          <w:sz w:val="24"/>
          <w:szCs w:val="24"/>
        </w:rPr>
        <w:t>rostește</w:t>
      </w:r>
      <w:proofErr w:type="spellEnd"/>
      <w:r w:rsidRPr="00AF3B1E">
        <w:rPr>
          <w:rStyle w:val="Emphasis"/>
          <w:rFonts w:ascii="Cambria" w:hAnsi="Cambria"/>
          <w:b/>
          <w:bCs/>
          <w:color w:val="FF0000"/>
          <w:sz w:val="24"/>
          <w:szCs w:val="24"/>
        </w:rPr>
        <w:t xml:space="preserve"> </w:t>
      </w:r>
      <w:proofErr w:type="spellStart"/>
      <w:r w:rsidRPr="00AF3B1E">
        <w:rPr>
          <w:rStyle w:val="Emphasis"/>
          <w:rFonts w:ascii="Cambria" w:hAnsi="Cambria"/>
          <w:b/>
          <w:bCs/>
          <w:color w:val="FF0000"/>
          <w:sz w:val="24"/>
          <w:szCs w:val="24"/>
        </w:rPr>
        <w:t>gz</w:t>
      </w:r>
      <w:proofErr w:type="spellEnd"/>
      <w:r w:rsidRPr="00AF3B1E">
        <w:rPr>
          <w:rFonts w:ascii="Cambria" w:hAnsi="Cambria"/>
          <w:sz w:val="24"/>
          <w:szCs w:val="24"/>
        </w:rPr>
        <w:t> 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cuvinte</w:t>
      </w:r>
      <w:proofErr w:type="spellEnd"/>
      <w:r w:rsidRPr="00AF3B1E">
        <w:rPr>
          <w:rFonts w:ascii="Cambria" w:hAnsi="Cambria"/>
          <w:sz w:val="24"/>
          <w:szCs w:val="24"/>
        </w:rPr>
        <w:t xml:space="preserve"> de </w:t>
      </w:r>
      <w:proofErr w:type="spellStart"/>
      <w:r w:rsidRPr="00AF3B1E">
        <w:rPr>
          <w:rFonts w:ascii="Cambria" w:hAnsi="Cambria"/>
          <w:sz w:val="24"/>
          <w:szCs w:val="24"/>
        </w:rPr>
        <w:t>tipul</w:t>
      </w:r>
      <w:proofErr w:type="spellEnd"/>
      <w:r w:rsidRPr="00AF3B1E">
        <w:rPr>
          <w:rFonts w:ascii="Cambria" w:hAnsi="Cambria"/>
          <w:sz w:val="24"/>
          <w:szCs w:val="24"/>
        </w:rPr>
        <w:t xml:space="preserve">: exact, examen, </w:t>
      </w:r>
      <w:proofErr w:type="spellStart"/>
      <w:r w:rsidRPr="00AF3B1E">
        <w:rPr>
          <w:rFonts w:ascii="Cambria" w:hAnsi="Cambria"/>
          <w:sz w:val="24"/>
          <w:szCs w:val="24"/>
        </w:rPr>
        <w:t>exemplu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exilat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existență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exod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exorciști</w:t>
      </w:r>
      <w:proofErr w:type="spellEnd"/>
      <w:r w:rsidRPr="00AF3B1E">
        <w:rPr>
          <w:rFonts w:ascii="Cambria" w:hAnsi="Cambria"/>
          <w:sz w:val="24"/>
          <w:szCs w:val="24"/>
        </w:rPr>
        <w:t>, exotic.</w:t>
      </w:r>
    </w:p>
    <w:p w14:paraId="1A6A5D54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7D8B0C8B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AF3B1E">
        <w:rPr>
          <w:rStyle w:val="Strong"/>
          <w:rFonts w:ascii="Cambria" w:hAnsi="Cambria"/>
          <w:color w:val="FF00FF"/>
          <w:sz w:val="24"/>
          <w:szCs w:val="24"/>
        </w:rPr>
        <w:t>Atenție</w:t>
      </w:r>
      <w:proofErr w:type="spellEnd"/>
      <w:r w:rsidRPr="00AF3B1E">
        <w:rPr>
          <w:rStyle w:val="Strong"/>
          <w:rFonts w:ascii="Cambria" w:hAnsi="Cambria"/>
          <w:color w:val="FF00FF"/>
          <w:sz w:val="24"/>
          <w:szCs w:val="24"/>
        </w:rPr>
        <w:t xml:space="preserve"> !!!</w:t>
      </w:r>
      <w:proofErr w:type="gramEnd"/>
    </w:p>
    <w:p w14:paraId="5A6D3711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2AE669B5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color w:val="339966"/>
          <w:sz w:val="24"/>
          <w:szCs w:val="24"/>
        </w:rPr>
        <w:t xml:space="preserve">La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pluralul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unor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cuvinte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avem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alternanța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cs/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cș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 de la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finalul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> </w:t>
      </w:r>
      <w:proofErr w:type="spellStart"/>
      <w:r w:rsidRPr="00AF3B1E">
        <w:rPr>
          <w:rStyle w:val="Strong"/>
          <w:rFonts w:ascii="Cambria" w:hAnsi="Cambria"/>
          <w:color w:val="339966"/>
          <w:sz w:val="24"/>
          <w:szCs w:val="24"/>
        </w:rPr>
        <w:t>substantivelor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> 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și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> </w:t>
      </w:r>
      <w:r w:rsidRPr="00AF3B1E">
        <w:rPr>
          <w:rStyle w:val="Strong"/>
          <w:rFonts w:ascii="Cambria" w:hAnsi="Cambria"/>
          <w:color w:val="339966"/>
          <w:sz w:val="24"/>
          <w:szCs w:val="24"/>
        </w:rPr>
        <w:t xml:space="preserve">al </w:t>
      </w:r>
      <w:proofErr w:type="spellStart"/>
      <w:r w:rsidRPr="00AF3B1E">
        <w:rPr>
          <w:rStyle w:val="Strong"/>
          <w:rFonts w:ascii="Cambria" w:hAnsi="Cambria"/>
          <w:color w:val="339966"/>
          <w:sz w:val="24"/>
          <w:szCs w:val="24"/>
        </w:rPr>
        <w:t>adjectivelor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 xml:space="preserve"> e </w:t>
      </w:r>
      <w:proofErr w:type="spellStart"/>
      <w:r w:rsidRPr="00AF3B1E">
        <w:rPr>
          <w:rFonts w:ascii="Cambria" w:hAnsi="Cambria"/>
          <w:color w:val="339966"/>
          <w:sz w:val="24"/>
          <w:szCs w:val="24"/>
        </w:rPr>
        <w:t>notată</w:t>
      </w:r>
      <w:proofErr w:type="spellEnd"/>
      <w:r w:rsidRPr="00AF3B1E">
        <w:rPr>
          <w:rFonts w:ascii="Cambria" w:hAnsi="Cambria"/>
          <w:color w:val="339966"/>
          <w:sz w:val="24"/>
          <w:szCs w:val="24"/>
        </w:rPr>
        <w:t> </w:t>
      </w:r>
      <w:r w:rsidRPr="00AF3B1E">
        <w:rPr>
          <w:rStyle w:val="Strong"/>
          <w:rFonts w:ascii="Cambria" w:hAnsi="Cambria"/>
          <w:color w:val="339966"/>
          <w:sz w:val="24"/>
          <w:szCs w:val="24"/>
        </w:rPr>
        <w:t>–x /</w:t>
      </w:r>
      <w:proofErr w:type="spellStart"/>
      <w:r w:rsidRPr="00AF3B1E">
        <w:rPr>
          <w:rStyle w:val="Strong"/>
          <w:rFonts w:ascii="Cambria" w:hAnsi="Cambria"/>
          <w:color w:val="339966"/>
          <w:sz w:val="24"/>
          <w:szCs w:val="24"/>
        </w:rPr>
        <w:t>cș</w:t>
      </w:r>
      <w:proofErr w:type="spellEnd"/>
      <w:r w:rsidRPr="00AF3B1E">
        <w:rPr>
          <w:rStyle w:val="Strong"/>
          <w:rFonts w:ascii="Cambria" w:hAnsi="Cambria"/>
          <w:color w:val="339966"/>
          <w:sz w:val="24"/>
          <w:szCs w:val="24"/>
        </w:rPr>
        <w:t>(</w:t>
      </w:r>
      <w:proofErr w:type="spellStart"/>
      <w:r w:rsidRPr="00AF3B1E">
        <w:rPr>
          <w:rStyle w:val="Strong"/>
          <w:rFonts w:ascii="Cambria" w:hAnsi="Cambria"/>
          <w:color w:val="339966"/>
          <w:sz w:val="24"/>
          <w:szCs w:val="24"/>
        </w:rPr>
        <w:t>i</w:t>
      </w:r>
      <w:proofErr w:type="spellEnd"/>
      <w:r w:rsidRPr="00AF3B1E">
        <w:rPr>
          <w:rStyle w:val="Strong"/>
          <w:rFonts w:ascii="Cambria" w:hAnsi="Cambria"/>
          <w:color w:val="339966"/>
          <w:sz w:val="24"/>
          <w:szCs w:val="24"/>
        </w:rPr>
        <w:t xml:space="preserve">). </w:t>
      </w:r>
    </w:p>
    <w:p w14:paraId="0425A5D8" w14:textId="77777777" w:rsidR="00AF3B1E" w:rsidRDefault="00AF3B1E" w:rsidP="00AF3B1E">
      <w:pPr>
        <w:pStyle w:val="NoSpacing"/>
        <w:rPr>
          <w:rStyle w:val="Strong"/>
          <w:rFonts w:ascii="Cambria" w:hAnsi="Cambria"/>
          <w:color w:val="FF0000"/>
          <w:sz w:val="24"/>
          <w:szCs w:val="24"/>
        </w:rPr>
      </w:pPr>
    </w:p>
    <w:p w14:paraId="6472191F" w14:textId="39621E00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Style w:val="Strong"/>
          <w:rFonts w:ascii="Cambria" w:hAnsi="Cambria"/>
          <w:color w:val="FF0000"/>
          <w:sz w:val="24"/>
          <w:szCs w:val="24"/>
        </w:rPr>
        <w:t xml:space="preserve">De </w:t>
      </w:r>
      <w:proofErr w:type="spellStart"/>
      <w:r w:rsidRPr="00AF3B1E">
        <w:rPr>
          <w:rStyle w:val="Strong"/>
          <w:rFonts w:ascii="Cambria" w:hAnsi="Cambria"/>
          <w:color w:val="FF0000"/>
          <w:sz w:val="24"/>
          <w:szCs w:val="24"/>
        </w:rPr>
        <w:t>exemplu</w:t>
      </w:r>
      <w:proofErr w:type="spellEnd"/>
      <w:r w:rsidRPr="00AF3B1E">
        <w:rPr>
          <w:rStyle w:val="Strong"/>
          <w:rFonts w:ascii="Cambria" w:hAnsi="Cambria"/>
          <w:color w:val="FF0000"/>
          <w:sz w:val="24"/>
          <w:szCs w:val="24"/>
        </w:rPr>
        <w:t>:</w:t>
      </w:r>
    </w:p>
    <w:p w14:paraId="083AA856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Fonts w:ascii="Cambria" w:hAnsi="Cambria"/>
          <w:sz w:val="24"/>
          <w:szCs w:val="24"/>
        </w:rPr>
        <w:t>Sfinx-sfin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4D589833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Convex-</w:t>
      </w:r>
      <w:proofErr w:type="spellStart"/>
      <w:r w:rsidRPr="00AF3B1E">
        <w:rPr>
          <w:rFonts w:ascii="Cambria" w:hAnsi="Cambria"/>
          <w:sz w:val="24"/>
          <w:szCs w:val="24"/>
        </w:rPr>
        <w:t>conve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5AD3B5C4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Lax-</w:t>
      </w:r>
      <w:proofErr w:type="spellStart"/>
      <w:r w:rsidRPr="00AF3B1E">
        <w:rPr>
          <w:rFonts w:ascii="Cambria" w:hAnsi="Cambria"/>
          <w:sz w:val="24"/>
          <w:szCs w:val="24"/>
        </w:rPr>
        <w:t>la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06F106DC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Fonts w:ascii="Cambria" w:hAnsi="Cambria"/>
          <w:sz w:val="24"/>
          <w:szCs w:val="24"/>
        </w:rPr>
        <w:t>Ortodox-ortodo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67A0D38D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F3B1E">
        <w:rPr>
          <w:rFonts w:ascii="Cambria" w:hAnsi="Cambria"/>
          <w:sz w:val="24"/>
          <w:szCs w:val="24"/>
        </w:rPr>
        <w:t>Perlplex-perple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1FE0B9D1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Prolix-</w:t>
      </w:r>
      <w:proofErr w:type="spellStart"/>
      <w:r w:rsidRPr="00AF3B1E">
        <w:rPr>
          <w:rFonts w:ascii="Cambria" w:hAnsi="Cambria"/>
          <w:sz w:val="24"/>
          <w:szCs w:val="24"/>
        </w:rPr>
        <w:t>proli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0B45487E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 </w:t>
      </w:r>
    </w:p>
    <w:p w14:paraId="7BFABAC6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>Reflex-</w:t>
      </w:r>
      <w:proofErr w:type="spellStart"/>
      <w:r w:rsidRPr="00AF3B1E">
        <w:rPr>
          <w:rFonts w:ascii="Cambria" w:hAnsi="Cambria"/>
          <w:sz w:val="24"/>
          <w:szCs w:val="24"/>
        </w:rPr>
        <w:t>refle</w:t>
      </w:r>
      <w:r w:rsidRPr="00AF3B1E">
        <w:rPr>
          <w:rFonts w:ascii="Cambria" w:hAnsi="Cambria"/>
          <w:sz w:val="24"/>
          <w:szCs w:val="24"/>
          <w:u w:val="single"/>
        </w:rPr>
        <w:t>cși</w:t>
      </w:r>
      <w:proofErr w:type="spellEnd"/>
    </w:p>
    <w:p w14:paraId="5CDC3630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 xml:space="preserve">-se </w:t>
      </w:r>
      <w:proofErr w:type="spellStart"/>
      <w:r w:rsidRPr="00AF3B1E">
        <w:rPr>
          <w:rFonts w:ascii="Cambria" w:hAnsi="Cambria"/>
          <w:sz w:val="24"/>
          <w:szCs w:val="24"/>
        </w:rPr>
        <w:t>păstrează</w:t>
      </w:r>
      <w:proofErr w:type="spellEnd"/>
      <w:r w:rsidRPr="00AF3B1E">
        <w:rPr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Fonts w:ascii="Cambria" w:hAnsi="Cambria"/>
          <w:sz w:val="24"/>
          <w:szCs w:val="24"/>
        </w:rPr>
        <w:t>grupul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consonantic</w:t>
      </w:r>
      <w:proofErr w:type="spellEnd"/>
      <w:r w:rsidRPr="00AF3B1E">
        <w:rPr>
          <w:rFonts w:ascii="Cambria" w:hAnsi="Cambria"/>
          <w:sz w:val="24"/>
          <w:szCs w:val="24"/>
        </w:rPr>
        <w:t> </w:t>
      </w:r>
      <w:r w:rsidRPr="00AF3B1E">
        <w:rPr>
          <w:rStyle w:val="Strong"/>
          <w:rFonts w:ascii="Cambria" w:hAnsi="Cambria"/>
          <w:sz w:val="24"/>
          <w:szCs w:val="24"/>
        </w:rPr>
        <w:t>cs</w:t>
      </w:r>
      <w:r w:rsidRPr="00AF3B1E">
        <w:rPr>
          <w:rFonts w:ascii="Cambria" w:hAnsi="Cambria"/>
          <w:sz w:val="24"/>
          <w:szCs w:val="24"/>
        </w:rPr>
        <w:t> 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numele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poetului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Vasile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Alecsandri</w:t>
      </w:r>
      <w:proofErr w:type="spellEnd"/>
      <w:r w:rsidRPr="00AF3B1E">
        <w:rPr>
          <w:rFonts w:ascii="Cambria" w:hAnsi="Cambria"/>
          <w:sz w:val="24"/>
          <w:szCs w:val="24"/>
        </w:rPr>
        <w:t>.</w:t>
      </w:r>
    </w:p>
    <w:p w14:paraId="0717BDD0" w14:textId="77777777" w:rsidR="00AF3B1E" w:rsidRPr="00AF3B1E" w:rsidRDefault="00AF3B1E" w:rsidP="00AF3B1E">
      <w:pPr>
        <w:pStyle w:val="NoSpacing"/>
        <w:rPr>
          <w:rFonts w:ascii="Cambria" w:hAnsi="Cambria"/>
          <w:sz w:val="24"/>
          <w:szCs w:val="24"/>
        </w:rPr>
      </w:pPr>
      <w:r w:rsidRPr="00AF3B1E">
        <w:rPr>
          <w:rFonts w:ascii="Cambria" w:hAnsi="Cambria"/>
          <w:sz w:val="24"/>
          <w:szCs w:val="24"/>
        </w:rPr>
        <w:t xml:space="preserve">-se </w:t>
      </w:r>
      <w:proofErr w:type="spellStart"/>
      <w:r w:rsidRPr="00AF3B1E">
        <w:rPr>
          <w:rFonts w:ascii="Cambria" w:hAnsi="Cambria"/>
          <w:sz w:val="24"/>
          <w:szCs w:val="24"/>
        </w:rPr>
        <w:t>scrie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și</w:t>
      </w:r>
      <w:proofErr w:type="spellEnd"/>
      <w:r w:rsidRPr="00AF3B1E">
        <w:rPr>
          <w:rFonts w:ascii="Cambria" w:hAnsi="Cambria"/>
          <w:sz w:val="24"/>
          <w:szCs w:val="24"/>
        </w:rPr>
        <w:t xml:space="preserve"> se </w:t>
      </w:r>
      <w:proofErr w:type="spellStart"/>
      <w:r w:rsidRPr="00AF3B1E">
        <w:rPr>
          <w:rFonts w:ascii="Cambria" w:hAnsi="Cambria"/>
          <w:sz w:val="24"/>
          <w:szCs w:val="24"/>
        </w:rPr>
        <w:t>pronunță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cz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în</w:t>
      </w:r>
      <w:proofErr w:type="spellEnd"/>
      <w:r w:rsidRPr="00AF3B1E">
        <w:rPr>
          <w:rFonts w:ascii="Cambria" w:hAnsi="Cambria"/>
          <w:sz w:val="24"/>
          <w:szCs w:val="24"/>
        </w:rPr>
        <w:t xml:space="preserve"> </w:t>
      </w:r>
      <w:proofErr w:type="spellStart"/>
      <w:r w:rsidRPr="00AF3B1E">
        <w:rPr>
          <w:rFonts w:ascii="Cambria" w:hAnsi="Cambria"/>
          <w:sz w:val="24"/>
          <w:szCs w:val="24"/>
        </w:rPr>
        <w:t>cuvintele</w:t>
      </w:r>
      <w:proofErr w:type="spellEnd"/>
      <w:r w:rsidRPr="00AF3B1E">
        <w:rPr>
          <w:rFonts w:ascii="Cambria" w:hAnsi="Cambria"/>
          <w:sz w:val="24"/>
          <w:szCs w:val="24"/>
        </w:rPr>
        <w:t>: </w:t>
      </w:r>
      <w:proofErr w:type="spellStart"/>
      <w:r w:rsidRPr="00AF3B1E">
        <w:rPr>
          <w:rStyle w:val="Emphasis"/>
          <w:rFonts w:ascii="Cambria" w:hAnsi="Cambria"/>
          <w:sz w:val="24"/>
          <w:szCs w:val="24"/>
        </w:rPr>
        <w:t>eczemă</w:t>
      </w:r>
      <w:proofErr w:type="spellEnd"/>
      <w:r w:rsidRPr="00AF3B1E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AF3B1E">
        <w:rPr>
          <w:rStyle w:val="Emphasis"/>
          <w:rFonts w:ascii="Cambria" w:hAnsi="Cambria"/>
          <w:sz w:val="24"/>
          <w:szCs w:val="24"/>
        </w:rPr>
        <w:t>eczematos</w:t>
      </w:r>
      <w:proofErr w:type="spellEnd"/>
      <w:r w:rsidRPr="00AF3B1E">
        <w:rPr>
          <w:rStyle w:val="Emphasis"/>
          <w:rFonts w:ascii="Cambria" w:hAnsi="Cambria"/>
          <w:sz w:val="24"/>
          <w:szCs w:val="24"/>
        </w:rPr>
        <w:t>.</w:t>
      </w:r>
    </w:p>
    <w:p w14:paraId="3B42782A" w14:textId="77777777" w:rsidR="00F930F2" w:rsidRPr="00AF3B1E" w:rsidRDefault="00F930F2" w:rsidP="00AF3B1E">
      <w:pPr>
        <w:pStyle w:val="NoSpacing"/>
        <w:rPr>
          <w:rFonts w:ascii="Cambria" w:hAnsi="Cambria"/>
          <w:sz w:val="24"/>
          <w:szCs w:val="24"/>
        </w:rPr>
      </w:pPr>
    </w:p>
    <w:sectPr w:rsidR="00F930F2" w:rsidRPr="00AF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B5"/>
    <w:rsid w:val="000867B5"/>
    <w:rsid w:val="00AF3B1E"/>
    <w:rsid w:val="00F9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A211"/>
  <w15:chartTrackingRefBased/>
  <w15:docId w15:val="{25FE92CD-9691-4D61-8292-3D0BC89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3B1E"/>
    <w:rPr>
      <w:b/>
      <w:bCs/>
    </w:rPr>
  </w:style>
  <w:style w:type="character" w:styleId="Emphasis">
    <w:name w:val="Emphasis"/>
    <w:basedOn w:val="DefaultParagraphFont"/>
    <w:uiPriority w:val="20"/>
    <w:qFormat/>
    <w:rsid w:val="00AF3B1E"/>
    <w:rPr>
      <w:i/>
      <w:iCs/>
    </w:rPr>
  </w:style>
  <w:style w:type="paragraph" w:styleId="NoSpacing">
    <w:name w:val="No Spacing"/>
    <w:uiPriority w:val="1"/>
    <w:qFormat/>
    <w:rsid w:val="00AF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2024-08-05T17:05:00Z</dcterms:created>
  <dcterms:modified xsi:type="dcterms:W3CDTF">2024-08-05T17:06:00Z</dcterms:modified>
</cp:coreProperties>
</file>