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495C" w14:textId="53BD1750" w:rsidR="00521E20" w:rsidRPr="00521E20" w:rsidRDefault="00016951" w:rsidP="00521E20">
      <w:r>
        <w:rPr>
          <w:b/>
          <w:bCs/>
          <w:lang w:val="ro-RO"/>
        </w:rPr>
        <w:t xml:space="preserve">                                                    </w:t>
      </w:r>
      <w:r w:rsidR="00521E20" w:rsidRPr="00521E20">
        <w:rPr>
          <w:b/>
          <w:bCs/>
          <w:i/>
          <w:iCs/>
        </w:rPr>
        <w:t>Codul lui Da Vinci</w:t>
      </w:r>
      <w:r w:rsidR="005E54B1">
        <w:rPr>
          <w:b/>
          <w:bCs/>
        </w:rPr>
        <w:t xml:space="preserve"> de Dan Brown</w:t>
      </w:r>
      <w:r w:rsidR="00521E20" w:rsidRPr="00521E20">
        <w:br/>
      </w:r>
      <w:r w:rsidR="00521E20" w:rsidRPr="00521E20">
        <w:rPr>
          <w:b/>
          <w:bCs/>
        </w:rPr>
        <w:t>Autor:</w:t>
      </w:r>
      <w:r w:rsidR="00521E20" w:rsidRPr="00521E20">
        <w:t xml:space="preserve"> Dan Brown</w:t>
      </w:r>
      <w:r w:rsidR="00521E20" w:rsidRPr="00521E20">
        <w:br/>
      </w:r>
      <w:r w:rsidR="00521E20" w:rsidRPr="00521E20">
        <w:rPr>
          <w:b/>
          <w:bCs/>
        </w:rPr>
        <w:t>Gen:</w:t>
      </w:r>
      <w:r w:rsidR="00521E20" w:rsidRPr="00521E20">
        <w:t xml:space="preserve"> thriller ezoteric / mister religios contemporan</w:t>
      </w:r>
      <w:r w:rsidR="00521E20" w:rsidRPr="00521E20">
        <w:br/>
      </w:r>
      <w:r w:rsidR="00521E20" w:rsidRPr="00521E20">
        <w:rPr>
          <w:b/>
          <w:bCs/>
        </w:rPr>
        <w:t>Publicare:</w:t>
      </w:r>
      <w:r w:rsidR="00521E20" w:rsidRPr="00521E20">
        <w:t xml:space="preserve"> 2003</w:t>
      </w:r>
    </w:p>
    <w:p w14:paraId="7E5D200E" w14:textId="77777777" w:rsidR="00521E20" w:rsidRPr="00521E20" w:rsidRDefault="00521E20" w:rsidP="00521E20">
      <w:r w:rsidRPr="00521E20">
        <w:rPr>
          <w:b/>
          <w:bCs/>
        </w:rPr>
        <w:t>Intriga</w:t>
      </w:r>
      <w:r w:rsidRPr="00521E20">
        <w:br/>
        <w:t>Profesorul de simbolistică Robert Langdon este chemat de urgență la Muzeul Luvru din Paris, unde custodele Jacques Saunière a fost ucis în circumstanțe bizare. Corpul său este înconjurat de simboluri criptice și mesaje codificate. Langdon face echipă cu Sophie Neveu, nepoata victimei și expertă în criptologie, pentru a descifra indiciile ascunse în operele lui Leonardo da Vinci. Investigația îi poartă prin Franța și Marea Britanie, dezvăluind o conspirație veche de secole ce implică Prioratul din Sion, Opus Dei și un secret religios capabil să zdruncine fundamentele creștinismului.</w:t>
      </w:r>
    </w:p>
    <w:p w14:paraId="55A3A222" w14:textId="77777777" w:rsidR="00521E20" w:rsidRPr="00521E20" w:rsidRDefault="00521E20" w:rsidP="00521E20">
      <w:r w:rsidRPr="00521E20">
        <w:rPr>
          <w:b/>
          <w:bCs/>
        </w:rPr>
        <w:t>Personaje</w:t>
      </w:r>
      <w:r w:rsidRPr="00521E20">
        <w:br/>
        <w:t xml:space="preserve">• </w:t>
      </w:r>
      <w:r w:rsidRPr="00521E20">
        <w:rPr>
          <w:b/>
          <w:bCs/>
        </w:rPr>
        <w:t>Robert Langdon</w:t>
      </w:r>
      <w:r w:rsidRPr="00521E20">
        <w:t xml:space="preserve"> – profesor de simbolistică la Harvard, rațional și intuitiv.</w:t>
      </w:r>
      <w:r w:rsidRPr="00521E20">
        <w:br/>
        <w:t xml:space="preserve">• </w:t>
      </w:r>
      <w:r w:rsidRPr="00521E20">
        <w:rPr>
          <w:b/>
          <w:bCs/>
        </w:rPr>
        <w:t>Sophie Neveu</w:t>
      </w:r>
      <w:r w:rsidRPr="00521E20">
        <w:t xml:space="preserve"> – criptoloagă inteligentă și curajoasă, nepoata lui Jacques Saunière.</w:t>
      </w:r>
      <w:r w:rsidRPr="00521E20">
        <w:br/>
        <w:t xml:space="preserve">• </w:t>
      </w:r>
      <w:r w:rsidRPr="00521E20">
        <w:rPr>
          <w:b/>
          <w:bCs/>
        </w:rPr>
        <w:t>Jacques Saunière</w:t>
      </w:r>
      <w:r w:rsidRPr="00521E20">
        <w:t xml:space="preserve"> – custodele Luvrului, membru al unei fraternități secrete ce păstrează un secret străvechi.</w:t>
      </w:r>
      <w:r w:rsidRPr="00521E20">
        <w:br/>
        <w:t xml:space="preserve">• </w:t>
      </w:r>
      <w:r w:rsidRPr="00521E20">
        <w:rPr>
          <w:b/>
          <w:bCs/>
        </w:rPr>
        <w:t>Silas</w:t>
      </w:r>
      <w:r w:rsidRPr="00521E20">
        <w:t xml:space="preserve"> – călugăr fanatic, manipulat să comită crime în numele credinței.</w:t>
      </w:r>
      <w:r w:rsidRPr="00521E20">
        <w:br/>
        <w:t xml:space="preserve">• </w:t>
      </w:r>
      <w:r w:rsidRPr="00521E20">
        <w:rPr>
          <w:b/>
          <w:bCs/>
        </w:rPr>
        <w:t>Învățătorul (The Teacher)</w:t>
      </w:r>
      <w:r w:rsidRPr="00521E20">
        <w:t xml:space="preserve"> – liderul ascuns al conspirației, orchestrator al evenimentelor.</w:t>
      </w:r>
    </w:p>
    <w:p w14:paraId="018FE5AC" w14:textId="77777777" w:rsidR="00521E20" w:rsidRPr="00521E20" w:rsidRDefault="00521E20" w:rsidP="00521E20">
      <w:r w:rsidRPr="00521E20">
        <w:rPr>
          <w:b/>
          <w:bCs/>
        </w:rPr>
        <w:t>Tematică</w:t>
      </w:r>
      <w:r w:rsidRPr="00521E20">
        <w:br/>
        <w:t>• Conflictul dintre religie, artă și știință.</w:t>
      </w:r>
      <w:r w:rsidRPr="00521E20">
        <w:br/>
        <w:t>• Simbolismul ezoteric și reinterpretarea istoriei creștine.</w:t>
      </w:r>
      <w:r w:rsidRPr="00521E20">
        <w:br/>
        <w:t>• Cunoașterea ca putere periculoasă.</w:t>
      </w:r>
      <w:r w:rsidRPr="00521E20">
        <w:br/>
        <w:t>• Femeia sacră și rolul ei în tradiția spirituală.</w:t>
      </w:r>
    </w:p>
    <w:p w14:paraId="086A9981" w14:textId="77777777" w:rsidR="00521E20" w:rsidRPr="00521E20" w:rsidRDefault="00521E20" w:rsidP="00521E20">
      <w:r w:rsidRPr="00521E20">
        <w:rPr>
          <w:b/>
          <w:bCs/>
        </w:rPr>
        <w:t>Stil</w:t>
      </w:r>
      <w:r w:rsidRPr="00521E20">
        <w:br/>
        <w:t>Dan Brown scrie într-un stil alert, cinematografic, cu capitole scurte și tensiune constantă. Narațiunea alternează între investigație, explicații istorice și reflecții simbolice, creând un echilibru între acțiune și intelectualitate. Limbajul este accesibil, iar descrierile bogate în detalii artistice și culturale.</w:t>
      </w:r>
    </w:p>
    <w:p w14:paraId="7C8FAF2B" w14:textId="77777777" w:rsidR="00521E20" w:rsidRPr="00521E20" w:rsidRDefault="00521E20" w:rsidP="00521E20">
      <w:r w:rsidRPr="00521E20">
        <w:rPr>
          <w:b/>
          <w:bCs/>
        </w:rPr>
        <w:t>Puncte forte</w:t>
      </w:r>
      <w:r w:rsidRPr="00521E20">
        <w:br/>
        <w:t>• Îmbinarea reușită între artă, istorie și mister.</w:t>
      </w:r>
      <w:r w:rsidRPr="00521E20">
        <w:br/>
        <w:t>• Documentare solidă și simbolism fascinant.</w:t>
      </w:r>
      <w:r w:rsidRPr="00521E20">
        <w:br/>
        <w:t>• Ritm susținut și suspans permanent.</w:t>
      </w:r>
      <w:r w:rsidRPr="00521E20">
        <w:br/>
        <w:t>• Final inteligent, care lasă loc de interpretări.</w:t>
      </w:r>
    </w:p>
    <w:p w14:paraId="2F401100" w14:textId="77777777" w:rsidR="00521E20" w:rsidRPr="00521E20" w:rsidRDefault="00521E20" w:rsidP="00521E20">
      <w:r w:rsidRPr="00521E20">
        <w:rPr>
          <w:b/>
          <w:bCs/>
        </w:rPr>
        <w:t>Concluzie</w:t>
      </w:r>
      <w:r w:rsidRPr="00521E20">
        <w:br/>
      </w:r>
      <w:r w:rsidRPr="00521E20">
        <w:rPr>
          <w:i/>
          <w:iCs/>
        </w:rPr>
        <w:t>Codul lui Da Vinci</w:t>
      </w:r>
      <w:r w:rsidRPr="00521E20">
        <w:t xml:space="preserve"> este o combinație captivantă de mister, artă și teologie, care provoacă cititorul să regândească istoria religioasă și simbolurile culturii occidentale. Prin îmbinarea faptului cu ficțiunea, Dan Brown oferă o experiență intensă și provocatoare intelectual.</w:t>
      </w:r>
    </w:p>
    <w:p w14:paraId="449A15E0" w14:textId="17298046"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7D"/>
    <w:rsid w:val="00016951"/>
    <w:rsid w:val="0045267D"/>
    <w:rsid w:val="00521E20"/>
    <w:rsid w:val="005E54B1"/>
    <w:rsid w:val="00913256"/>
    <w:rsid w:val="00CB352D"/>
    <w:rsid w:val="00E51F71"/>
    <w:rsid w:val="00FE13C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E47F"/>
  <w15:chartTrackingRefBased/>
  <w15:docId w15:val="{D3266088-F254-4ECD-B9B7-87F18FDF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6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6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6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6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6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6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6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6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6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6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67D"/>
    <w:rPr>
      <w:rFonts w:eastAsiaTheme="majorEastAsia" w:cstheme="majorBidi"/>
      <w:color w:val="272727" w:themeColor="text1" w:themeTint="D8"/>
    </w:rPr>
  </w:style>
  <w:style w:type="paragraph" w:styleId="Title">
    <w:name w:val="Title"/>
    <w:basedOn w:val="Normal"/>
    <w:next w:val="Normal"/>
    <w:link w:val="TitleChar"/>
    <w:uiPriority w:val="10"/>
    <w:qFormat/>
    <w:rsid w:val="00452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67D"/>
    <w:pPr>
      <w:spacing w:before="160"/>
      <w:jc w:val="center"/>
    </w:pPr>
    <w:rPr>
      <w:i/>
      <w:iCs/>
      <w:color w:val="404040" w:themeColor="text1" w:themeTint="BF"/>
    </w:rPr>
  </w:style>
  <w:style w:type="character" w:customStyle="1" w:styleId="QuoteChar">
    <w:name w:val="Quote Char"/>
    <w:basedOn w:val="DefaultParagraphFont"/>
    <w:link w:val="Quote"/>
    <w:uiPriority w:val="29"/>
    <w:rsid w:val="0045267D"/>
    <w:rPr>
      <w:i/>
      <w:iCs/>
      <w:color w:val="404040" w:themeColor="text1" w:themeTint="BF"/>
    </w:rPr>
  </w:style>
  <w:style w:type="paragraph" w:styleId="ListParagraph">
    <w:name w:val="List Paragraph"/>
    <w:basedOn w:val="Normal"/>
    <w:uiPriority w:val="34"/>
    <w:qFormat/>
    <w:rsid w:val="0045267D"/>
    <w:pPr>
      <w:ind w:left="720"/>
      <w:contextualSpacing/>
    </w:pPr>
  </w:style>
  <w:style w:type="character" w:styleId="IntenseEmphasis">
    <w:name w:val="Intense Emphasis"/>
    <w:basedOn w:val="DefaultParagraphFont"/>
    <w:uiPriority w:val="21"/>
    <w:qFormat/>
    <w:rsid w:val="0045267D"/>
    <w:rPr>
      <w:i/>
      <w:iCs/>
      <w:color w:val="2F5496" w:themeColor="accent1" w:themeShade="BF"/>
    </w:rPr>
  </w:style>
  <w:style w:type="paragraph" w:styleId="IntenseQuote">
    <w:name w:val="Intense Quote"/>
    <w:basedOn w:val="Normal"/>
    <w:next w:val="Normal"/>
    <w:link w:val="IntenseQuoteChar"/>
    <w:uiPriority w:val="30"/>
    <w:qFormat/>
    <w:rsid w:val="00452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67D"/>
    <w:rPr>
      <w:i/>
      <w:iCs/>
      <w:color w:val="2F5496" w:themeColor="accent1" w:themeShade="BF"/>
    </w:rPr>
  </w:style>
  <w:style w:type="character" w:styleId="IntenseReference">
    <w:name w:val="Intense Reference"/>
    <w:basedOn w:val="DefaultParagraphFont"/>
    <w:uiPriority w:val="32"/>
    <w:qFormat/>
    <w:rsid w:val="00452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5</cp:revision>
  <dcterms:created xsi:type="dcterms:W3CDTF">2025-10-04T20:30:00Z</dcterms:created>
  <dcterms:modified xsi:type="dcterms:W3CDTF">2025-10-05T05:57:00Z</dcterms:modified>
</cp:coreProperties>
</file>