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888B6" w14:textId="5F81839E" w:rsidR="001C3D8F" w:rsidRPr="001C3D8F" w:rsidRDefault="000C20D6" w:rsidP="001C3D8F">
      <w:r>
        <w:rPr>
          <w:b/>
          <w:bCs/>
          <w:lang w:val="ro-RO"/>
        </w:rPr>
        <w:t xml:space="preserve">                                              </w:t>
      </w:r>
      <w:r w:rsidR="001C3D8F" w:rsidRPr="001C3D8F">
        <w:rPr>
          <w:b/>
          <w:bCs/>
          <w:i/>
          <w:iCs/>
        </w:rPr>
        <w:t>Jane Eyre</w:t>
      </w:r>
      <w:r w:rsidR="001C3D8F" w:rsidRPr="001C3D8F">
        <w:rPr>
          <w:b/>
          <w:bCs/>
        </w:rPr>
        <w:t>, volumul 2, de Charlotte Brontë</w:t>
      </w:r>
      <w:r w:rsidR="001C3D8F" w:rsidRPr="001C3D8F">
        <w:br/>
      </w:r>
      <w:r w:rsidR="001C3D8F" w:rsidRPr="001C3D8F">
        <w:rPr>
          <w:b/>
          <w:bCs/>
        </w:rPr>
        <w:t>Autor:</w:t>
      </w:r>
      <w:r w:rsidR="001C3D8F" w:rsidRPr="001C3D8F">
        <w:t xml:space="preserve"> Charlotte Brontë</w:t>
      </w:r>
      <w:r w:rsidR="001C3D8F" w:rsidRPr="001C3D8F">
        <w:br/>
      </w:r>
      <w:r w:rsidR="001C3D8F" w:rsidRPr="001C3D8F">
        <w:rPr>
          <w:b/>
          <w:bCs/>
        </w:rPr>
        <w:t>Gen:</w:t>
      </w:r>
      <w:r w:rsidR="001C3D8F" w:rsidRPr="001C3D8F">
        <w:t xml:space="preserve"> roman realist / romantic / psihologic</w:t>
      </w:r>
      <w:r w:rsidR="001C3D8F" w:rsidRPr="001C3D8F">
        <w:br/>
      </w:r>
      <w:r w:rsidR="001C3D8F" w:rsidRPr="001C3D8F">
        <w:rPr>
          <w:b/>
          <w:bCs/>
        </w:rPr>
        <w:t>Publicare:</w:t>
      </w:r>
      <w:r w:rsidR="001C3D8F" w:rsidRPr="001C3D8F">
        <w:t xml:space="preserve"> 1847</w:t>
      </w:r>
    </w:p>
    <w:p w14:paraId="1701717B" w14:textId="77777777" w:rsidR="001C3D8F" w:rsidRPr="001C3D8F" w:rsidRDefault="001C3D8F" w:rsidP="001C3D8F">
      <w:r w:rsidRPr="001C3D8F">
        <w:rPr>
          <w:b/>
          <w:bCs/>
        </w:rPr>
        <w:t>Intriga</w:t>
      </w:r>
      <w:r w:rsidRPr="001C3D8F">
        <w:br/>
        <w:t>Continuarea romanului o prezintă pe Jane Eyre în perioada în care destinul ei se leagă definitiv de cel al lui Edward Rochester. După încercările dureroase și separarea provocată de descoperirea soției ascunse, Jane se întoarce la Thornfield Hall doar pentru a-l găsi distrus de flăcări. Rochester, rănit și rămas orb în urma incendiului, duce o viață retrasă la Ferndean. Întâlnirea lor finală este una a iertării, a regăsirii și a iubirii maturizate, purificate de suferință. Jane, acum independentă și sigură de sine, îl alege pe Rochester nu din dependență, ci din dragoste sinceră și egalitate sufletească.</w:t>
      </w:r>
    </w:p>
    <w:p w14:paraId="2D6B3A7A" w14:textId="77777777" w:rsidR="001C3D8F" w:rsidRPr="001C3D8F" w:rsidRDefault="001C3D8F" w:rsidP="001C3D8F">
      <w:r w:rsidRPr="001C3D8F">
        <w:rPr>
          <w:b/>
          <w:bCs/>
        </w:rPr>
        <w:t>Personaje</w:t>
      </w:r>
      <w:r w:rsidRPr="001C3D8F">
        <w:br/>
        <w:t xml:space="preserve">• </w:t>
      </w:r>
      <w:r w:rsidRPr="001C3D8F">
        <w:rPr>
          <w:b/>
          <w:bCs/>
        </w:rPr>
        <w:t>Jane Eyre</w:t>
      </w:r>
      <w:r w:rsidRPr="001C3D8F">
        <w:t xml:space="preserve"> – eroina care atinge echilibrul între rațiune și pasiune, reprezentând integritatea și tăria morală.</w:t>
      </w:r>
      <w:r w:rsidRPr="001C3D8F">
        <w:br/>
        <w:t xml:space="preserve">• </w:t>
      </w:r>
      <w:r w:rsidRPr="001C3D8F">
        <w:rPr>
          <w:b/>
          <w:bCs/>
        </w:rPr>
        <w:t>Edward Rochester</w:t>
      </w:r>
      <w:r w:rsidRPr="001C3D8F">
        <w:t xml:space="preserve"> – un om transformat de suferință, mai uman și mai profund.</w:t>
      </w:r>
      <w:r w:rsidRPr="001C3D8F">
        <w:br/>
        <w:t xml:space="preserve">• </w:t>
      </w:r>
      <w:r w:rsidRPr="001C3D8F">
        <w:rPr>
          <w:b/>
          <w:bCs/>
        </w:rPr>
        <w:t>St. John Rivers</w:t>
      </w:r>
      <w:r w:rsidRPr="001C3D8F">
        <w:t xml:space="preserve"> – simbol al datoriei și rațiunii reci, contrastând cu iubirea caldă dintre Jane și Rochester.</w:t>
      </w:r>
      <w:r w:rsidRPr="001C3D8F">
        <w:br/>
        <w:t xml:space="preserve">• </w:t>
      </w:r>
      <w:r w:rsidRPr="001C3D8F">
        <w:rPr>
          <w:b/>
          <w:bCs/>
        </w:rPr>
        <w:t>Bertha Mason</w:t>
      </w:r>
      <w:r w:rsidRPr="001C3D8F">
        <w:t xml:space="preserve"> – figura tragică a nebuniei, element declanșator al destinului eroilor.</w:t>
      </w:r>
    </w:p>
    <w:p w14:paraId="05AF160B" w14:textId="77777777" w:rsidR="001C3D8F" w:rsidRPr="001C3D8F" w:rsidRDefault="001C3D8F" w:rsidP="001C3D8F">
      <w:r w:rsidRPr="001C3D8F">
        <w:rPr>
          <w:b/>
          <w:bCs/>
        </w:rPr>
        <w:t>Tematică</w:t>
      </w:r>
      <w:r w:rsidRPr="001C3D8F">
        <w:br/>
        <w:t>• Iubirea ca mântuire morală și spirituală.</w:t>
      </w:r>
      <w:r w:rsidRPr="001C3D8F">
        <w:br/>
        <w:t>• Egalitatea dintre bărbat și femeie în relația de iubire.</w:t>
      </w:r>
      <w:r w:rsidRPr="001C3D8F">
        <w:br/>
        <w:t>• Răscumpărarea prin suferință și credință.</w:t>
      </w:r>
      <w:r w:rsidRPr="001C3D8F">
        <w:br/>
        <w:t>• Puterea liberului arbitru și a demnității personale.</w:t>
      </w:r>
    </w:p>
    <w:p w14:paraId="28ED4E8F" w14:textId="77777777" w:rsidR="001C3D8F" w:rsidRPr="001C3D8F" w:rsidRDefault="001C3D8F" w:rsidP="001C3D8F">
      <w:r w:rsidRPr="001C3D8F">
        <w:rPr>
          <w:b/>
          <w:bCs/>
        </w:rPr>
        <w:t>Stil</w:t>
      </w:r>
      <w:r w:rsidRPr="001C3D8F">
        <w:br/>
        <w:t>Charlotte Brontë păstrează narațiunea la persoana întâi, dând romanului o notă confesivă și emoțională. Tonul este matur, introspectiv și luminos în comparație cu tensiunea gotică a primei părți. Descrierile naturii și ale sentimentelor subliniază evoluția interioară a eroinei și echilibrul final obținut prin iubire și credință.</w:t>
      </w:r>
    </w:p>
    <w:p w14:paraId="32EB7E05" w14:textId="77777777" w:rsidR="001C3D8F" w:rsidRPr="001C3D8F" w:rsidRDefault="001C3D8F" w:rsidP="001C3D8F">
      <w:r w:rsidRPr="001C3D8F">
        <w:rPr>
          <w:b/>
          <w:bCs/>
        </w:rPr>
        <w:t>Puncte forte</w:t>
      </w:r>
      <w:r w:rsidRPr="001C3D8F">
        <w:br/>
        <w:t>• Încheiere armonioasă a unei povești pline de conflicte morale.</w:t>
      </w:r>
      <w:r w:rsidRPr="001C3D8F">
        <w:br/>
        <w:t>• Portretul realist al unei femei independente într-o epocă restrictivă.</w:t>
      </w:r>
      <w:r w:rsidRPr="001C3D8F">
        <w:br/>
        <w:t>• Profunzimea psihologică și echilibrul dintre rațiune și sentiment.</w:t>
      </w:r>
      <w:r w:rsidRPr="001C3D8F">
        <w:br/>
        <w:t>• Simbolismul renașterii și al mântuirii personale.</w:t>
      </w:r>
    </w:p>
    <w:p w14:paraId="0F4E56E4" w14:textId="77777777" w:rsidR="001C3D8F" w:rsidRPr="001C3D8F" w:rsidRDefault="001C3D8F" w:rsidP="001C3D8F">
      <w:r w:rsidRPr="001C3D8F">
        <w:rPr>
          <w:b/>
          <w:bCs/>
        </w:rPr>
        <w:t>Concluzie</w:t>
      </w:r>
      <w:r w:rsidRPr="001C3D8F">
        <w:br/>
      </w:r>
      <w:r w:rsidRPr="001C3D8F">
        <w:rPr>
          <w:i/>
          <w:iCs/>
        </w:rPr>
        <w:t>Jane Eyre (Vol. II – Alături de Edward)</w:t>
      </w:r>
      <w:r w:rsidRPr="001C3D8F">
        <w:t xml:space="preserve"> oferă o finalitate emoționantă unei povești de iubire care depășește barierele sociale și morale. Este o apologie a libertății interioare și a credinței în puterea binelui. Charlotte Brontë încheie romanul într-o notă de speranță și împăcare, reafirmând forța morală a iubirii adevărate.</w:t>
      </w:r>
    </w:p>
    <w:p w14:paraId="73DA8A34" w14:textId="06A33911"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D9"/>
    <w:rsid w:val="00083D79"/>
    <w:rsid w:val="000C20D6"/>
    <w:rsid w:val="000E2624"/>
    <w:rsid w:val="001C3D8F"/>
    <w:rsid w:val="005365E8"/>
    <w:rsid w:val="00913256"/>
    <w:rsid w:val="00AF0504"/>
    <w:rsid w:val="00CB352D"/>
    <w:rsid w:val="00E51F71"/>
    <w:rsid w:val="00F447D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D009"/>
  <w15:chartTrackingRefBased/>
  <w15:docId w15:val="{891BD2E7-726D-4A5C-AF49-0F67D21E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7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47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47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47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47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47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7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7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7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7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47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47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47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47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4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7D9"/>
    <w:rPr>
      <w:rFonts w:eastAsiaTheme="majorEastAsia" w:cstheme="majorBidi"/>
      <w:color w:val="272727" w:themeColor="text1" w:themeTint="D8"/>
    </w:rPr>
  </w:style>
  <w:style w:type="paragraph" w:styleId="Title">
    <w:name w:val="Title"/>
    <w:basedOn w:val="Normal"/>
    <w:next w:val="Normal"/>
    <w:link w:val="TitleChar"/>
    <w:uiPriority w:val="10"/>
    <w:qFormat/>
    <w:rsid w:val="00F44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7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7D9"/>
    <w:pPr>
      <w:spacing w:before="160"/>
      <w:jc w:val="center"/>
    </w:pPr>
    <w:rPr>
      <w:i/>
      <w:iCs/>
      <w:color w:val="404040" w:themeColor="text1" w:themeTint="BF"/>
    </w:rPr>
  </w:style>
  <w:style w:type="character" w:customStyle="1" w:styleId="QuoteChar">
    <w:name w:val="Quote Char"/>
    <w:basedOn w:val="DefaultParagraphFont"/>
    <w:link w:val="Quote"/>
    <w:uiPriority w:val="29"/>
    <w:rsid w:val="00F447D9"/>
    <w:rPr>
      <w:i/>
      <w:iCs/>
      <w:color w:val="404040" w:themeColor="text1" w:themeTint="BF"/>
    </w:rPr>
  </w:style>
  <w:style w:type="paragraph" w:styleId="ListParagraph">
    <w:name w:val="List Paragraph"/>
    <w:basedOn w:val="Normal"/>
    <w:uiPriority w:val="34"/>
    <w:qFormat/>
    <w:rsid w:val="00F447D9"/>
    <w:pPr>
      <w:ind w:left="720"/>
      <w:contextualSpacing/>
    </w:pPr>
  </w:style>
  <w:style w:type="character" w:styleId="IntenseEmphasis">
    <w:name w:val="Intense Emphasis"/>
    <w:basedOn w:val="DefaultParagraphFont"/>
    <w:uiPriority w:val="21"/>
    <w:qFormat/>
    <w:rsid w:val="00F447D9"/>
    <w:rPr>
      <w:i/>
      <w:iCs/>
      <w:color w:val="2F5496" w:themeColor="accent1" w:themeShade="BF"/>
    </w:rPr>
  </w:style>
  <w:style w:type="paragraph" w:styleId="IntenseQuote">
    <w:name w:val="Intense Quote"/>
    <w:basedOn w:val="Normal"/>
    <w:next w:val="Normal"/>
    <w:link w:val="IntenseQuoteChar"/>
    <w:uiPriority w:val="30"/>
    <w:qFormat/>
    <w:rsid w:val="00F44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47D9"/>
    <w:rPr>
      <w:i/>
      <w:iCs/>
      <w:color w:val="2F5496" w:themeColor="accent1" w:themeShade="BF"/>
    </w:rPr>
  </w:style>
  <w:style w:type="character" w:styleId="IntenseReference">
    <w:name w:val="Intense Reference"/>
    <w:basedOn w:val="DefaultParagraphFont"/>
    <w:uiPriority w:val="32"/>
    <w:qFormat/>
    <w:rsid w:val="00F447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5</cp:revision>
  <dcterms:created xsi:type="dcterms:W3CDTF">2025-10-06T07:25:00Z</dcterms:created>
  <dcterms:modified xsi:type="dcterms:W3CDTF">2025-10-07T13:18:00Z</dcterms:modified>
</cp:coreProperties>
</file>